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4" w:type="dxa"/>
        <w:tblLayout w:type="fixed"/>
        <w:tblLook w:val="00A0" w:firstRow="1" w:lastRow="0" w:firstColumn="1" w:lastColumn="0" w:noHBand="0" w:noVBand="0"/>
      </w:tblPr>
      <w:tblGrid>
        <w:gridCol w:w="7230"/>
        <w:gridCol w:w="7904"/>
      </w:tblGrid>
      <w:tr w:rsidR="007D5AF0" w:rsidRPr="00BA0118" w14:paraId="09D4EA7F" w14:textId="77777777" w:rsidTr="00366764">
        <w:trPr>
          <w:trHeight w:val="567"/>
        </w:trPr>
        <w:tc>
          <w:tcPr>
            <w:tcW w:w="7230" w:type="dxa"/>
          </w:tcPr>
          <w:p w14:paraId="2DBFB18E" w14:textId="77777777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05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Unitatea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</w:rPr>
              <w:t>învăţământ</w:t>
            </w:r>
            <w:proofErr w:type="spellEnd"/>
            <w:r w:rsidRPr="00BA0118">
              <w:rPr>
                <w:rFonts w:ascii="Times New Roman" w:hAnsi="Times New Roman" w:cs="Times New Roman"/>
              </w:rPr>
              <w:t>:</w:t>
            </w:r>
            <w:r w:rsidRPr="00BA0118">
              <w:rPr>
                <w:rFonts w:ascii="Times New Roman" w:hAnsi="Times New Roman" w:cs="Times New Roman"/>
                <w:b/>
              </w:rPr>
              <w:t xml:space="preserve"> </w:t>
            </w:r>
            <w:r w:rsidRPr="00BA0118">
              <w:rPr>
                <w:rFonts w:ascii="Times New Roman" w:eastAsia="Calibri" w:hAnsi="Times New Roman" w:cs="Times New Roman"/>
                <w:b/>
                <w:noProof/>
              </w:rPr>
              <w:t>LICEUL DE TRANSPORTURI AUTO „TRAIAN VUIA”</w:t>
            </w:r>
            <w:r w:rsidRPr="00BA0118">
              <w:rPr>
                <w:rFonts w:ascii="Times New Roman" w:hAnsi="Times New Roman" w:cs="Times New Roman"/>
                <w:b/>
              </w:rPr>
              <w:t xml:space="preserve"> GALAŢI</w:t>
            </w:r>
          </w:p>
          <w:p w14:paraId="2E0B62D0" w14:textId="77777777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055"/>
              </w:tabs>
              <w:rPr>
                <w:rFonts w:ascii="Times New Roman" w:hAnsi="Times New Roman" w:cs="Times New Roman"/>
                <w:b/>
              </w:rPr>
            </w:pPr>
            <w:r w:rsidRPr="00BA0118">
              <w:rPr>
                <w:rFonts w:ascii="Times New Roman" w:hAnsi="Times New Roman" w:cs="Times New Roman"/>
              </w:rPr>
              <w:t xml:space="preserve">Aria </w:t>
            </w:r>
            <w:proofErr w:type="spellStart"/>
            <w:r w:rsidRPr="00BA0118">
              <w:rPr>
                <w:rFonts w:ascii="Times New Roman" w:hAnsi="Times New Roman" w:cs="Times New Roman"/>
              </w:rPr>
              <w:t>curriculară</w:t>
            </w:r>
            <w:proofErr w:type="spellEnd"/>
            <w:r w:rsidRPr="00BA0118">
              <w:rPr>
                <w:rFonts w:ascii="Times New Roman" w:hAnsi="Times New Roman" w:cs="Times New Roman"/>
              </w:rPr>
              <w:t>:</w:t>
            </w:r>
            <w:r w:rsidRPr="00BA0118">
              <w:rPr>
                <w:rFonts w:ascii="Times New Roman" w:hAnsi="Times New Roman" w:cs="Times New Roman"/>
                <w:b/>
              </w:rPr>
              <w:t xml:space="preserve"> MATEMATICĂ SI ȘTIINŢE</w:t>
            </w:r>
          </w:p>
          <w:p w14:paraId="05DA9152" w14:textId="76B766A0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05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Profesor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: </w:t>
            </w:r>
            <w:r w:rsidRPr="00BA0118">
              <w:rPr>
                <w:rFonts w:ascii="Times New Roman" w:hAnsi="Times New Roman" w:cs="Times New Roman"/>
                <w:b/>
              </w:rPr>
              <w:t xml:space="preserve">Leica </w:t>
            </w:r>
            <w:proofErr w:type="spellStart"/>
            <w:r w:rsidRPr="00BA0118">
              <w:rPr>
                <w:rFonts w:ascii="Times New Roman" w:hAnsi="Times New Roman" w:cs="Times New Roman"/>
                <w:b/>
              </w:rPr>
              <w:t>Valeric</w:t>
            </w:r>
            <w:r w:rsidR="006C5D81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Pr="00BA0118">
              <w:rPr>
                <w:rFonts w:ascii="Times New Roman" w:hAnsi="Times New Roman" w:cs="Times New Roman"/>
                <w:b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04" w:type="dxa"/>
          </w:tcPr>
          <w:p w14:paraId="2D059C68" w14:textId="2237BB79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842"/>
                <w:tab w:val="left" w:pos="6267"/>
              </w:tabs>
              <w:ind w:left="-254" w:right="1135"/>
              <w:rPr>
                <w:rFonts w:ascii="Times New Roman" w:hAnsi="Times New Roman" w:cs="Times New Roman"/>
                <w:b/>
              </w:rPr>
            </w:pPr>
            <w:r w:rsidRPr="00BA0118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proofErr w:type="spellStart"/>
            <w:r w:rsidRPr="00BA0118">
              <w:rPr>
                <w:rFonts w:ascii="Times New Roman" w:hAnsi="Times New Roman" w:cs="Times New Roman"/>
                <w:b/>
              </w:rPr>
              <w:t>Avizat</w:t>
            </w:r>
            <w:proofErr w:type="spellEnd"/>
            <w:r w:rsidRPr="00BA011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B4DFC4D" w14:textId="17640C28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 w:right="1277"/>
              <w:rPr>
                <w:rFonts w:ascii="Times New Roman" w:hAnsi="Times New Roman" w:cs="Times New Roman"/>
                <w:b/>
              </w:rPr>
            </w:pPr>
            <w:r w:rsidRPr="00BA0118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Pr="00BA0118">
              <w:rPr>
                <w:rFonts w:ascii="Times New Roman" w:hAnsi="Times New Roman" w:cs="Times New Roman"/>
                <w:b/>
                <w:color w:val="000000"/>
              </w:rPr>
              <w:t>Director</w:t>
            </w:r>
          </w:p>
        </w:tc>
      </w:tr>
      <w:tr w:rsidR="007D5AF0" w:rsidRPr="00BA0118" w14:paraId="5F0D0C4F" w14:textId="77777777" w:rsidTr="007D5AF0">
        <w:trPr>
          <w:trHeight w:val="258"/>
        </w:trPr>
        <w:tc>
          <w:tcPr>
            <w:tcW w:w="7230" w:type="dxa"/>
          </w:tcPr>
          <w:p w14:paraId="4834B96B" w14:textId="77777777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Profilul</w:t>
            </w:r>
            <w:proofErr w:type="spellEnd"/>
            <w:r w:rsidRPr="00BA0118">
              <w:rPr>
                <w:rFonts w:ascii="Times New Roman" w:hAnsi="Times New Roman" w:cs="Times New Roman"/>
              </w:rPr>
              <w:t>:</w:t>
            </w:r>
            <w:r w:rsidRPr="00BA01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b/>
              </w:rPr>
              <w:t>Tehnic</w:t>
            </w:r>
            <w:proofErr w:type="spellEnd"/>
          </w:p>
          <w:p w14:paraId="29BA08F3" w14:textId="77777777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Times New Roman" w:hAnsi="Times New Roman" w:cs="Times New Roman"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Filiera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b/>
              </w:rPr>
              <w:t>Tehnologică</w:t>
            </w:r>
            <w:proofErr w:type="spellEnd"/>
          </w:p>
        </w:tc>
        <w:tc>
          <w:tcPr>
            <w:tcW w:w="7904" w:type="dxa"/>
          </w:tcPr>
          <w:p w14:paraId="60F62C44" w14:textId="77777777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/>
              <w:rPr>
                <w:rFonts w:ascii="Times New Roman" w:hAnsi="Times New Roman" w:cs="Times New Roman"/>
                <w:b/>
                <w:color w:val="000000"/>
              </w:rPr>
            </w:pPr>
            <w:r w:rsidRPr="00BA0118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</w:t>
            </w:r>
          </w:p>
        </w:tc>
      </w:tr>
      <w:tr w:rsidR="007D5AF0" w:rsidRPr="00BA0118" w14:paraId="451013EE" w14:textId="77777777" w:rsidTr="007D5AF0">
        <w:trPr>
          <w:trHeight w:val="258"/>
        </w:trPr>
        <w:tc>
          <w:tcPr>
            <w:tcW w:w="7230" w:type="dxa"/>
          </w:tcPr>
          <w:p w14:paraId="129E2A37" w14:textId="77777777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Disciplina</w:t>
            </w:r>
            <w:proofErr w:type="spellEnd"/>
            <w:r w:rsidRPr="00BA0118">
              <w:rPr>
                <w:rFonts w:ascii="Times New Roman" w:hAnsi="Times New Roman" w:cs="Times New Roman"/>
              </w:rPr>
              <w:t>:</w:t>
            </w:r>
            <w:r w:rsidRPr="00BA0118">
              <w:rPr>
                <w:rFonts w:ascii="Times New Roman" w:hAnsi="Times New Roman" w:cs="Times New Roman"/>
                <w:b/>
              </w:rPr>
              <w:t xml:space="preserve"> MATEMATICĂ  </w:t>
            </w:r>
          </w:p>
        </w:tc>
        <w:tc>
          <w:tcPr>
            <w:tcW w:w="7904" w:type="dxa"/>
          </w:tcPr>
          <w:p w14:paraId="58C62897" w14:textId="77777777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D5AF0" w:rsidRPr="00BA0118" w14:paraId="38DE67B7" w14:textId="77777777" w:rsidTr="007D5AF0">
        <w:trPr>
          <w:trHeight w:val="260"/>
        </w:trPr>
        <w:tc>
          <w:tcPr>
            <w:tcW w:w="7230" w:type="dxa"/>
          </w:tcPr>
          <w:p w14:paraId="14D95A98" w14:textId="77777777" w:rsidR="007D5AF0" w:rsidRPr="00BA0118" w:rsidRDefault="007D5AF0" w:rsidP="00BF6F4D">
            <w:pPr>
              <w:keepNext/>
              <w:outlineLvl w:val="0"/>
              <w:rPr>
                <w:rFonts w:ascii="Times New Roman" w:hAnsi="Times New Roman" w:cs="Times New Roman"/>
              </w:rPr>
            </w:pPr>
            <w:r w:rsidRPr="00BA0118">
              <w:rPr>
                <w:rFonts w:ascii="Times New Roman" w:hAnsi="Times New Roman" w:cs="Times New Roman"/>
              </w:rPr>
              <w:t xml:space="preserve">Nr de ore/an: </w:t>
            </w:r>
            <w:r w:rsidRPr="00BA0118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7904" w:type="dxa"/>
          </w:tcPr>
          <w:p w14:paraId="7175377B" w14:textId="77777777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D5AF0" w:rsidRPr="00BA0118" w14:paraId="1C3F62F0" w14:textId="77777777" w:rsidTr="007D5AF0">
        <w:trPr>
          <w:trHeight w:val="243"/>
        </w:trPr>
        <w:tc>
          <w:tcPr>
            <w:tcW w:w="7230" w:type="dxa"/>
          </w:tcPr>
          <w:p w14:paraId="473D9F09" w14:textId="77777777" w:rsidR="007D5AF0" w:rsidRPr="00BA0118" w:rsidRDefault="007D5AF0" w:rsidP="00BF6F4D">
            <w:pPr>
              <w:rPr>
                <w:rFonts w:ascii="Times New Roman" w:hAnsi="Times New Roman" w:cs="Times New Roman"/>
                <w:b/>
              </w:rPr>
            </w:pPr>
            <w:r w:rsidRPr="00BA0118">
              <w:rPr>
                <w:rFonts w:ascii="Times New Roman" w:hAnsi="Times New Roman" w:cs="Times New Roman"/>
              </w:rPr>
              <w:t>Nr. ore/</w:t>
            </w:r>
            <w:proofErr w:type="spellStart"/>
            <w:r w:rsidRPr="00BA0118">
              <w:rPr>
                <w:rFonts w:ascii="Times New Roman" w:hAnsi="Times New Roman" w:cs="Times New Roman"/>
              </w:rPr>
              <w:t>săptămână</w:t>
            </w:r>
            <w:proofErr w:type="spellEnd"/>
            <w:r w:rsidRPr="00BA0118">
              <w:rPr>
                <w:rFonts w:ascii="Times New Roman" w:hAnsi="Times New Roman" w:cs="Times New Roman"/>
              </w:rPr>
              <w:t>:</w:t>
            </w:r>
            <w:r w:rsidRPr="00BA0118">
              <w:rPr>
                <w:rFonts w:ascii="Times New Roman" w:hAnsi="Times New Roman" w:cs="Times New Roman"/>
                <w:b/>
              </w:rPr>
              <w:t xml:space="preserve"> 3 </w:t>
            </w:r>
          </w:p>
        </w:tc>
        <w:tc>
          <w:tcPr>
            <w:tcW w:w="7904" w:type="dxa"/>
          </w:tcPr>
          <w:p w14:paraId="220B0805" w14:textId="77777777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 w:right="1419"/>
              <w:rPr>
                <w:rFonts w:ascii="Times New Roman" w:hAnsi="Times New Roman" w:cs="Times New Roman"/>
                <w:b/>
                <w:color w:val="000000"/>
              </w:rPr>
            </w:pPr>
            <w:r w:rsidRPr="00BA0118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</w:t>
            </w:r>
          </w:p>
        </w:tc>
      </w:tr>
      <w:tr w:rsidR="007D5AF0" w:rsidRPr="00BA0118" w14:paraId="75F590BF" w14:textId="77777777" w:rsidTr="007D5AF0">
        <w:trPr>
          <w:trHeight w:val="258"/>
        </w:trPr>
        <w:tc>
          <w:tcPr>
            <w:tcW w:w="7230" w:type="dxa"/>
          </w:tcPr>
          <w:p w14:paraId="46C350BA" w14:textId="4332EA9D" w:rsidR="007D5AF0" w:rsidRPr="00BA0118" w:rsidRDefault="007D5AF0" w:rsidP="00BF6F4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Clasa</w:t>
            </w:r>
            <w:proofErr w:type="spellEnd"/>
            <w:r w:rsidRPr="00BA0118">
              <w:rPr>
                <w:rFonts w:ascii="Times New Roman" w:hAnsi="Times New Roman" w:cs="Times New Roman"/>
              </w:rPr>
              <w:t>:</w:t>
            </w:r>
            <w:r w:rsidRPr="00BA011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A0118">
              <w:rPr>
                <w:rFonts w:ascii="Times New Roman" w:hAnsi="Times New Roman" w:cs="Times New Roman"/>
                <w:b/>
              </w:rPr>
              <w:t>a</w:t>
            </w:r>
            <w:proofErr w:type="gramEnd"/>
            <w:r w:rsidRPr="00BA0118">
              <w:rPr>
                <w:rFonts w:ascii="Times New Roman" w:hAnsi="Times New Roman" w:cs="Times New Roman"/>
                <w:b/>
              </w:rPr>
              <w:t xml:space="preserve"> IX-a </w:t>
            </w:r>
            <w:r w:rsidR="00366764" w:rsidRPr="00BA011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904" w:type="dxa"/>
          </w:tcPr>
          <w:p w14:paraId="4DFCCA9C" w14:textId="02AF8DEC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/>
              <w:rPr>
                <w:rFonts w:ascii="Times New Roman" w:hAnsi="Times New Roman" w:cs="Times New Roman"/>
                <w:b/>
                <w:color w:val="000000"/>
              </w:rPr>
            </w:pPr>
            <w:r w:rsidRPr="00BA0118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</w:t>
            </w:r>
            <w:r w:rsidR="003E59CF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proofErr w:type="spellStart"/>
            <w:r w:rsidRPr="00BA0118">
              <w:rPr>
                <w:rFonts w:ascii="Times New Roman" w:hAnsi="Times New Roman" w:cs="Times New Roman"/>
                <w:b/>
                <w:color w:val="000000"/>
              </w:rPr>
              <w:t>Avizat</w:t>
            </w:r>
            <w:proofErr w:type="spellEnd"/>
            <w:r w:rsidRPr="00BA0118">
              <w:rPr>
                <w:rFonts w:ascii="Times New Roman" w:hAnsi="Times New Roman" w:cs="Times New Roman"/>
                <w:b/>
                <w:color w:val="000000"/>
              </w:rPr>
              <w:t>,</w:t>
            </w:r>
          </w:p>
        </w:tc>
      </w:tr>
      <w:tr w:rsidR="007D5AF0" w:rsidRPr="00BA0118" w14:paraId="246E5232" w14:textId="77777777" w:rsidTr="007D5AF0">
        <w:trPr>
          <w:trHeight w:val="258"/>
        </w:trPr>
        <w:tc>
          <w:tcPr>
            <w:tcW w:w="7230" w:type="dxa"/>
          </w:tcPr>
          <w:p w14:paraId="3C2B1818" w14:textId="77777777" w:rsidR="00040748" w:rsidRPr="00BA0118" w:rsidRDefault="00040748" w:rsidP="0004074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A0118">
              <w:rPr>
                <w:rFonts w:ascii="Times New Roman" w:hAnsi="Times New Roman" w:cs="Times New Roman"/>
              </w:rPr>
              <w:t>Programa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</w:rPr>
              <w:t>şcolară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</w:rPr>
              <w:t>aprobată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</w:rPr>
              <w:t>prin</w:t>
            </w:r>
            <w:proofErr w:type="spellEnd"/>
            <w:r w:rsidRPr="00BA0118">
              <w:rPr>
                <w:rFonts w:ascii="Times New Roman" w:hAnsi="Times New Roman" w:cs="Times New Roman"/>
              </w:rPr>
              <w:t xml:space="preserve"> </w:t>
            </w:r>
            <w:r w:rsidRPr="00BA0118">
              <w:rPr>
                <w:rFonts w:ascii="Times New Roman" w:hAnsi="Times New Roman" w:cs="Times New Roman"/>
                <w:b/>
                <w:bCs/>
              </w:rPr>
              <w:t>O.</w:t>
            </w:r>
            <w:r w:rsidRPr="00BA0118">
              <w:rPr>
                <w:rFonts w:ascii="Times New Roman" w:hAnsi="Times New Roman" w:cs="Times New Roman"/>
                <w:b/>
              </w:rPr>
              <w:t xml:space="preserve">M.E.C.I.  nr. </w:t>
            </w:r>
            <w:r w:rsidRPr="00BA0118">
              <w:rPr>
                <w:rFonts w:ascii="Times New Roman" w:hAnsi="Times New Roman" w:cs="Times New Roman"/>
                <w:b/>
                <w:iCs/>
                <w:lang w:val="en-AU"/>
              </w:rPr>
              <w:t>5099/09.09.2009</w:t>
            </w:r>
          </w:p>
          <w:p w14:paraId="68BED390" w14:textId="72272392" w:rsidR="007D5AF0" w:rsidRPr="00BA0118" w:rsidRDefault="007D5AF0" w:rsidP="00BF6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4" w:type="dxa"/>
          </w:tcPr>
          <w:p w14:paraId="7BC735F7" w14:textId="35C5D26D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/>
              <w:rPr>
                <w:rFonts w:ascii="Times New Roman" w:hAnsi="Times New Roman" w:cs="Times New Roman"/>
                <w:b/>
                <w:color w:val="000000"/>
              </w:rPr>
            </w:pPr>
            <w:r w:rsidRPr="00BA0118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</w:t>
            </w:r>
            <w:proofErr w:type="spellStart"/>
            <w:r w:rsidRPr="00BA0118">
              <w:rPr>
                <w:rFonts w:ascii="Times New Roman" w:hAnsi="Times New Roman" w:cs="Times New Roman"/>
                <w:b/>
                <w:color w:val="000000"/>
              </w:rPr>
              <w:t>Responsabil</w:t>
            </w:r>
            <w:proofErr w:type="spellEnd"/>
            <w:r w:rsidRPr="00BA011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b/>
                <w:color w:val="000000"/>
              </w:rPr>
              <w:t>arie</w:t>
            </w:r>
            <w:proofErr w:type="spellEnd"/>
            <w:r w:rsidRPr="00BA011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b/>
                <w:color w:val="000000"/>
              </w:rPr>
              <w:t>curriculară</w:t>
            </w:r>
            <w:proofErr w:type="spellEnd"/>
          </w:p>
        </w:tc>
      </w:tr>
      <w:tr w:rsidR="007D5AF0" w:rsidRPr="00BA0118" w14:paraId="4EABA721" w14:textId="77777777" w:rsidTr="007D5AF0">
        <w:trPr>
          <w:trHeight w:val="258"/>
        </w:trPr>
        <w:tc>
          <w:tcPr>
            <w:tcW w:w="7230" w:type="dxa"/>
          </w:tcPr>
          <w:p w14:paraId="314D562D" w14:textId="77777777" w:rsidR="007D5AF0" w:rsidRPr="00BA0118" w:rsidRDefault="007D5AF0" w:rsidP="000407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4" w:type="dxa"/>
          </w:tcPr>
          <w:p w14:paraId="7EEFC027" w14:textId="77777777" w:rsidR="007D5AF0" w:rsidRPr="00BA0118" w:rsidRDefault="007D5AF0" w:rsidP="007D5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left="-254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EBF28BC" w14:textId="77777777" w:rsidR="00324C65" w:rsidRPr="00BA0118" w:rsidRDefault="00324C65" w:rsidP="007D5AF0">
      <w:pPr>
        <w:ind w:left="-567"/>
        <w:rPr>
          <w:rFonts w:ascii="Times New Roman" w:hAnsi="Times New Roman" w:cs="Times New Roman"/>
          <w:sz w:val="24"/>
          <w:szCs w:val="24"/>
          <w:lang w:val="ro-RO"/>
        </w:rPr>
      </w:pPr>
    </w:p>
    <w:p w14:paraId="6A715B0A" w14:textId="77777777" w:rsidR="007D5AF0" w:rsidRPr="00BA0118" w:rsidRDefault="007D5AF0" w:rsidP="00BF6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18">
        <w:rPr>
          <w:rFonts w:ascii="Times New Roman" w:hAnsi="Times New Roman" w:cs="Times New Roman"/>
          <w:b/>
          <w:bCs/>
          <w:sz w:val="24"/>
          <w:szCs w:val="24"/>
        </w:rPr>
        <w:t xml:space="preserve">PLANIFICARE CALENDARISTICĂ ANUALĂ </w:t>
      </w:r>
    </w:p>
    <w:p w14:paraId="19BE85B2" w14:textId="77777777" w:rsidR="007D5AF0" w:rsidRPr="00BA0118" w:rsidRDefault="007D5AF0" w:rsidP="00BF6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18">
        <w:rPr>
          <w:rFonts w:ascii="Times New Roman" w:hAnsi="Times New Roman" w:cs="Times New Roman"/>
          <w:b/>
          <w:bCs/>
          <w:sz w:val="24"/>
          <w:szCs w:val="24"/>
        </w:rPr>
        <w:t>ANUL ŞCOLAR 2023 – 2024</w:t>
      </w:r>
    </w:p>
    <w:p w14:paraId="3D1BC931" w14:textId="77777777" w:rsidR="007D5AF0" w:rsidRPr="00BA0118" w:rsidRDefault="007D5AF0" w:rsidP="007D5AF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2610"/>
        <w:gridCol w:w="2089"/>
        <w:gridCol w:w="4870"/>
        <w:gridCol w:w="950"/>
        <w:gridCol w:w="1517"/>
        <w:gridCol w:w="1482"/>
      </w:tblGrid>
      <w:tr w:rsidR="007D5AF0" w:rsidRPr="00BA0118" w14:paraId="550DD7E7" w14:textId="77777777" w:rsidTr="00652C8F">
        <w:tc>
          <w:tcPr>
            <w:tcW w:w="2610" w:type="dxa"/>
            <w:shd w:val="clear" w:color="auto" w:fill="8DB3E2" w:themeFill="text2" w:themeFillTint="66"/>
            <w:vAlign w:val="center"/>
          </w:tcPr>
          <w:p w14:paraId="70E48862" w14:textId="59BB0451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Unitați</w:t>
            </w:r>
            <w:proofErr w:type="spellEnd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2089" w:type="dxa"/>
            <w:shd w:val="clear" w:color="auto" w:fill="8DB3E2" w:themeFill="text2" w:themeFillTint="66"/>
            <w:vAlign w:val="center"/>
          </w:tcPr>
          <w:p w14:paraId="0A51035A" w14:textId="2EFE12C7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Competenţe</w:t>
            </w:r>
            <w:proofErr w:type="spellEnd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870" w:type="dxa"/>
            <w:shd w:val="clear" w:color="auto" w:fill="8DB3E2" w:themeFill="text2" w:themeFillTint="66"/>
            <w:vAlign w:val="center"/>
          </w:tcPr>
          <w:p w14:paraId="60FA4EF6" w14:textId="353F8F44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950" w:type="dxa"/>
            <w:shd w:val="clear" w:color="auto" w:fill="8DB3E2" w:themeFill="text2" w:themeFillTint="66"/>
            <w:vAlign w:val="center"/>
          </w:tcPr>
          <w:p w14:paraId="4A7C4EE9" w14:textId="77777777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</w:t>
            </w:r>
            <w:proofErr w:type="spellEnd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EC11CB" w14:textId="77777777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ore</w:t>
            </w:r>
          </w:p>
          <w:p w14:paraId="7DB42734" w14:textId="047367B9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alocate</w:t>
            </w:r>
            <w:proofErr w:type="spellEnd"/>
          </w:p>
        </w:tc>
        <w:tc>
          <w:tcPr>
            <w:tcW w:w="1517" w:type="dxa"/>
            <w:shd w:val="clear" w:color="auto" w:fill="8DB3E2" w:themeFill="text2" w:themeFillTint="66"/>
          </w:tcPr>
          <w:p w14:paraId="0350EF0E" w14:textId="061A4881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Săptămâna</w:t>
            </w:r>
            <w:proofErr w:type="spellEnd"/>
          </w:p>
        </w:tc>
        <w:tc>
          <w:tcPr>
            <w:tcW w:w="1482" w:type="dxa"/>
            <w:shd w:val="clear" w:color="auto" w:fill="8DB3E2" w:themeFill="text2" w:themeFillTint="66"/>
            <w:vAlign w:val="center"/>
          </w:tcPr>
          <w:p w14:paraId="225538A8" w14:textId="77777777" w:rsidR="007D5AF0" w:rsidRPr="00BA0118" w:rsidRDefault="007D5AF0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C257BDE" w14:textId="6491C9F0" w:rsidR="007D5AF0" w:rsidRPr="00BA0118" w:rsidRDefault="00E35B37" w:rsidP="007D5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cursuri</w:t>
            </w:r>
          </w:p>
        </w:tc>
      </w:tr>
      <w:tr w:rsidR="00D33F3F" w:rsidRPr="00BA0118" w14:paraId="2EF7C84C" w14:textId="77777777" w:rsidTr="00652C8F">
        <w:trPr>
          <w:trHeight w:val="1171"/>
        </w:trPr>
        <w:tc>
          <w:tcPr>
            <w:tcW w:w="2610" w:type="dxa"/>
            <w:vAlign w:val="center"/>
          </w:tcPr>
          <w:p w14:paraId="7C639A65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RECAPITULARE INIȚIALĂ</w:t>
            </w:r>
          </w:p>
          <w:p w14:paraId="6FDEABD1" w14:textId="3CA767FE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  <w:vAlign w:val="center"/>
          </w:tcPr>
          <w:p w14:paraId="54A4FC2F" w14:textId="14325E11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C.S.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vizate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școlară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8E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22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8ED">
              <w:rPr>
                <w:rFonts w:ascii="Times New Roman" w:hAnsi="Times New Roman" w:cs="Times New Roman"/>
                <w:sz w:val="24"/>
                <w:szCs w:val="24"/>
              </w:rPr>
              <w:t>gimnaziu</w:t>
            </w:r>
            <w:proofErr w:type="spellEnd"/>
          </w:p>
          <w:p w14:paraId="3A3BDA92" w14:textId="77777777" w:rsidR="00D33F3F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72733A" w14:textId="4A23A605" w:rsidR="00BA0118" w:rsidRPr="00BA0118" w:rsidRDefault="00BA0118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2986D971" w14:textId="5C72B153" w:rsidR="00D33F3F" w:rsidRPr="00BA0118" w:rsidRDefault="00D33F3F" w:rsidP="007D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VIII-a</w:t>
            </w:r>
          </w:p>
          <w:p w14:paraId="355089F6" w14:textId="3709999D" w:rsidR="00D33F3F" w:rsidRPr="00BA0118" w:rsidRDefault="00D33F3F" w:rsidP="007D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</w:p>
          <w:p w14:paraId="6DC967E6" w14:textId="0656FB6C" w:rsidR="00D33F3F" w:rsidRPr="00BA0118" w:rsidRDefault="00D33F3F" w:rsidP="007D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progres</w:t>
            </w:r>
            <w:proofErr w:type="spellEnd"/>
          </w:p>
          <w:p w14:paraId="519D68D0" w14:textId="300ACDD3" w:rsidR="00D33F3F" w:rsidRPr="00BA0118" w:rsidRDefault="00D33F3F" w:rsidP="00136E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</w:tcPr>
          <w:p w14:paraId="41BB1B31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F098E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9597" w14:textId="55EE75DC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14:paraId="382C5AA1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DA6EF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ED7F" w14:textId="5E094294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</w:t>
            </w:r>
            <w:r w:rsidR="00524C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</w:t>
            </w:r>
          </w:p>
          <w:p w14:paraId="5023AFE1" w14:textId="2A0DD1E5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041F2D0C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0FE4D3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A46B8" w14:textId="6E0EB673" w:rsidR="00D33F3F" w:rsidRPr="00BA0118" w:rsidRDefault="00524CF9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</w:t>
            </w:r>
            <w:r w:rsidR="00D33F3F"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</w:t>
            </w:r>
          </w:p>
          <w:p w14:paraId="3FB525C9" w14:textId="23776883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A07F967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33F3F" w:rsidRPr="00BA0118" w14:paraId="7370943E" w14:textId="77777777" w:rsidTr="00652C8F">
        <w:tc>
          <w:tcPr>
            <w:tcW w:w="2610" w:type="dxa"/>
            <w:vAlign w:val="center"/>
          </w:tcPr>
          <w:p w14:paraId="42214108" w14:textId="77777777" w:rsidR="00D33F3F" w:rsidRPr="00BA0118" w:rsidRDefault="00D33F3F" w:rsidP="00BA0118">
            <w:pPr>
              <w:pStyle w:val="BodyText"/>
              <w:rPr>
                <w:rFonts w:ascii="Times New Roman" w:hAnsi="Times New Roman"/>
                <w:b/>
                <w:color w:val="auto"/>
                <w:sz w:val="24"/>
              </w:rPr>
            </w:pPr>
            <w:r w:rsidRPr="00BA0118">
              <w:rPr>
                <w:rFonts w:ascii="Times New Roman" w:hAnsi="Times New Roman"/>
                <w:b/>
                <w:color w:val="auto"/>
                <w:sz w:val="24"/>
              </w:rPr>
              <w:t>MULŢIMI ŞI ELEMENTE DE LOGICĂ MATEMATICĂ</w:t>
            </w:r>
          </w:p>
          <w:p w14:paraId="6FFF7E22" w14:textId="4E5061B8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  <w:vAlign w:val="center"/>
          </w:tcPr>
          <w:p w14:paraId="43888901" w14:textId="6E4E2253" w:rsidR="006219FD" w:rsidRPr="00BA0118" w:rsidRDefault="006219F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14:paraId="0B0D394C" w14:textId="4AB16B7C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14:paraId="1A659308" w14:textId="34240A67" w:rsidR="006219FD" w:rsidRPr="00BA0118" w:rsidRDefault="006219F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282A5BA" w14:textId="4E03A888" w:rsidR="006219FD" w:rsidRPr="00BA0118" w:rsidRDefault="006219FD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CC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795E5053" w14:textId="2C10098C" w:rsidR="00F567D5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0D40D92F" w14:textId="22E2C646" w:rsidR="00D33F3F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085B55AB" w14:textId="625877F5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0F64D11B" w14:textId="7962AF52" w:rsidR="00D33F3F" w:rsidRPr="00BA0118" w:rsidRDefault="00D33F3F" w:rsidP="00DA2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Mulţimea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numerelor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operaţii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algebrice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numere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ordonarea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numerelor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</w:p>
          <w:p w14:paraId="29B6A026" w14:textId="5835339D" w:rsidR="00D33F3F" w:rsidRPr="00BA0118" w:rsidRDefault="00D33F3F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Modulul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unui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real,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aproximări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lipsă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adaos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operaţii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intervale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numere</w:t>
            </w:r>
            <w:proofErr w:type="spellEnd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</w:p>
          <w:p w14:paraId="5E2A9324" w14:textId="6F318AA8" w:rsidR="00D33F3F" w:rsidRPr="00BA0118" w:rsidRDefault="00D33F3F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predicat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cuantificatori</w:t>
            </w:r>
            <w:proofErr w:type="spellEnd"/>
          </w:p>
          <w:p w14:paraId="225BB4E8" w14:textId="544C27B0" w:rsidR="00D33F3F" w:rsidRPr="00BA0118" w:rsidRDefault="00D33F3F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logice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elementare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negaţie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conjuncţie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disjuncţie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implicaţie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echivalenţă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), corelate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operaţiile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relaţiile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mulţimi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complementară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intersecţie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reuniune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incluziune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egalitate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ționament prin reducere la absurd</w:t>
            </w:r>
          </w:p>
          <w:p w14:paraId="3337E02E" w14:textId="5B5EBEF8" w:rsidR="00D33F3F" w:rsidRPr="00BA0118" w:rsidRDefault="00D33F3F" w:rsidP="007D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Inducția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</w:p>
          <w:p w14:paraId="17DD7C37" w14:textId="35EFD462" w:rsidR="00D33F3F" w:rsidRPr="00BA0118" w:rsidRDefault="00D33F3F" w:rsidP="007D5A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</w:tcPr>
          <w:p w14:paraId="7AAB7476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FD71E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C644D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6A52F" w14:textId="480EF695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7" w:type="dxa"/>
          </w:tcPr>
          <w:p w14:paraId="6AC568DB" w14:textId="77777777" w:rsidR="00D33F3F" w:rsidRDefault="00D33F3F" w:rsidP="00DA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B7F0" w14:textId="77777777" w:rsidR="00DA242D" w:rsidRPr="00BA0118" w:rsidRDefault="00DA242D" w:rsidP="00DA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47A4B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55E7" w14:textId="313B8C18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  <w:r w:rsidR="00524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  <w:p w14:paraId="5624B1BE" w14:textId="77777777" w:rsidR="00D33F3F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390D630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72DD9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05C347" w14:textId="3E7465CA" w:rsidR="00DA242D" w:rsidRPr="00BA0118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/>
          </w:tcPr>
          <w:p w14:paraId="2D21596E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33F3F" w:rsidRPr="00BA0118" w14:paraId="1C3BDFDC" w14:textId="77777777" w:rsidTr="00652C8F">
        <w:trPr>
          <w:trHeight w:val="1403"/>
        </w:trPr>
        <w:tc>
          <w:tcPr>
            <w:tcW w:w="2610" w:type="dxa"/>
            <w:vAlign w:val="center"/>
          </w:tcPr>
          <w:p w14:paraId="18DA59BE" w14:textId="2D91C2D3" w:rsidR="00D33F3F" w:rsidRPr="00BA0118" w:rsidRDefault="00D33F3F" w:rsidP="00BA0118">
            <w:pPr>
              <w:pStyle w:val="BodyText"/>
              <w:rPr>
                <w:rFonts w:ascii="Times New Roman" w:hAnsi="Times New Roman"/>
                <w:b/>
                <w:color w:val="auto"/>
                <w:sz w:val="24"/>
              </w:rPr>
            </w:pPr>
            <w:r w:rsidRPr="00BA0118">
              <w:rPr>
                <w:rFonts w:ascii="Times New Roman" w:hAnsi="Times New Roman"/>
                <w:b/>
                <w:color w:val="auto"/>
                <w:sz w:val="24"/>
              </w:rPr>
              <w:t>VECTORI</w:t>
            </w:r>
          </w:p>
          <w:p w14:paraId="0BB19090" w14:textId="4BEBEC59" w:rsidR="00D33F3F" w:rsidRPr="00BA0118" w:rsidRDefault="00D33F3F" w:rsidP="00BA0118">
            <w:pPr>
              <w:pStyle w:val="BodyText"/>
              <w:rPr>
                <w:rFonts w:ascii="Times New Roman" w:hAnsi="Times New Roman"/>
                <w:b/>
                <w:color w:val="auto"/>
                <w:sz w:val="24"/>
              </w:rPr>
            </w:pPr>
            <w:r w:rsidRPr="00BA0118">
              <w:rPr>
                <w:rFonts w:ascii="Times New Roman" w:hAnsi="Times New Roman"/>
                <w:b/>
                <w:color w:val="auto"/>
                <w:sz w:val="24"/>
              </w:rPr>
              <w:t>ÎN PLAN</w:t>
            </w:r>
          </w:p>
          <w:p w14:paraId="0C1A17C3" w14:textId="79DCCE92" w:rsidR="00D33F3F" w:rsidRPr="00BA0118" w:rsidRDefault="000750B6" w:rsidP="00BA0118">
            <w:pPr>
              <w:pStyle w:val="BodyText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(I)</w:t>
            </w:r>
          </w:p>
        </w:tc>
        <w:tc>
          <w:tcPr>
            <w:tcW w:w="2089" w:type="dxa"/>
            <w:vAlign w:val="center"/>
          </w:tcPr>
          <w:p w14:paraId="4E9C872A" w14:textId="23B0DD8C" w:rsidR="00F567D5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1.7</w:t>
            </w:r>
          </w:p>
          <w:p w14:paraId="1E7763A9" w14:textId="5D1F30E3" w:rsidR="00F567D5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2.7</w:t>
            </w:r>
          </w:p>
          <w:p w14:paraId="1DC61AF5" w14:textId="4C62083B" w:rsidR="00F567D5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14:paraId="4497DE66" w14:textId="69B448BB" w:rsidR="00D33F3F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14:paraId="600E436B" w14:textId="399EEFAF" w:rsidR="00D33F3F" w:rsidRPr="00BA0118" w:rsidRDefault="00F567D5" w:rsidP="009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870" w:type="dxa"/>
          </w:tcPr>
          <w:p w14:paraId="691560B2" w14:textId="77777777" w:rsidR="00D33F3F" w:rsidRPr="00BA0118" w:rsidRDefault="00D33F3F" w:rsidP="00DA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 Segment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orientat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vectori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vectori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coliniari</w:t>
            </w:r>
            <w:proofErr w:type="spellEnd"/>
          </w:p>
          <w:p w14:paraId="1E3D46D3" w14:textId="571F95E6" w:rsidR="00D33F3F" w:rsidRPr="00BA0118" w:rsidRDefault="00D33F3F" w:rsidP="009B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vectori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adunarea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paralelogramului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operatiei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adunare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înmulțirea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scalari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înmuțirii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scalari</w:t>
            </w:r>
            <w:proofErr w:type="spellEnd"/>
          </w:p>
        </w:tc>
        <w:tc>
          <w:tcPr>
            <w:tcW w:w="950" w:type="dxa"/>
          </w:tcPr>
          <w:p w14:paraId="3461A35D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A4125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FD2D629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14:paraId="5FFA183C" w14:textId="01169E41" w:rsidR="00F567D5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CC455" w14:textId="628FA8EC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  <w:r w:rsidR="007F51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66E9DA3" w14:textId="3F94F2BB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S7</w:t>
            </w:r>
          </w:p>
        </w:tc>
        <w:tc>
          <w:tcPr>
            <w:tcW w:w="1482" w:type="dxa"/>
            <w:vMerge/>
          </w:tcPr>
          <w:p w14:paraId="1CA25FA4" w14:textId="77777777" w:rsidR="00D33F3F" w:rsidRPr="00BA0118" w:rsidRDefault="00D33F3F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D18B8" w:rsidRPr="00BA0118" w14:paraId="4E056209" w14:textId="77777777" w:rsidTr="007D5AF0">
        <w:tc>
          <w:tcPr>
            <w:tcW w:w="13518" w:type="dxa"/>
            <w:gridSpan w:val="6"/>
            <w:shd w:val="clear" w:color="auto" w:fill="8DB3E2" w:themeFill="text2" w:themeFillTint="66"/>
            <w:vAlign w:val="bottom"/>
          </w:tcPr>
          <w:p w14:paraId="383B179B" w14:textId="58836987" w:rsidR="00DD18B8" w:rsidRPr="00BA0118" w:rsidRDefault="00DD18B8" w:rsidP="00BA011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VACANȚĂ (28.10.2023-05.11.2023)</w:t>
            </w:r>
          </w:p>
        </w:tc>
      </w:tr>
      <w:tr w:rsidR="00136EBC" w:rsidRPr="00BA0118" w14:paraId="047399F6" w14:textId="77777777" w:rsidTr="00652C8F">
        <w:tc>
          <w:tcPr>
            <w:tcW w:w="2610" w:type="dxa"/>
          </w:tcPr>
          <w:p w14:paraId="5518AB3E" w14:textId="63F4C1D6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E51AD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ŞIRURI</w:t>
            </w:r>
          </w:p>
          <w:p w14:paraId="7F63C20B" w14:textId="66C2AAA0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  <w:vAlign w:val="center"/>
          </w:tcPr>
          <w:p w14:paraId="4001F784" w14:textId="22F2EF09" w:rsidR="005E1744" w:rsidRPr="00BA0118" w:rsidRDefault="00F567D5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42F86BFB" w14:textId="13AD1A69" w:rsidR="005E1744" w:rsidRPr="00BA0118" w:rsidRDefault="00901CC8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E1744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14:paraId="10D7573A" w14:textId="7108E4A4" w:rsidR="00F567D5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4A8B69E" w14:textId="64ACCA64" w:rsidR="00F567D5" w:rsidRPr="00BA0118" w:rsidRDefault="00F567D5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CC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E1744" w:rsidRPr="00BA0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52596B1B" w14:textId="5FDD67B9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0E37007D" w14:textId="1C6D22DA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14:paraId="3A8C0B25" w14:textId="08A20FE9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1BF450" w14:textId="5EA8680B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3B1F89D4" w14:textId="4D572EF1" w:rsidR="00136EBC" w:rsidRPr="00BA0118" w:rsidRDefault="00136EBC" w:rsidP="00155AA0">
            <w:pPr>
              <w:widowControl/>
              <w:numPr>
                <w:ilvl w:val="0"/>
                <w:numId w:val="19"/>
              </w:numPr>
              <w:tabs>
                <w:tab w:val="left" w:pos="285"/>
              </w:tabs>
              <w:suppressAutoHyphens/>
              <w:autoSpaceDE/>
              <w:autoSpaceDN/>
              <w:adjustRightInd/>
              <w:ind w:left="0" w:hanging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şir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4D11" w:rsidRPr="00BA0118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iruri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particulare</w:t>
            </w:r>
            <w:proofErr w:type="spellEnd"/>
          </w:p>
          <w:p w14:paraId="43F76B59" w14:textId="77777777" w:rsidR="00136EBC" w:rsidRPr="00BA0118" w:rsidRDefault="00136EBC" w:rsidP="0013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Progresii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aritmetice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termenului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general;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primilor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progresii</w:t>
            </w:r>
            <w:proofErr w:type="spellEnd"/>
          </w:p>
          <w:p w14:paraId="05DE0D4D" w14:textId="77777777" w:rsidR="00136EBC" w:rsidRPr="00BA0118" w:rsidRDefault="00136EBC" w:rsidP="0013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Progresii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termenului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general;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primilor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progresii</w:t>
            </w:r>
            <w:proofErr w:type="spellEnd"/>
          </w:p>
          <w:p w14:paraId="53A87AA9" w14:textId="095BA4A4" w:rsidR="00155AA0" w:rsidRPr="00BA0118" w:rsidRDefault="00136EBC" w:rsidP="0013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ca n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progresie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n≥3</m:t>
              </m:r>
            </m:oMath>
          </w:p>
          <w:p w14:paraId="14FE2B59" w14:textId="3D6A893C" w:rsidR="00136EBC" w:rsidRPr="00BA0118" w:rsidRDefault="00136EBC" w:rsidP="00701E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</w:tcPr>
          <w:p w14:paraId="7F499A74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983A6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A0E74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D9037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555E4" w14:textId="324958B9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7" w:type="dxa"/>
          </w:tcPr>
          <w:p w14:paraId="185D1FC1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B3F5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2714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4705" w14:textId="77777777" w:rsidR="00DA242D" w:rsidRDefault="00DA242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FE27" w14:textId="121D0C42" w:rsidR="00136EBC" w:rsidRPr="00BA0118" w:rsidRDefault="00524CF9" w:rsidP="0052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S8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S11</w:t>
            </w:r>
          </w:p>
          <w:p w14:paraId="37FAE547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96BB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2118B" w14:textId="48FFC814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 w:val="restart"/>
          </w:tcPr>
          <w:p w14:paraId="77DF91C7" w14:textId="5BC1DB35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00E4148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423B414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599FBCE" w14:textId="72FF1079" w:rsidR="00524CF9" w:rsidRPr="00BA0118" w:rsidRDefault="00136EBC" w:rsidP="0052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524C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Interval de cursuri</w:t>
            </w:r>
            <w:r w:rsidR="00524CF9"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</w:t>
            </w:r>
            <w:r w:rsidR="00524C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  <w:p w14:paraId="106D5FAD" w14:textId="1F5DC343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C36FE0E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5A7E11B" w14:textId="62347616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AF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  <w:t>S12- practică</w:t>
            </w:r>
          </w:p>
        </w:tc>
      </w:tr>
      <w:tr w:rsidR="00136EBC" w:rsidRPr="00BA0118" w14:paraId="25AAD6AE" w14:textId="77777777" w:rsidTr="00652C8F">
        <w:trPr>
          <w:trHeight w:val="1091"/>
        </w:trPr>
        <w:tc>
          <w:tcPr>
            <w:tcW w:w="2610" w:type="dxa"/>
            <w:vAlign w:val="center"/>
          </w:tcPr>
          <w:p w14:paraId="66C0B71F" w14:textId="6AE3CAAE" w:rsidR="00136EBC" w:rsidRPr="00BA0118" w:rsidRDefault="00136EBC" w:rsidP="00BA0118">
            <w:pPr>
              <w:pStyle w:val="BodyText"/>
              <w:rPr>
                <w:rFonts w:ascii="Times New Roman" w:hAnsi="Times New Roman"/>
                <w:b/>
                <w:color w:val="auto"/>
                <w:sz w:val="24"/>
              </w:rPr>
            </w:pPr>
            <w:r w:rsidRPr="00BA0118">
              <w:rPr>
                <w:rFonts w:ascii="Times New Roman" w:hAnsi="Times New Roman"/>
                <w:b/>
                <w:color w:val="auto"/>
                <w:sz w:val="24"/>
              </w:rPr>
              <w:t>VECTORI ÎN PLAN</w:t>
            </w:r>
          </w:p>
          <w:p w14:paraId="53A5D3E4" w14:textId="575E7F55" w:rsidR="00136EBC" w:rsidRPr="00BA0118" w:rsidRDefault="000750B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(II)</w:t>
            </w:r>
          </w:p>
        </w:tc>
        <w:tc>
          <w:tcPr>
            <w:tcW w:w="2089" w:type="dxa"/>
            <w:vAlign w:val="center"/>
          </w:tcPr>
          <w:p w14:paraId="1BCB35F8" w14:textId="4384DE33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14:paraId="48AFC235" w14:textId="0E61B5B7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04934602" w14:textId="349CB76E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14:paraId="10F444FD" w14:textId="1CFCB268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14:paraId="1BBEC153" w14:textId="51787AFF" w:rsidR="00136EBC" w:rsidRPr="009B61FF" w:rsidRDefault="00901CC8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0DC4" w:rsidRPr="00BA011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870" w:type="dxa"/>
          </w:tcPr>
          <w:p w14:paraId="31A6F932" w14:textId="086BCCD4" w:rsidR="00136EBC" w:rsidRPr="00BA0118" w:rsidRDefault="00973CC9" w:rsidP="0013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Condiţia</w:t>
            </w:r>
            <w:proofErr w:type="spellEnd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coliniaritate</w:t>
            </w:r>
            <w:proofErr w:type="spellEnd"/>
          </w:p>
          <w:p w14:paraId="555572B8" w14:textId="798A60A0" w:rsidR="00DA242D" w:rsidRDefault="00973CC9" w:rsidP="0013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Descompunerea</w:t>
            </w:r>
            <w:proofErr w:type="spellEnd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dupa</w:t>
            </w:r>
            <w:proofErr w:type="spellEnd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vectori</w:t>
            </w:r>
            <w:proofErr w:type="spellEnd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dati</w:t>
            </w:r>
            <w:proofErr w:type="spellEnd"/>
            <w:r w:rsidR="00136EBC" w:rsidRPr="00BA0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AF224" w14:textId="6C1436DA" w:rsidR="00136EBC" w:rsidRPr="00BA0118" w:rsidRDefault="00136EBC" w:rsidP="0013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necoliniari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nenuli</w:t>
            </w:r>
            <w:proofErr w:type="spellEnd"/>
          </w:p>
          <w:p w14:paraId="121BB88B" w14:textId="4CB38E57" w:rsidR="00136EBC" w:rsidRPr="00BA0118" w:rsidRDefault="00136EBC" w:rsidP="00136E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</w:tcPr>
          <w:p w14:paraId="6D201558" w14:textId="77777777" w:rsidR="00890229" w:rsidRPr="00BA0118" w:rsidRDefault="00890229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3D636" w14:textId="77777777" w:rsidR="00890229" w:rsidRPr="00BA0118" w:rsidRDefault="00890229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88BB2" w14:textId="02DFD17A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14:paraId="4F682E0F" w14:textId="01C7B545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S13</w:t>
            </w:r>
            <w:r w:rsidR="00726D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S14</w:t>
            </w:r>
          </w:p>
          <w:p w14:paraId="0177BD22" w14:textId="48BE947D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/>
          </w:tcPr>
          <w:p w14:paraId="699F7726" w14:textId="77777777" w:rsidR="00136EBC" w:rsidRPr="00BA0118" w:rsidRDefault="00136EBC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3441" w:rsidRPr="00BA0118" w14:paraId="319DAFF7" w14:textId="77777777" w:rsidTr="00136EBC">
        <w:tc>
          <w:tcPr>
            <w:tcW w:w="13518" w:type="dxa"/>
            <w:gridSpan w:val="6"/>
            <w:shd w:val="clear" w:color="auto" w:fill="8DB3E2" w:themeFill="text2" w:themeFillTint="66"/>
          </w:tcPr>
          <w:p w14:paraId="2B5D33EC" w14:textId="44743679" w:rsidR="006B3441" w:rsidRPr="00BA0118" w:rsidRDefault="006B3441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VACANȚĂ (23.12.2023-07.01.2024)</w:t>
            </w:r>
          </w:p>
        </w:tc>
      </w:tr>
      <w:tr w:rsidR="00781966" w:rsidRPr="00BA0118" w14:paraId="4426CEC9" w14:textId="77777777" w:rsidTr="00652C8F">
        <w:trPr>
          <w:trHeight w:val="274"/>
        </w:trPr>
        <w:tc>
          <w:tcPr>
            <w:tcW w:w="2610" w:type="dxa"/>
          </w:tcPr>
          <w:p w14:paraId="5A656F26" w14:textId="77777777" w:rsidR="00701EF2" w:rsidRDefault="00701EF2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FEB62" w14:textId="715EBC29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FUNCŢII</w:t>
            </w:r>
            <w:r w:rsidR="00155AA0"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LECTURI GRAFICE</w:t>
            </w:r>
          </w:p>
          <w:p w14:paraId="4F6C0C9D" w14:textId="29CCBA9D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  <w:vAlign w:val="center"/>
          </w:tcPr>
          <w:p w14:paraId="5F7CED37" w14:textId="77777777" w:rsidR="00701EF2" w:rsidRDefault="00901CC8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5D62BE4" w14:textId="63A26FA9" w:rsidR="005E1744" w:rsidRPr="00BA0118" w:rsidRDefault="00701EF2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E1744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  <w:p w14:paraId="245E979B" w14:textId="3D0C9D6D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5BEADD9D" w14:textId="77546BB4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14:paraId="5C44B4BD" w14:textId="0C6262DE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  <w:p w14:paraId="52D6954B" w14:textId="3A753515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14:paraId="0D2A47E6" w14:textId="37D27032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14:paraId="1AB39F7F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A14B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D85A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FDEA1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206A3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BFAD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35A5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5B60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0630" w14:textId="145DF31C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1F3A34A1" w14:textId="77777777" w:rsidR="00701EF2" w:rsidRDefault="00701EF2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10C96" w14:textId="69A2A253" w:rsidR="00781966" w:rsidRPr="00BA0118" w:rsidRDefault="00781966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 Reper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reprezentarea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mulţimi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numerice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conditii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algebrice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puncte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cadrane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AA0" w:rsidRPr="00BA0118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plan de forma x=m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y=m,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m∈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203CA40C" w14:textId="77777777" w:rsidR="00781966" w:rsidRPr="00BA0118" w:rsidRDefault="00781966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definiţie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corespondente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care nu sunt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functii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egalitatea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imaginea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funcţii</w:t>
            </w:r>
            <w:proofErr w:type="spellEnd"/>
          </w:p>
          <w:p w14:paraId="516E13C2" w14:textId="77777777" w:rsidR="00781966" w:rsidRPr="00BA0118" w:rsidRDefault="00781966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numerice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 :I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R,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interval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reale;graficul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functii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843789" w14:textId="7C5ACCCB" w:rsidR="005317C8" w:rsidRPr="00BA0118" w:rsidRDefault="005317C8" w:rsidP="00DA24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4.Reprezentarea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geometrică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graficului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intersecţia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graficului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axele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coordonate</w:t>
            </w:r>
            <w:proofErr w:type="spellEnd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iCs/>
                <w:sz w:val="24"/>
                <w:szCs w:val="24"/>
              </w:rPr>
              <w:t>interpretarea</w:t>
            </w:r>
            <w:proofErr w:type="spellEnd"/>
            <w:r w:rsidRPr="00BA01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iCs/>
                <w:sz w:val="24"/>
                <w:szCs w:val="24"/>
              </w:rPr>
              <w:t>g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rafică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forma f(x)= </w:t>
            </w:r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g( x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numerice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</w:t>
            </w:r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56535F3B" w14:textId="426F9570" w:rsidR="005317C8" w:rsidRPr="00BA0118" w:rsidRDefault="005317C8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5.Mărginire, </w:t>
            </w:r>
            <w:proofErr w:type="spellStart"/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monotonie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paritate</w:t>
            </w:r>
            <w:proofErr w:type="spellEnd"/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imparitate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simetria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axa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origine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periodicitate</w:t>
            </w:r>
            <w:proofErr w:type="spellEnd"/>
          </w:p>
          <w:p w14:paraId="0D9705DC" w14:textId="1A266CC5" w:rsidR="005E741D" w:rsidRPr="00BA0118" w:rsidRDefault="005317C8" w:rsidP="00DA242D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Compunerea </w:t>
            </w:r>
            <w:proofErr w:type="spellStart"/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5E741D" w:rsidRPr="00BA0118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proofErr w:type="spellEnd"/>
            <w:r w:rsidR="005E741D"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ții numerice</w:t>
            </w:r>
          </w:p>
          <w:p w14:paraId="1ECDA3D0" w14:textId="1F68782C" w:rsidR="00781966" w:rsidRPr="00BA0118" w:rsidRDefault="00781966" w:rsidP="007819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  <w:vAlign w:val="center"/>
          </w:tcPr>
          <w:p w14:paraId="389F2908" w14:textId="77777777" w:rsidR="00701EF2" w:rsidRDefault="00701EF2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6BD76" w14:textId="0E60CEF0" w:rsidR="00781966" w:rsidRPr="00BA0118" w:rsidRDefault="0027741A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4FB1C642" w14:textId="19A16D0A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1181A6FC" w14:textId="77777777" w:rsidR="00701EF2" w:rsidRDefault="00701EF2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A084B2" w14:textId="237E9121" w:rsidR="005317C8" w:rsidRPr="00BA0118" w:rsidRDefault="00781966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S15 </w:t>
            </w:r>
            <w:r w:rsidR="00524C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317C8"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S17</w:t>
            </w:r>
          </w:p>
          <w:p w14:paraId="6EDFF30A" w14:textId="7AB59769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590AF5" w14:textId="3A7FF925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 w:val="restart"/>
          </w:tcPr>
          <w:p w14:paraId="462546E6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5D9799E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217EF36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BFA6DFD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5066801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D97657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97D7D92" w14:textId="15C8D37F" w:rsidR="00524CF9" w:rsidRPr="00BA0118" w:rsidRDefault="00524CF9" w:rsidP="0052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  <w:p w14:paraId="40061F70" w14:textId="00F03620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5F0DBA3" w14:textId="77777777" w:rsidR="00781966" w:rsidRPr="00BA0118" w:rsidRDefault="00781966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317C8" w:rsidRPr="00BA0118" w14:paraId="3BA59078" w14:textId="77777777" w:rsidTr="00652C8F">
        <w:trPr>
          <w:trHeight w:val="1656"/>
        </w:trPr>
        <w:tc>
          <w:tcPr>
            <w:tcW w:w="2610" w:type="dxa"/>
            <w:vAlign w:val="center"/>
          </w:tcPr>
          <w:p w14:paraId="14CFEA57" w14:textId="6B9593A8" w:rsidR="005317C8" w:rsidRPr="00BA0118" w:rsidRDefault="005317C8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FUNCŢIA DE GRADUL I</w:t>
            </w:r>
          </w:p>
          <w:p w14:paraId="48D1E3A5" w14:textId="1EBD8254" w:rsidR="005317C8" w:rsidRPr="00BA0118" w:rsidRDefault="005317C8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</w:tcPr>
          <w:p w14:paraId="2100B91C" w14:textId="7E5748B8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33CA3180" w14:textId="017F3D2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14:paraId="6ED9DC88" w14:textId="562968A1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14:paraId="36EE2FDD" w14:textId="51A9DB26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14:paraId="6AAEFED5" w14:textId="72B5B659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14:paraId="56733181" w14:textId="49E5266A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14:paraId="1C3F12EF" w14:textId="77777777" w:rsidR="005E1744" w:rsidRPr="00BA0118" w:rsidRDefault="005E174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77CE9" w14:textId="0AF4D4B5" w:rsidR="005E1744" w:rsidRPr="00BA0118" w:rsidRDefault="005317C8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716FE6B" w14:textId="71F3A737" w:rsidR="005317C8" w:rsidRPr="00BA0118" w:rsidRDefault="005317C8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50799C71" w14:textId="78D5EB4B" w:rsidR="005317C8" w:rsidRPr="00BA0118" w:rsidRDefault="005317C8" w:rsidP="005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Definiţie.Reprezentarea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f: 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f(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proofErr w:type="spellStart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ax+b</w:t>
            </w:r>
            <w:proofErr w:type="spellEnd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a,b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intersecţia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axele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coordonate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ecuaţia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 f(x)=0 </w:t>
            </w:r>
          </w:p>
          <w:p w14:paraId="64738CCA" w14:textId="41B09A5A" w:rsidR="005317C8" w:rsidRPr="00BA0118" w:rsidRDefault="005317C8" w:rsidP="005317C8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Interpretarea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algebrice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monotonie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ED173F" w14:textId="2F1E3D26" w:rsidR="005317C8" w:rsidRPr="00BA0118" w:rsidRDefault="005317C8" w:rsidP="005317C8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Inecuaţii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forma 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proofErr w:type="gramEnd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b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0 (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, &lt;, &gt;)  a, b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</w:p>
          <w:p w14:paraId="05A19B04" w14:textId="361C951A" w:rsidR="005317C8" w:rsidRPr="00BA0118" w:rsidRDefault="005317C8" w:rsidP="005317C8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Poziţia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relativă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340" w:dyaOrig="720" w14:anchorId="468DFE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pt;height:36pt" o:ole="" fillcolor="window">
                  <v:imagedata r:id="rId6" o:title=""/>
                </v:shape>
                <o:OLEObject Type="Embed" ProgID="Equation.3" ShapeID="_x0000_i1025" DrawAspect="Content" ObjectID="_1757700996" r:id="rId7"/>
              </w:objec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</w:p>
          <w:p w14:paraId="082B21AC" w14:textId="05D6FE4A" w:rsidR="005317C8" w:rsidRPr="00DA242D" w:rsidRDefault="005317C8" w:rsidP="00DA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0B0F75" w14:textId="77777777" w:rsidR="009B61FF" w:rsidRDefault="009B61FF" w:rsidP="00DA2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310098F" w14:textId="77777777" w:rsidR="009B61FF" w:rsidRDefault="009B61FF" w:rsidP="00DA2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3383996" w14:textId="77777777" w:rsidR="009B61FF" w:rsidRDefault="009B61FF" w:rsidP="00DA2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6AF0766" w14:textId="77777777" w:rsidR="009B61FF" w:rsidRDefault="009B61FF" w:rsidP="00DA2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D0DA162" w14:textId="1188C1D5" w:rsidR="005317C8" w:rsidRDefault="0027741A" w:rsidP="00DA2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  <w:p w14:paraId="4DCD77A1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61F1A31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2E73DC4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A9C54EB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7F2D460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13DE5D6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08F5D5F" w14:textId="77777777" w:rsidR="00DA242D" w:rsidRDefault="00DA242D" w:rsidP="00DA2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9B76BF1" w14:textId="46D30B33" w:rsidR="00DA242D" w:rsidRPr="00BA0118" w:rsidRDefault="00DA242D" w:rsidP="00DA2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41E4AE98" w14:textId="77777777" w:rsidR="00DA242D" w:rsidRDefault="00DA242D" w:rsidP="00DA242D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701A89" w14:textId="77777777" w:rsidR="00DA242D" w:rsidRDefault="00DA242D" w:rsidP="00DA242D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548235" w14:textId="77777777" w:rsidR="00DA242D" w:rsidRDefault="00DA242D" w:rsidP="00DA242D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4435B6" w14:textId="77777777" w:rsidR="001D2CC2" w:rsidRDefault="001D2CC2" w:rsidP="0027741A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242E69C9" w14:textId="5743D4B6" w:rsidR="005317C8" w:rsidRPr="00BA0118" w:rsidRDefault="005317C8" w:rsidP="0027741A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S18</w:t>
            </w:r>
            <w:r w:rsidR="002774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S19</w:t>
            </w:r>
          </w:p>
          <w:p w14:paraId="0CB5000E" w14:textId="48165083" w:rsidR="00890229" w:rsidRPr="00BA0118" w:rsidRDefault="00890229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/>
          </w:tcPr>
          <w:p w14:paraId="16CFC42C" w14:textId="77777777" w:rsidR="005317C8" w:rsidRPr="00BA0118" w:rsidRDefault="005317C8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01EF2" w:rsidRPr="00BA0118" w14:paraId="667A15C7" w14:textId="5FCABD73" w:rsidTr="00701EF2">
        <w:tc>
          <w:tcPr>
            <w:tcW w:w="12036" w:type="dxa"/>
            <w:gridSpan w:val="5"/>
            <w:shd w:val="clear" w:color="auto" w:fill="F2DBDB" w:themeFill="accent2" w:themeFillTint="33"/>
          </w:tcPr>
          <w:p w14:paraId="4CBF6B09" w14:textId="62E27652" w:rsidR="00701EF2" w:rsidRPr="00BA0118" w:rsidRDefault="00701EF2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PROGRAMUL NAȚIONAL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ALTFEL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1482" w:type="dxa"/>
            <w:shd w:val="clear" w:color="auto" w:fill="F2DBDB" w:themeFill="accent2" w:themeFillTint="33"/>
          </w:tcPr>
          <w:p w14:paraId="7FD2C296" w14:textId="181808E9" w:rsidR="00701EF2" w:rsidRPr="00BA0118" w:rsidRDefault="00701EF2" w:rsidP="00701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S2</w:t>
            </w:r>
            <w:r w:rsidR="002774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</w:tr>
      <w:tr w:rsidR="00701EF2" w:rsidRPr="00BA0118" w14:paraId="4CEE7765" w14:textId="585D398F" w:rsidTr="00701EF2">
        <w:tc>
          <w:tcPr>
            <w:tcW w:w="13518" w:type="dxa"/>
            <w:gridSpan w:val="6"/>
            <w:shd w:val="clear" w:color="auto" w:fill="95B3D7" w:themeFill="accent1" w:themeFillTint="99"/>
          </w:tcPr>
          <w:p w14:paraId="30D77903" w14:textId="77777777" w:rsidR="00701EF2" w:rsidRPr="00BA0118" w:rsidRDefault="00701EF2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VACANȚA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(19.02.2024-25.02.2024)</w:t>
            </w:r>
          </w:p>
          <w:p w14:paraId="0B760A0E" w14:textId="56DABFC2" w:rsidR="00701EF2" w:rsidRPr="00BA0118" w:rsidRDefault="00701EF2" w:rsidP="00652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A377E" w:rsidRPr="00BA0118" w14:paraId="24D22552" w14:textId="77777777" w:rsidTr="00652C8F">
        <w:trPr>
          <w:trHeight w:val="2547"/>
        </w:trPr>
        <w:tc>
          <w:tcPr>
            <w:tcW w:w="2610" w:type="dxa"/>
          </w:tcPr>
          <w:p w14:paraId="2E31442C" w14:textId="77777777" w:rsidR="00DA377E" w:rsidRPr="00BA0118" w:rsidRDefault="00DA377E" w:rsidP="00BA0118">
            <w:pPr>
              <w:pStyle w:val="BodyText"/>
              <w:rPr>
                <w:rFonts w:ascii="Times New Roman" w:hAnsi="Times New Roman"/>
                <w:b/>
                <w:color w:val="auto"/>
                <w:sz w:val="24"/>
              </w:rPr>
            </w:pPr>
            <w:r w:rsidRPr="00BA0118">
              <w:rPr>
                <w:rFonts w:ascii="Times New Roman" w:hAnsi="Times New Roman"/>
                <w:sz w:val="24"/>
              </w:rPr>
              <w:br w:type="page"/>
            </w:r>
          </w:p>
          <w:p w14:paraId="3311066E" w14:textId="29618862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COLINIARITATE, CONCURENŢĂ, PARALELISM</w:t>
            </w:r>
            <w:r w:rsidR="00890229"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307783" w14:textId="1B7825C3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CALCUL VECTORIAL </w:t>
            </w:r>
            <w:r w:rsidR="00890229"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N GEOMETRIA PLAN</w:t>
            </w:r>
            <w:r w:rsidR="00890229"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  <w:p w14:paraId="66118BC3" w14:textId="7777777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2EB21" w14:textId="6D30C435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</w:tcPr>
          <w:p w14:paraId="5B339B27" w14:textId="65707612" w:rsidR="00A70DC4" w:rsidRPr="00BA0118" w:rsidRDefault="00901CC8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0DC4" w:rsidRPr="00BA011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14:paraId="65D402F4" w14:textId="1CBDC070" w:rsidR="00A70DC4" w:rsidRPr="00BA0118" w:rsidRDefault="00901CC8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DC4" w:rsidRPr="00BA011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14:paraId="1182380A" w14:textId="3F46A42A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14:paraId="4BAC929A" w14:textId="40B8E377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14:paraId="3680F5E9" w14:textId="797B17C1" w:rsidR="00A70DC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14:paraId="3228AE23" w14:textId="0BD7115E" w:rsidR="005E1744" w:rsidRPr="00BA0118" w:rsidRDefault="00A70DC4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14:paraId="73F06189" w14:textId="33D10D3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5CEAAC69" w14:textId="6B4D5838" w:rsidR="00DA377E" w:rsidRPr="00BA0118" w:rsidRDefault="00DA377E" w:rsidP="00DA3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1.Vectorul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poziţie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</w:p>
          <w:p w14:paraId="31E529F6" w14:textId="77777777" w:rsidR="00DA377E" w:rsidRPr="00BA0118" w:rsidRDefault="00DA377E" w:rsidP="00DA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2.Vectorul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poziţie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punctului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împarte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un segment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798D6" w14:textId="113E46E5" w:rsidR="00DA377E" w:rsidRPr="00BA0118" w:rsidRDefault="00DA377E" w:rsidP="00DA3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3.Teorema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Thales (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paralelism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FF14BF" w14:textId="1D327E0F" w:rsidR="00DA377E" w:rsidRPr="00BA0118" w:rsidRDefault="00DA377E" w:rsidP="00DA3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4.Vectorul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poziţie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greutate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concurenţa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medianelor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8D607A" w14:textId="23E6093E" w:rsidR="00DA377E" w:rsidRPr="00F37E47" w:rsidRDefault="00DA377E" w:rsidP="00F3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BA31279" w14:textId="7777777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D56B0C7" w14:textId="42B56279" w:rsidR="00DA377E" w:rsidRPr="0027741A" w:rsidRDefault="0027741A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774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517" w:type="dxa"/>
          </w:tcPr>
          <w:p w14:paraId="3BA05811" w14:textId="7777777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465C55" w14:textId="2DA6844A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</w:t>
            </w:r>
            <w:r w:rsidR="002774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26D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S23</w:t>
            </w:r>
          </w:p>
          <w:p w14:paraId="5B079A6B" w14:textId="24126E6B" w:rsidR="00DA377E" w:rsidRPr="00BA0118" w:rsidRDefault="00DA377E" w:rsidP="0027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 w:val="restart"/>
          </w:tcPr>
          <w:p w14:paraId="4DBBD8FB" w14:textId="7777777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BA38C" w14:textId="7B2E1FB3" w:rsidR="00524CF9" w:rsidRPr="00BA0118" w:rsidRDefault="00524CF9" w:rsidP="0052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A7FF46B" w14:textId="3E3704AD" w:rsidR="00DA377E" w:rsidRPr="00BA0118" w:rsidRDefault="00DA377E" w:rsidP="00BA0118">
            <w:pPr>
              <w:ind w:right="-1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9B61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  <w:p w14:paraId="50BA7F60" w14:textId="77777777" w:rsidR="00DA377E" w:rsidRPr="00BA0118" w:rsidRDefault="00DA377E" w:rsidP="00BA0118">
            <w:pPr>
              <w:ind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3A87A" w14:textId="77777777" w:rsidR="00DA377E" w:rsidRPr="00BA0118" w:rsidRDefault="00DA377E" w:rsidP="00BA0118">
            <w:pPr>
              <w:ind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066EB7" w14:textId="671FC747" w:rsidR="00DA377E" w:rsidRPr="00BA0118" w:rsidRDefault="00DA377E" w:rsidP="00BA0118">
            <w:pPr>
              <w:ind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7741A" w:rsidRPr="00BA0118" w14:paraId="033E1E93" w14:textId="77777777" w:rsidTr="00113EB5">
        <w:trPr>
          <w:trHeight w:val="3509"/>
        </w:trPr>
        <w:tc>
          <w:tcPr>
            <w:tcW w:w="2610" w:type="dxa"/>
          </w:tcPr>
          <w:p w14:paraId="1590ECDE" w14:textId="5C9325A4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FUNCŢIA DE</w:t>
            </w:r>
          </w:p>
          <w:p w14:paraId="73DBC6DA" w14:textId="09AD38BF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 DOILEA</w:t>
            </w:r>
          </w:p>
          <w:p w14:paraId="04A8C1BB" w14:textId="77777777" w:rsidR="0027741A" w:rsidRPr="00BA0118" w:rsidRDefault="0027741A" w:rsidP="00BA0118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9" w:type="dxa"/>
          </w:tcPr>
          <w:p w14:paraId="14A08AF9" w14:textId="2103C22F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6E0032F8" w14:textId="5D5D5F7D" w:rsidR="0027741A" w:rsidRPr="00BA0118" w:rsidRDefault="0027741A" w:rsidP="0090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14:paraId="18B03CFF" w14:textId="16A74621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14:paraId="3C20C181" w14:textId="055E0316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14:paraId="4FAC348D" w14:textId="39D224F0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14:paraId="591CDBBA" w14:textId="41905AEA" w:rsidR="0027741A" w:rsidRPr="00BA0118" w:rsidRDefault="0027741A" w:rsidP="009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70" w:type="dxa"/>
          </w:tcPr>
          <w:p w14:paraId="34D60407" w14:textId="77777777" w:rsidR="0027741A" w:rsidRPr="00BA0118" w:rsidRDefault="0027741A" w:rsidP="00F3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1.Reprezentarea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 :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, f(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+bx+c, </w:t>
            </w:r>
            <w:proofErr w:type="spellStart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a,b,c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intersecţia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axele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coordonate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655374" w14:textId="77777777" w:rsidR="0027741A" w:rsidRPr="00BA0118" w:rsidRDefault="0027741A" w:rsidP="00F3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ecuaţia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f(x) = 0,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simetria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forma x = m, m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3F4F3C" w14:textId="3B571976" w:rsidR="0027741A" w:rsidRPr="00BA0118" w:rsidRDefault="0027741A" w:rsidP="00F3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Relaţiile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Viete</w:t>
            </w:r>
            <w:proofErr w:type="spellEnd"/>
          </w:p>
          <w:p w14:paraId="53E35F08" w14:textId="77777777" w:rsidR="0027741A" w:rsidRPr="00BA0118" w:rsidRDefault="0027741A" w:rsidP="00DA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3.Rezolvarea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forma </w:t>
            </w:r>
            <w:r w:rsidRPr="00BA0118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40" w:dyaOrig="680" w14:anchorId="758D96E9">
                <v:shape id="_x0000_i1026" type="#_x0000_t75" style="width:46.8pt;height:34.2pt" o:ole="" fillcolor="window">
                  <v:imagedata r:id="rId8" o:title=""/>
                </v:shape>
                <o:OLEObject Type="Embed" ProgID="Equation.3" ShapeID="_x0000_i1026" DrawAspect="Content" ObjectID="_1757700997" r:id="rId9"/>
              </w:objec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s,p</w:t>
            </w:r>
            <w:proofErr w:type="spellEnd"/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2662A2" w14:textId="77777777" w:rsidR="0027741A" w:rsidRPr="00BA0118" w:rsidRDefault="0027741A" w:rsidP="00DA37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2A2C88E" w14:textId="73A3E51C" w:rsidR="0027741A" w:rsidRPr="00BA0118" w:rsidRDefault="0027741A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517" w:type="dxa"/>
          </w:tcPr>
          <w:p w14:paraId="2B92A35C" w14:textId="49E63A93" w:rsidR="0027741A" w:rsidRDefault="0027741A" w:rsidP="00277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S26</w:t>
            </w:r>
          </w:p>
          <w:p w14:paraId="29F4B20D" w14:textId="77777777" w:rsidR="0027741A" w:rsidRPr="00BA0118" w:rsidRDefault="0027741A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  <w:vMerge/>
          </w:tcPr>
          <w:p w14:paraId="2B5F549F" w14:textId="77777777" w:rsidR="0027741A" w:rsidRPr="00BA0118" w:rsidRDefault="0027741A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A377E" w:rsidRPr="00BA0118" w14:paraId="53DE7BC8" w14:textId="77777777" w:rsidTr="00652C8F">
        <w:trPr>
          <w:trHeight w:val="1833"/>
        </w:trPr>
        <w:tc>
          <w:tcPr>
            <w:tcW w:w="2610" w:type="dxa"/>
          </w:tcPr>
          <w:p w14:paraId="5030F8FC" w14:textId="4E41897B" w:rsidR="00DA377E" w:rsidRPr="00BA0118" w:rsidRDefault="00DA377E" w:rsidP="00DA3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INTERPRETAREA GEOMETRICĂ A PROPRIETĂŢILOR ALGEBRICE ALE FUNCŢIA DE GRADUL II</w:t>
            </w:r>
          </w:p>
          <w:p w14:paraId="2A7F5F6C" w14:textId="3EF9B5D0" w:rsidR="00DA377E" w:rsidRPr="00BA0118" w:rsidRDefault="00DA377E" w:rsidP="00DA3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14:paraId="71BA030D" w14:textId="53EE0BAC" w:rsidR="00DA6CDD" w:rsidRPr="00BA0118" w:rsidRDefault="00DA6CD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0813F7CC" w14:textId="28EBF674" w:rsidR="00DA6CDD" w:rsidRPr="00BA0118" w:rsidRDefault="00DA6CD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14:paraId="0115FA25" w14:textId="5BD3FF91" w:rsidR="00DA6CDD" w:rsidRPr="00BA0118" w:rsidRDefault="00DA6CD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14:paraId="432A1749" w14:textId="7AB7F6AB" w:rsidR="00DA6CDD" w:rsidRPr="00BA0118" w:rsidRDefault="00DA6CD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14:paraId="40CC2E0D" w14:textId="15CA71EB" w:rsidR="00DA6CDD" w:rsidRPr="00BA0118" w:rsidRDefault="00DA6CD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14:paraId="737C7A76" w14:textId="3AA638B7" w:rsidR="00DA377E" w:rsidRPr="00BA0118" w:rsidRDefault="00813DBE" w:rsidP="0081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A6CDD" w:rsidRPr="00BA011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870" w:type="dxa"/>
          </w:tcPr>
          <w:p w14:paraId="1E7E9637" w14:textId="77777777" w:rsidR="00DA377E" w:rsidRPr="00BA0118" w:rsidRDefault="00DA377E" w:rsidP="00DA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1.Monotonie;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extrem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vârful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parabolei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557C44" w14:textId="77777777" w:rsidR="00DA377E" w:rsidRPr="00BA0118" w:rsidRDefault="00DA377E" w:rsidP="00DA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2.Poziţionarea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parabolei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axa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Ox, 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</w:p>
          <w:p w14:paraId="097304F8" w14:textId="052A213C" w:rsidR="00DA377E" w:rsidRPr="009B4FFA" w:rsidRDefault="00DA377E" w:rsidP="00F37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3.Inecuaţii de forma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bx + c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0 (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,c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0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</w:p>
        </w:tc>
        <w:tc>
          <w:tcPr>
            <w:tcW w:w="950" w:type="dxa"/>
          </w:tcPr>
          <w:p w14:paraId="1C925A90" w14:textId="0193EE49" w:rsidR="00DA377E" w:rsidRPr="00BA0118" w:rsidRDefault="00B3526C" w:rsidP="00BA0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17" w:type="dxa"/>
          </w:tcPr>
          <w:p w14:paraId="22E7CABF" w14:textId="4B942189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S27</w:t>
            </w:r>
            <w:r w:rsidR="00726D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BA01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S28</w:t>
            </w:r>
          </w:p>
          <w:p w14:paraId="35A91031" w14:textId="7777777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2" w:type="dxa"/>
          </w:tcPr>
          <w:p w14:paraId="31DF0563" w14:textId="77777777" w:rsidR="00DA377E" w:rsidRPr="00BA0118" w:rsidRDefault="00DA377E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EF2" w:rsidRPr="00BA0118" w14:paraId="39A49807" w14:textId="6AEF861C" w:rsidTr="00701EF2">
        <w:tc>
          <w:tcPr>
            <w:tcW w:w="12036" w:type="dxa"/>
            <w:gridSpan w:val="5"/>
            <w:shd w:val="clear" w:color="auto" w:fill="E5B8B7" w:themeFill="accent2" w:themeFillTint="66"/>
          </w:tcPr>
          <w:p w14:paraId="06E927B2" w14:textId="6D1339C0" w:rsidR="00701EF2" w:rsidRPr="00BA0118" w:rsidRDefault="00701EF2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29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B8B7" w:themeFill="accent2" w:themeFillTint="66"/>
                <w:lang w:val="ro-RO"/>
              </w:rPr>
              <w:t xml:space="preserve">    PROGRAMUL ,,SĂPTĂMÂNA VERDE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14:paraId="01F8D1D8" w14:textId="642F5134" w:rsidR="00701EF2" w:rsidRPr="00BA0118" w:rsidRDefault="00701EF2" w:rsidP="00701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S29</w:t>
            </w:r>
          </w:p>
        </w:tc>
      </w:tr>
      <w:tr w:rsidR="00701EF2" w:rsidRPr="00BA0118" w14:paraId="2CE6C508" w14:textId="3E5D4DD5" w:rsidTr="00AA3473">
        <w:tc>
          <w:tcPr>
            <w:tcW w:w="13518" w:type="dxa"/>
            <w:gridSpan w:val="6"/>
            <w:shd w:val="clear" w:color="auto" w:fill="8DB3E2" w:themeFill="text2" w:themeFillTint="66"/>
          </w:tcPr>
          <w:p w14:paraId="1C7FC4D0" w14:textId="076EA8CF" w:rsidR="00701EF2" w:rsidRPr="00BA0118" w:rsidRDefault="00701EF2" w:rsidP="00701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VACANȚĂ (27.04.2024-07.05.2024)</w:t>
            </w:r>
          </w:p>
        </w:tc>
      </w:tr>
      <w:tr w:rsidR="00F51D60" w:rsidRPr="00BA0118" w14:paraId="789BACB4" w14:textId="77777777" w:rsidTr="00652C8F">
        <w:tc>
          <w:tcPr>
            <w:tcW w:w="2610" w:type="dxa"/>
          </w:tcPr>
          <w:p w14:paraId="652F08E8" w14:textId="77777777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INTERPRETAREA GEOMETRICĂ A PROPRIETĂŢI-LOR ALGEBRICE ALE FUNCŢIA DE GRADUL II</w:t>
            </w:r>
          </w:p>
          <w:p w14:paraId="04620996" w14:textId="77777777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14:paraId="20E5E6D5" w14:textId="1991B285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ED53B3E" w14:textId="67FA85A4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14:paraId="454E8666" w14:textId="0C2A5172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14:paraId="7086DED4" w14:textId="581C2EBB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14:paraId="011F5AD0" w14:textId="740BDEF4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14:paraId="2AEB9157" w14:textId="491D9814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  <w:p w14:paraId="2A337DCA" w14:textId="411B3CB6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68480" w14:textId="77777777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AA3E5EA" w14:textId="77777777" w:rsidR="00F51D60" w:rsidRPr="00BA0118" w:rsidRDefault="00F51D60" w:rsidP="00F3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Poziţia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relativă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o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parabolă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de forma  </w:t>
            </w:r>
            <w:r w:rsidRPr="00BA011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79" w:dyaOrig="720" w14:anchorId="146D82CB">
                <v:shape id="_x0000_i1027" type="#_x0000_t75" style="width:77.4pt;height:36pt" o:ole="" fillcolor="window">
                  <v:imagedata r:id="rId10" o:title=""/>
                </v:shape>
                <o:OLEObject Type="Embed" ProgID="Equation.3" ShapeID="_x0000_i1027" DrawAspect="Content" ObjectID="_1757700998" r:id="rId11"/>
              </w:objec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,c,m,n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E60781" w14:textId="4AFD5761" w:rsidR="00F51D60" w:rsidRPr="00F37E47" w:rsidRDefault="00F51D60" w:rsidP="00F3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5BAB402" w14:textId="12D5E3EB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17" w:type="dxa"/>
          </w:tcPr>
          <w:p w14:paraId="66BE82A8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661C8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E235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8DE2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889E5" w14:textId="0F0BDA62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S30</w:t>
            </w:r>
          </w:p>
        </w:tc>
        <w:tc>
          <w:tcPr>
            <w:tcW w:w="1482" w:type="dxa"/>
            <w:vMerge w:val="restart"/>
          </w:tcPr>
          <w:p w14:paraId="42E29E7F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2A395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4BA3A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80683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C532A" w14:textId="77777777" w:rsidR="00F51D60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B8A3A7" w14:textId="6F918A82" w:rsidR="00524CF9" w:rsidRPr="00BA0118" w:rsidRDefault="00524CF9" w:rsidP="0052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Interval de cursuri</w:t>
            </w:r>
            <w:r w:rsidRPr="00BA01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  <w:p w14:paraId="24EECF83" w14:textId="606B3926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D60" w:rsidRPr="00BA0118" w14:paraId="59B8B286" w14:textId="77777777" w:rsidTr="00652C8F">
        <w:tc>
          <w:tcPr>
            <w:tcW w:w="2610" w:type="dxa"/>
          </w:tcPr>
          <w:p w14:paraId="795AE8EC" w14:textId="634F7511" w:rsidR="00F51D60" w:rsidRPr="00BA0118" w:rsidRDefault="00F51D60" w:rsidP="005D6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TRIGONOMETRIEI </w:t>
            </w:r>
            <w:r w:rsidR="009B4FFA"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</w:p>
          <w:p w14:paraId="248C98B7" w14:textId="26EC31DC" w:rsidR="00F51D60" w:rsidRPr="00BA0118" w:rsidRDefault="009B4FFA" w:rsidP="005D6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APLICAŢII </w:t>
            </w:r>
            <w:r w:rsidR="00F51D60" w:rsidRPr="00BA0118">
              <w:rPr>
                <w:rFonts w:ascii="Times New Roman" w:hAnsi="Times New Roman" w:cs="Times New Roman"/>
                <w:b/>
                <w:sz w:val="24"/>
                <w:szCs w:val="24"/>
              </w:rPr>
              <w:t>ALE TRIGONOMETRIEI ÎN GEOMETRIE</w:t>
            </w:r>
          </w:p>
          <w:p w14:paraId="68B2587E" w14:textId="4F6726FD" w:rsidR="00F51D60" w:rsidRPr="00BA0118" w:rsidRDefault="00F51D60" w:rsidP="005D6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9" w:type="dxa"/>
          </w:tcPr>
          <w:p w14:paraId="6F927E20" w14:textId="4F01B56D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14:paraId="61FD7547" w14:textId="20FD1306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14:paraId="5389151C" w14:textId="30F9B934" w:rsidR="00F51D60" w:rsidRPr="00BA0118" w:rsidRDefault="00813DBE" w:rsidP="0081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51D60" w:rsidRPr="00BA011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  <w:p w14:paraId="4CFBB7BA" w14:textId="79FCA821" w:rsidR="00F51D60" w:rsidRPr="00BA0118" w:rsidRDefault="00813DBE" w:rsidP="0081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51D60" w:rsidRPr="00BA011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14:paraId="6FC42B44" w14:textId="47DE411C" w:rsidR="00F51D60" w:rsidRPr="00BA0118" w:rsidRDefault="00813DBE" w:rsidP="0081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51D60" w:rsidRPr="00BA0118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  <w:p w14:paraId="53BCC198" w14:textId="7D1E0146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14:paraId="23E96E05" w14:textId="4CF4E510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D3C2B" w14:textId="748644F2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70" w:type="dxa"/>
          </w:tcPr>
          <w:p w14:paraId="2C58A784" w14:textId="77777777" w:rsidR="00F51D60" w:rsidRPr="00BA0118" w:rsidRDefault="00F51D60" w:rsidP="005D6175">
            <w:pPr>
              <w:pStyle w:val="Modernecratima-continut"/>
              <w:tabs>
                <w:tab w:val="clear" w:pos="567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A0118">
              <w:rPr>
                <w:sz w:val="24"/>
                <w:szCs w:val="24"/>
              </w:rPr>
              <w:t>1. Rezolvarea triunghiului dreptunghic.</w:t>
            </w:r>
          </w:p>
          <w:p w14:paraId="601F3749" w14:textId="77777777" w:rsidR="00F51D60" w:rsidRPr="00BA0118" w:rsidRDefault="00F51D60" w:rsidP="005D6175">
            <w:pPr>
              <w:pStyle w:val="Modernecratima-continut"/>
              <w:tabs>
                <w:tab w:val="clear" w:pos="567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A0118">
              <w:rPr>
                <w:sz w:val="24"/>
                <w:szCs w:val="24"/>
              </w:rPr>
              <w:t>2.Cercul trigonometric, definirea functiilor trigonometrice sin, cos, tg, ctg</w:t>
            </w:r>
          </w:p>
          <w:p w14:paraId="2898DE89" w14:textId="77777777" w:rsidR="00F51D60" w:rsidRPr="00BA0118" w:rsidRDefault="00F51D60" w:rsidP="005D6175">
            <w:pPr>
              <w:pStyle w:val="Modernecratima-continut"/>
              <w:tabs>
                <w:tab w:val="clear" w:pos="567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A0118">
              <w:rPr>
                <w:sz w:val="24"/>
                <w:szCs w:val="24"/>
              </w:rPr>
              <w:t>3. Definirea functiilor trigonometrice</w:t>
            </w:r>
          </w:p>
          <w:p w14:paraId="0B9E00A5" w14:textId="77777777" w:rsidR="00F51D60" w:rsidRPr="00BA0118" w:rsidRDefault="00F51D60" w:rsidP="005D6175">
            <w:pPr>
              <w:pStyle w:val="Modernecratima-continut"/>
              <w:tabs>
                <w:tab w:val="clear" w:pos="567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A0118">
              <w:rPr>
                <w:sz w:val="24"/>
                <w:szCs w:val="24"/>
              </w:rPr>
              <w:t>4. Reducerea la primul cadran; formule trigonometrice</w:t>
            </w:r>
          </w:p>
          <w:p w14:paraId="478B695F" w14:textId="77777777" w:rsidR="00F51D60" w:rsidRPr="00BA0118" w:rsidRDefault="00F51D60" w:rsidP="005D6175">
            <w:pPr>
              <w:pStyle w:val="Modernecratima-continut"/>
              <w:tabs>
                <w:tab w:val="clear" w:pos="567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A0118">
              <w:rPr>
                <w:sz w:val="24"/>
                <w:szCs w:val="24"/>
              </w:rPr>
              <w:t>5.Modalităţi  de calcul a lungimii unui segment şi a măsurii unui unghi: teorema sinusurilor şi teorema cosinusului.</w:t>
            </w:r>
          </w:p>
          <w:p w14:paraId="0C27BFAD" w14:textId="740E057E" w:rsidR="00F51D60" w:rsidRPr="00A70AD4" w:rsidRDefault="00F51D60" w:rsidP="00A7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40AA9F6" w14:textId="0FA1F2B0" w:rsidR="00F51D60" w:rsidRPr="00BA0118" w:rsidRDefault="00F51D60" w:rsidP="00F37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517" w:type="dxa"/>
          </w:tcPr>
          <w:p w14:paraId="33EB02E4" w14:textId="77777777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59BC" w14:textId="77777777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53A8" w14:textId="3D7B8959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EFD6" w14:textId="63474ADC" w:rsidR="00F51D60" w:rsidRPr="00BA0118" w:rsidRDefault="00F51D60" w:rsidP="0052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S31</w:t>
            </w:r>
            <w:r w:rsidR="00524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S35</w:t>
            </w:r>
          </w:p>
        </w:tc>
        <w:tc>
          <w:tcPr>
            <w:tcW w:w="1482" w:type="dxa"/>
            <w:vMerge/>
          </w:tcPr>
          <w:p w14:paraId="5E5ABAAF" w14:textId="5166786B" w:rsidR="00F51D60" w:rsidRPr="00BA0118" w:rsidRDefault="00F51D60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175" w:rsidRPr="00BA0118" w14:paraId="76C4708C" w14:textId="77777777" w:rsidTr="00652C8F">
        <w:tc>
          <w:tcPr>
            <w:tcW w:w="2610" w:type="dxa"/>
          </w:tcPr>
          <w:p w14:paraId="6F4BD118" w14:textId="77777777" w:rsidR="00F228ED" w:rsidRDefault="00F228ED" w:rsidP="005D6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RECAPITULARE</w:t>
            </w:r>
          </w:p>
          <w:p w14:paraId="30C10A50" w14:textId="77777777" w:rsidR="00F228ED" w:rsidRDefault="00F228ED" w:rsidP="005D6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 </w:t>
            </w:r>
          </w:p>
          <w:p w14:paraId="13EE4658" w14:textId="4AA1803A" w:rsidR="005D6175" w:rsidRPr="00BA0118" w:rsidRDefault="00F228ED" w:rsidP="005D6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SISTEMATIZARE </w:t>
            </w:r>
          </w:p>
        </w:tc>
        <w:tc>
          <w:tcPr>
            <w:tcW w:w="2089" w:type="dxa"/>
          </w:tcPr>
          <w:p w14:paraId="03B873C4" w14:textId="0F5307C0" w:rsidR="00F51D60" w:rsidRDefault="00A70AD4" w:rsidP="00F2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51D60">
              <w:rPr>
                <w:rFonts w:ascii="Times New Roman" w:hAnsi="Times New Roman" w:cs="Times New Roman"/>
                <w:sz w:val="24"/>
                <w:szCs w:val="24"/>
              </w:rPr>
              <w:t>ompetențele</w:t>
            </w:r>
            <w:proofErr w:type="spellEnd"/>
            <w:r w:rsidR="00F5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D60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="00F5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D6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</w:p>
          <w:p w14:paraId="57564444" w14:textId="749EC328" w:rsidR="00F228ED" w:rsidRDefault="005D6175" w:rsidP="00F2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r w:rsidR="00F51D60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</w:p>
          <w:p w14:paraId="370D53D8" w14:textId="2D274A33" w:rsidR="005D6175" w:rsidRPr="00BA0118" w:rsidRDefault="005D6175" w:rsidP="00F2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A0118">
              <w:rPr>
                <w:rFonts w:ascii="Times New Roman" w:hAnsi="Times New Roman" w:cs="Times New Roman"/>
                <w:sz w:val="24"/>
                <w:szCs w:val="24"/>
              </w:rPr>
              <w:t xml:space="preserve"> IX- a</w:t>
            </w:r>
          </w:p>
        </w:tc>
        <w:tc>
          <w:tcPr>
            <w:tcW w:w="4870" w:type="dxa"/>
          </w:tcPr>
          <w:p w14:paraId="331E9721" w14:textId="1342E9CC" w:rsidR="00F228ED" w:rsidRPr="009B61FF" w:rsidRDefault="00F228ED" w:rsidP="00F2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proofErr w:type="gramEnd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recapitulative 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algebr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548A00EB" w14:textId="23C78D39" w:rsidR="00F228ED" w:rsidRPr="009B61FF" w:rsidRDefault="00F228ED" w:rsidP="00F2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proofErr w:type="gramEnd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recapitulative 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B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64FF3" w14:textId="7F5D0D70" w:rsidR="005D6175" w:rsidRPr="00A70AD4" w:rsidRDefault="00F228ED" w:rsidP="00A7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1FF">
              <w:rPr>
                <w:rFonts w:ascii="Times New Roman" w:hAnsi="Times New Roman" w:cs="Times New Roman"/>
                <w:sz w:val="24"/>
                <w:szCs w:val="24"/>
              </w:rPr>
              <w:t>geometri</w:t>
            </w:r>
            <w:r w:rsidR="009B61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0" w:type="dxa"/>
            <w:vAlign w:val="center"/>
          </w:tcPr>
          <w:p w14:paraId="4D51CF24" w14:textId="77777777" w:rsidR="005D6175" w:rsidRDefault="006F155A" w:rsidP="00F22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A0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  <w:p w14:paraId="31949BBC" w14:textId="77777777" w:rsidR="00F228ED" w:rsidRDefault="00F228ED" w:rsidP="00F22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B45E5E2" w14:textId="5BF8DA85" w:rsidR="00F228ED" w:rsidRPr="00BA0118" w:rsidRDefault="00F228ED" w:rsidP="00F22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3390E951" w14:textId="3C3E84E4" w:rsidR="005D6175" w:rsidRPr="00BA0118" w:rsidRDefault="00F228ED" w:rsidP="00B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S36</w:t>
            </w:r>
            <w:r w:rsidR="00726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S37</w:t>
            </w:r>
          </w:p>
        </w:tc>
        <w:tc>
          <w:tcPr>
            <w:tcW w:w="1482" w:type="dxa"/>
            <w:tcBorders>
              <w:top w:val="nil"/>
            </w:tcBorders>
          </w:tcPr>
          <w:p w14:paraId="59539693" w14:textId="77777777" w:rsidR="005D6175" w:rsidRPr="00BA0118" w:rsidRDefault="005D6175" w:rsidP="00B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9D94BC" w14:textId="77777777" w:rsidR="00C324B2" w:rsidRDefault="00C324B2" w:rsidP="00A70AD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C671D8" w14:textId="77777777" w:rsidR="00C324B2" w:rsidRPr="00C324B2" w:rsidRDefault="00C324B2" w:rsidP="00C324B2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C324B2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Planificarea calendaristică este realizată pentru anul școlar 2023 – 2024, conform OME nr. 3800/2024</w:t>
      </w:r>
    </w:p>
    <w:p w14:paraId="130A58DE" w14:textId="77777777" w:rsidR="00C324B2" w:rsidRPr="00C324B2" w:rsidRDefault="00C324B2" w:rsidP="00C324B2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C324B2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Structura anului școlar 2023 - 2024 prevede o vacanță de o săptămână, în perioada 12 februarie – 3 martie 2024, la decizia inspectoratelor școlare județene/al municipiului București. În județul Galați, această vacanța este stabilită în perioada 19 februarie – 25 februarie 2024.</w:t>
      </w:r>
    </w:p>
    <w:p w14:paraId="0EFFF79F" w14:textId="77777777" w:rsidR="00C324B2" w:rsidRPr="00701EF2" w:rsidRDefault="00C324B2" w:rsidP="00C324B2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701EF2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Programul național „Școala altfel” este planificat în săptămâna S20 (intervalul de cursuri III ) și Programul „Săptămâna verde” este planificat în săptămâna S29 (intervalul de cursuri IV). </w:t>
      </w:r>
    </w:p>
    <w:p w14:paraId="0CCB405E" w14:textId="77777777" w:rsidR="00C324B2" w:rsidRPr="00C324B2" w:rsidRDefault="00C324B2" w:rsidP="00C324B2">
      <w:pPr>
        <w:widowControl/>
        <w:autoSpaceDE/>
        <w:autoSpaceDN/>
        <w:adjustRightInd/>
        <w:rPr>
          <w:rFonts w:ascii="Times New Roman" w:hAnsi="Times New Roman" w:cs="Times New Roman"/>
          <w:color w:val="C00000"/>
          <w:sz w:val="2"/>
          <w:szCs w:val="2"/>
          <w:lang w:val="ro-RO"/>
        </w:rPr>
      </w:pPr>
    </w:p>
    <w:p w14:paraId="6C711310" w14:textId="77777777" w:rsidR="00C324B2" w:rsidRPr="00C324B2" w:rsidRDefault="00C324B2" w:rsidP="00C324B2">
      <w:pPr>
        <w:widowControl/>
        <w:autoSpaceDE/>
        <w:autoSpaceDN/>
        <w:adjustRightInd/>
        <w:rPr>
          <w:rFonts w:ascii="Times New Roman" w:hAnsi="Times New Roman" w:cs="Times New Roman"/>
          <w:color w:val="C00000"/>
          <w:sz w:val="2"/>
          <w:szCs w:val="2"/>
          <w:lang w:val="ro-RO"/>
        </w:rPr>
      </w:pPr>
    </w:p>
    <w:p w14:paraId="48F54080" w14:textId="77777777" w:rsidR="00C324B2" w:rsidRPr="00C324B2" w:rsidRDefault="00C324B2" w:rsidP="00C324B2">
      <w:pPr>
        <w:widowControl/>
        <w:autoSpaceDE/>
        <w:autoSpaceDN/>
        <w:adjustRightInd/>
        <w:rPr>
          <w:rFonts w:ascii="Times New Roman" w:hAnsi="Times New Roman" w:cs="Times New Roman"/>
          <w:color w:val="C00000"/>
          <w:sz w:val="2"/>
          <w:szCs w:val="2"/>
          <w:lang w:val="ro-RO"/>
        </w:rPr>
      </w:pPr>
      <w:r w:rsidRPr="00C324B2">
        <w:rPr>
          <w:rFonts w:ascii="Times New Roman" w:hAnsi="Times New Roman" w:cs="Times New Roman"/>
          <w:color w:val="C00000"/>
          <w:sz w:val="2"/>
          <w:szCs w:val="2"/>
          <w:lang w:val="ro-RO"/>
        </w:rPr>
        <w:tab/>
      </w:r>
    </w:p>
    <w:p w14:paraId="03B859BA" w14:textId="77777777" w:rsidR="00C324B2" w:rsidRPr="00C324B2" w:rsidRDefault="00C324B2" w:rsidP="00C324B2">
      <w:pPr>
        <w:widowControl/>
        <w:autoSpaceDE/>
        <w:autoSpaceDN/>
        <w:adjustRightInd/>
        <w:rPr>
          <w:rFonts w:ascii="Times New Roman" w:hAnsi="Times New Roman" w:cs="Times New Roman"/>
          <w:color w:val="C00000"/>
          <w:sz w:val="2"/>
          <w:szCs w:val="2"/>
          <w:lang w:val="ro-RO"/>
        </w:rPr>
      </w:pPr>
    </w:p>
    <w:p w14:paraId="5256E546" w14:textId="77777777" w:rsidR="00C324B2" w:rsidRPr="00C324B2" w:rsidRDefault="00C324B2" w:rsidP="00C324B2">
      <w:pPr>
        <w:widowControl/>
        <w:autoSpaceDE/>
        <w:autoSpaceDN/>
        <w:adjustRightInd/>
        <w:rPr>
          <w:b/>
          <w:bCs/>
          <w:color w:val="C00000"/>
          <w:sz w:val="24"/>
          <w:szCs w:val="24"/>
        </w:rPr>
      </w:pPr>
    </w:p>
    <w:p w14:paraId="21B2962F" w14:textId="77777777" w:rsidR="004E5EFF" w:rsidRDefault="004E5EFF" w:rsidP="006C5D81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ED8D2" w14:textId="77777777" w:rsidR="004E5EFF" w:rsidRDefault="004E5EFF" w:rsidP="006C5D81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E4BE3" w14:textId="77777777" w:rsidR="004E5EFF" w:rsidRDefault="004E5EFF" w:rsidP="006C5D81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84C58" w14:textId="1FC68C7C" w:rsidR="00C324B2" w:rsidRDefault="00C324B2" w:rsidP="006C5D81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Competențele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C324B2">
        <w:rPr>
          <w:rFonts w:ascii="Times New Roman" w:hAnsi="Times New Roman" w:cs="Times New Roman"/>
          <w:sz w:val="24"/>
          <w:szCs w:val="24"/>
        </w:rPr>
        <w:t xml:space="preserve"> (CS) din </w:t>
      </w:r>
      <w:proofErr w:type="spellStart"/>
      <w:r w:rsidRPr="00C324B2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C324B2">
        <w:rPr>
          <w:rFonts w:ascii="Times New Roman" w:hAnsi="Times New Roman" w:cs="Times New Roman"/>
          <w:sz w:val="24"/>
          <w:szCs w:val="24"/>
        </w:rPr>
        <w:t xml:space="preserve"> sunt de forma  </w:t>
      </w:r>
      <m:oMath>
        <m:r>
          <w:rPr>
            <w:rFonts w:ascii="Cambria Math" w:hAnsi="Cambria Math" w:cs="Times New Roman"/>
            <w:sz w:val="24"/>
            <w:szCs w:val="24"/>
          </w:rPr>
          <m:t>n.m</m:t>
        </m:r>
      </m:oMath>
      <w:r w:rsidRPr="00C324B2">
        <w:rPr>
          <w:rFonts w:ascii="Times New Roman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1, 6</m:t>
            </m:r>
          </m:e>
        </m:acc>
      </m:oMath>
      <w:r w:rsidRPr="00C324B2">
        <w:rPr>
          <w:rFonts w:ascii="Times New Roman" w:hAnsi="Times New Roman" w:cs="Times New Roman"/>
          <w:sz w:val="24"/>
          <w:szCs w:val="24"/>
        </w:rPr>
        <w:t xml:space="preserve">  corespunde numerotarii competen</w:t>
      </w:r>
      <w:proofErr w:type="spellStart"/>
      <w:r w:rsidR="00A1778A">
        <w:rPr>
          <w:rFonts w:ascii="Times New Roman" w:hAnsi="Times New Roman" w:cs="Times New Roman"/>
          <w:sz w:val="24"/>
          <w:szCs w:val="24"/>
        </w:rPr>
        <w:t>ț</w:t>
      </w:r>
      <w:r w:rsidRPr="00C324B2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Pr="00C3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324B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324B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C3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sz w:val="24"/>
          <w:szCs w:val="24"/>
        </w:rPr>
        <w:t>scolara</w:t>
      </w:r>
      <w:proofErr w:type="spellEnd"/>
      <w:r w:rsidR="008226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7088158"/>
      <w:proofErr w:type="spellStart"/>
      <w:r w:rsidR="008226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26DE">
        <w:rPr>
          <w:rFonts w:ascii="Times New Roman" w:hAnsi="Times New Roman" w:cs="Times New Roman"/>
          <w:sz w:val="24"/>
          <w:szCs w:val="24"/>
        </w:rPr>
        <w:t xml:space="preserve"> </w:t>
      </w:r>
      <w:r w:rsidR="00166311" w:rsidRPr="00166311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m=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1, </m:t>
            </m:r>
            <m:r>
              <w:rPr>
                <w:rFonts w:ascii="Cambria Math" w:hAnsi="Cambria Math"/>
              </w:rPr>
              <m:t>9</m:t>
            </m:r>
          </m:e>
        </m:acc>
      </m:oMath>
      <w:bookmarkEnd w:id="0"/>
      <w:r w:rsidRPr="00C324B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324B2">
        <w:rPr>
          <w:rFonts w:ascii="Times New Roman" w:hAnsi="Times New Roman" w:cs="Times New Roman"/>
          <w:sz w:val="24"/>
          <w:szCs w:val="24"/>
        </w:rPr>
        <w:t>corespunde conținuturilor din programa școlară</w:t>
      </w:r>
      <w:r w:rsidR="00DB7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C8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DB7C8C">
        <w:rPr>
          <w:rFonts w:ascii="Times New Roman" w:hAnsi="Times New Roman" w:cs="Times New Roman"/>
          <w:sz w:val="24"/>
          <w:szCs w:val="24"/>
        </w:rPr>
        <w:t>:</w:t>
      </w:r>
    </w:p>
    <w:p w14:paraId="37777153" w14:textId="77777777" w:rsidR="00F93D62" w:rsidRPr="00C324B2" w:rsidRDefault="00F93D62" w:rsidP="006C5D81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324B2" w:rsidRPr="00C324B2" w14:paraId="28AE15C0" w14:textId="77777777" w:rsidTr="008B4243">
        <w:tc>
          <w:tcPr>
            <w:tcW w:w="15410" w:type="dxa"/>
          </w:tcPr>
          <w:p w14:paraId="2F058C55" w14:textId="63D1857D" w:rsidR="00C324B2" w:rsidRPr="00C324B2" w:rsidRDefault="00C324B2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Mulțimi</w:t>
            </w:r>
            <w:proofErr w:type="spellEnd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și</w:t>
            </w:r>
            <w:proofErr w:type="spellEnd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elemente</w:t>
            </w:r>
            <w:proofErr w:type="spellEnd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logică</w:t>
            </w:r>
            <w:proofErr w:type="spellEnd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matematică</w:t>
            </w:r>
            <w:proofErr w:type="spellEnd"/>
          </w:p>
          <w:p w14:paraId="02E573D9" w14:textId="0C4C090A" w:rsidR="00C324B2" w:rsidRPr="00C324B2" w:rsidRDefault="00C324B2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DB7C8C" w:rsidRPr="006C5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Șiruri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3799EC94" w14:textId="3B444F77" w:rsidR="00C324B2" w:rsidRPr="00C324B2" w:rsidRDefault="00C324B2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DB7C8C" w:rsidRPr="006C5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Funcții</w:t>
            </w:r>
            <w:proofErr w:type="spellEnd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lectori</w:t>
            </w:r>
            <w:proofErr w:type="spellEnd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B7C8C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gafice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2715ABB5" w14:textId="0D1A0E6A" w:rsidR="00C324B2" w:rsidRPr="00C324B2" w:rsidRDefault="00C324B2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m=4 </w:t>
            </w:r>
            <w:proofErr w:type="spellStart"/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pentru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Funcția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gradul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I</w:t>
            </w:r>
          </w:p>
          <w:p w14:paraId="2655A404" w14:textId="312DB02F" w:rsidR="00C324B2" w:rsidRPr="006C5D81" w:rsidRDefault="00C324B2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Funcția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gradul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al  II</w:t>
            </w:r>
            <w:proofErr w:type="gram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-lea</w:t>
            </w:r>
          </w:p>
          <w:p w14:paraId="254D66D0" w14:textId="0218C584" w:rsidR="00DB7C8C" w:rsidRPr="006C5D81" w:rsidRDefault="00DB7C8C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6C5D8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6C5D81" w:rsidRPr="006C5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Interpretarea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geometrică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proprietăților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algebrice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ale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funcției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gradul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al II-lea</w:t>
            </w:r>
          </w:p>
          <w:p w14:paraId="24A607BC" w14:textId="58F454F1" w:rsidR="00DB7C8C" w:rsidRPr="006C5D81" w:rsidRDefault="00DB7C8C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6C5D8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Vectori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în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plan</w:t>
            </w:r>
            <w:r w:rsidR="006C5D81" w:rsidRPr="006C5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46FEAF" w14:textId="554483E6" w:rsidR="00DB7C8C" w:rsidRPr="006C5D81" w:rsidRDefault="00DB7C8C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6C5D8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Coliniaritate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concurență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paralelism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calcul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vectorial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în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geometria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plană</w:t>
            </w:r>
            <w:proofErr w:type="spellEnd"/>
          </w:p>
          <w:p w14:paraId="0569033E" w14:textId="056892FA" w:rsidR="00DB7C8C" w:rsidRPr="00C324B2" w:rsidRDefault="00DB7C8C" w:rsidP="00C324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m=</w:t>
            </w:r>
            <w:r w:rsidRPr="006C5D8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324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6C5D81" w:rsidRPr="006C5D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Trigonometrie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și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aplicații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ale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trigonometriei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în</w:t>
            </w:r>
            <w:proofErr w:type="spellEnd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C5D81" w:rsidRPr="006C5D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geoemetrie</w:t>
            </w:r>
            <w:proofErr w:type="spellEnd"/>
          </w:p>
        </w:tc>
      </w:tr>
    </w:tbl>
    <w:p w14:paraId="45C42CC8" w14:textId="6A6C267C" w:rsidR="00C324B2" w:rsidRPr="00C324B2" w:rsidRDefault="00C324B2" w:rsidP="00DB7C8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3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6C6A2" w14:textId="77777777" w:rsidR="00C324B2" w:rsidRPr="00C324B2" w:rsidRDefault="00C324B2" w:rsidP="00C324B2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Planificarea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realizată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următoarea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structură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anului</w:t>
      </w:r>
      <w:proofErr w:type="spellEnd"/>
      <w:r w:rsidRPr="00C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B2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C324B2">
        <w:rPr>
          <w:rFonts w:ascii="Times New Roman" w:hAnsi="Times New Roman" w:cs="Times New Roman"/>
          <w:sz w:val="24"/>
          <w:szCs w:val="24"/>
        </w:rPr>
        <w:t>:</w:t>
      </w:r>
    </w:p>
    <w:p w14:paraId="432EDD63" w14:textId="77777777" w:rsidR="00C324B2" w:rsidRPr="00C324B2" w:rsidRDefault="00C324B2" w:rsidP="00C324B2">
      <w:pPr>
        <w:rPr>
          <w:rFonts w:ascii="Times New Roman" w:hAnsi="Times New Roman" w:cs="Times New Roman"/>
          <w:sz w:val="24"/>
          <w:szCs w:val="24"/>
        </w:rPr>
      </w:pPr>
      <w:r w:rsidRPr="00C324B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C324B2" w:rsidRPr="00C324B2" w14:paraId="25E1D346" w14:textId="77777777" w:rsidTr="008B4243">
        <w:tc>
          <w:tcPr>
            <w:tcW w:w="25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7F0031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DB296CA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581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74FA7B6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Săptămânile</w:t>
            </w:r>
            <w:proofErr w:type="spellEnd"/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școală</w:t>
            </w:r>
            <w:proofErr w:type="spellEnd"/>
          </w:p>
        </w:tc>
      </w:tr>
      <w:tr w:rsidR="00C324B2" w:rsidRPr="00C324B2" w14:paraId="3B42D417" w14:textId="77777777" w:rsidTr="008B42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72FC52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B21A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– 27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2C2B60E5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F5AE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C86F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3B5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68F7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C412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48F13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B00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09FB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A014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B2" w:rsidRPr="00C324B2" w14:paraId="060BE084" w14:textId="77777777" w:rsidTr="008B42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CF525F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II</w:t>
            </w:r>
          </w:p>
          <w:p w14:paraId="6597BC15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76CF7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– 22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62BBF275" w14:textId="2999BF4A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3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F93D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săptămân</w:t>
            </w:r>
            <w:r w:rsidR="00F93D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ă</w:t>
            </w:r>
            <w:proofErr w:type="spellEnd"/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stagi</w:t>
            </w:r>
            <w:r w:rsidR="00F93D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</w:t>
            </w:r>
            <w:proofErr w:type="spellEnd"/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practică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14B3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7F94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419B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C64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6C02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56E0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BA86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6C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90CD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4B2" w:rsidRPr="00C324B2" w14:paraId="0D0B7891" w14:textId="77777777" w:rsidTr="008B42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B0EBD7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III</w:t>
            </w:r>
          </w:p>
          <w:p w14:paraId="6E54604F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A24C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– 16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2B021128" w14:textId="4B90FED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2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r w:rsidR="00C32719" w:rsidRPr="00C324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32719" w:rsidRPr="00C324B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</w:t>
            </w:r>
            <w:proofErr w:type="spellEnd"/>
            <w:r w:rsidR="00C32719" w:rsidRPr="00C324B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 w:rsidR="00C32719" w:rsidRPr="00C324B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Altfel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F35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1E5A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837D0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0D96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2A6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9560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71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4330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4EF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657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B2" w:rsidRPr="00C324B2" w14:paraId="272E1965" w14:textId="77777777" w:rsidTr="008B42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1D07CE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IV</w:t>
            </w:r>
          </w:p>
          <w:p w14:paraId="50C114FE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461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–26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6E40B6D2" w14:textId="7823C9C4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r w:rsidR="00C3271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32719" w:rsidRPr="00C327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Școala</w:t>
            </w:r>
            <w:proofErr w:type="spellEnd"/>
            <w:r w:rsidR="00C32719" w:rsidRPr="00C327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Verde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87A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0B2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B553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FDCF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9AB6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E78B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CA60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8E6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0058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29</w:t>
            </w:r>
          </w:p>
        </w:tc>
      </w:tr>
      <w:tr w:rsidR="00C324B2" w:rsidRPr="00C324B2" w14:paraId="394BD2F2" w14:textId="77777777" w:rsidTr="008B42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9100F9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1CAA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de </w:t>
            </w:r>
            <w:proofErr w:type="spellStart"/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cursuri</w:t>
            </w:r>
            <w:proofErr w:type="spellEnd"/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95B4ED2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– 28 </w:t>
            </w:r>
            <w:proofErr w:type="spell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0EEB9673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proofErr w:type="gramStart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EF76A2D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4B14D96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0FA5C77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FBA2D81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4707366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907D91C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D20E4D4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1F79B2A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30887BA" w14:textId="77777777" w:rsidR="00C324B2" w:rsidRPr="00C324B2" w:rsidRDefault="00C324B2" w:rsidP="00C32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868BB" w14:textId="77777777" w:rsidR="00C324B2" w:rsidRPr="00C324B2" w:rsidRDefault="00C324B2" w:rsidP="00C324B2">
      <w:pPr>
        <w:widowControl/>
        <w:tabs>
          <w:tab w:val="left" w:pos="1636"/>
        </w:tabs>
        <w:autoSpaceDE/>
        <w:autoSpaceDN/>
        <w:adjustRightInd/>
        <w:rPr>
          <w:rFonts w:ascii="Times New Roman" w:hAnsi="Times New Roman" w:cs="Times New Roman"/>
          <w:sz w:val="2"/>
          <w:szCs w:val="2"/>
          <w:lang w:val="ro-RO"/>
        </w:rPr>
      </w:pPr>
    </w:p>
    <w:p w14:paraId="34568F5B" w14:textId="77777777" w:rsidR="00C324B2" w:rsidRPr="00BA0118" w:rsidRDefault="00C324B2" w:rsidP="00A70AD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C324B2" w:rsidRPr="00BA0118" w:rsidSect="000665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E6B"/>
    <w:multiLevelType w:val="hybridMultilevel"/>
    <w:tmpl w:val="CE2E637C"/>
    <w:lvl w:ilvl="0" w:tplc="4242659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768"/>
    <w:multiLevelType w:val="hybridMultilevel"/>
    <w:tmpl w:val="51DE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15F"/>
    <w:multiLevelType w:val="hybridMultilevel"/>
    <w:tmpl w:val="EC9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45D9"/>
    <w:multiLevelType w:val="hybridMultilevel"/>
    <w:tmpl w:val="9B4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1B17"/>
    <w:multiLevelType w:val="hybridMultilevel"/>
    <w:tmpl w:val="B2DC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123C"/>
    <w:multiLevelType w:val="hybridMultilevel"/>
    <w:tmpl w:val="D86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A22CE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E79DD"/>
    <w:multiLevelType w:val="hybridMultilevel"/>
    <w:tmpl w:val="196451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448F"/>
    <w:multiLevelType w:val="hybridMultilevel"/>
    <w:tmpl w:val="E25A53B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5A7113C"/>
    <w:multiLevelType w:val="hybridMultilevel"/>
    <w:tmpl w:val="D7C4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13388"/>
    <w:multiLevelType w:val="hybridMultilevel"/>
    <w:tmpl w:val="A838D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5566A"/>
    <w:multiLevelType w:val="hybridMultilevel"/>
    <w:tmpl w:val="A4B67844"/>
    <w:lvl w:ilvl="0" w:tplc="8526672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C1690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84B32"/>
    <w:multiLevelType w:val="hybridMultilevel"/>
    <w:tmpl w:val="EC9467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6289D"/>
    <w:multiLevelType w:val="hybridMultilevel"/>
    <w:tmpl w:val="8922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22CDB"/>
    <w:multiLevelType w:val="hybridMultilevel"/>
    <w:tmpl w:val="FF04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10115"/>
    <w:multiLevelType w:val="hybridMultilevel"/>
    <w:tmpl w:val="5322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32297"/>
    <w:multiLevelType w:val="hybridMultilevel"/>
    <w:tmpl w:val="C090D236"/>
    <w:lvl w:ilvl="0" w:tplc="7BD87F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E40F1"/>
    <w:multiLevelType w:val="hybridMultilevel"/>
    <w:tmpl w:val="F4DC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E2B8A"/>
    <w:multiLevelType w:val="hybridMultilevel"/>
    <w:tmpl w:val="C9647BA8"/>
    <w:lvl w:ilvl="0" w:tplc="E656F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1875">
    <w:abstractNumId w:val="12"/>
  </w:num>
  <w:num w:numId="2" w16cid:durableId="2088913384">
    <w:abstractNumId w:val="7"/>
  </w:num>
  <w:num w:numId="3" w16cid:durableId="1212424630">
    <w:abstractNumId w:val="6"/>
  </w:num>
  <w:num w:numId="4" w16cid:durableId="180634270">
    <w:abstractNumId w:val="0"/>
  </w:num>
  <w:num w:numId="5" w16cid:durableId="297301428">
    <w:abstractNumId w:val="19"/>
  </w:num>
  <w:num w:numId="6" w16cid:durableId="822114780">
    <w:abstractNumId w:val="11"/>
  </w:num>
  <w:num w:numId="7" w16cid:durableId="1471705890">
    <w:abstractNumId w:val="13"/>
  </w:num>
  <w:num w:numId="8" w16cid:durableId="1061250094">
    <w:abstractNumId w:val="1"/>
  </w:num>
  <w:num w:numId="9" w16cid:durableId="1845395396">
    <w:abstractNumId w:val="15"/>
  </w:num>
  <w:num w:numId="10" w16cid:durableId="1600455297">
    <w:abstractNumId w:val="8"/>
  </w:num>
  <w:num w:numId="11" w16cid:durableId="895623907">
    <w:abstractNumId w:val="3"/>
  </w:num>
  <w:num w:numId="12" w16cid:durableId="149912399">
    <w:abstractNumId w:val="14"/>
  </w:num>
  <w:num w:numId="13" w16cid:durableId="1791900932">
    <w:abstractNumId w:val="2"/>
  </w:num>
  <w:num w:numId="14" w16cid:durableId="1781098534">
    <w:abstractNumId w:val="16"/>
  </w:num>
  <w:num w:numId="15" w16cid:durableId="1943487127">
    <w:abstractNumId w:val="17"/>
  </w:num>
  <w:num w:numId="16" w16cid:durableId="1542860212">
    <w:abstractNumId w:val="5"/>
  </w:num>
  <w:num w:numId="17" w16cid:durableId="1089080359">
    <w:abstractNumId w:val="9"/>
  </w:num>
  <w:num w:numId="18" w16cid:durableId="1461877793">
    <w:abstractNumId w:val="18"/>
  </w:num>
  <w:num w:numId="19" w16cid:durableId="1526945187">
    <w:abstractNumId w:val="4"/>
  </w:num>
  <w:num w:numId="20" w16cid:durableId="1906523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69"/>
    <w:rsid w:val="00011AC1"/>
    <w:rsid w:val="00015107"/>
    <w:rsid w:val="00017623"/>
    <w:rsid w:val="00021407"/>
    <w:rsid w:val="00022118"/>
    <w:rsid w:val="00040748"/>
    <w:rsid w:val="00066575"/>
    <w:rsid w:val="000750B6"/>
    <w:rsid w:val="000934B4"/>
    <w:rsid w:val="000B054D"/>
    <w:rsid w:val="000B227D"/>
    <w:rsid w:val="00136EBC"/>
    <w:rsid w:val="00153CCB"/>
    <w:rsid w:val="00155AA0"/>
    <w:rsid w:val="00166311"/>
    <w:rsid w:val="00175CC8"/>
    <w:rsid w:val="00177622"/>
    <w:rsid w:val="00195A8F"/>
    <w:rsid w:val="001A66E0"/>
    <w:rsid w:val="001D03F0"/>
    <w:rsid w:val="001D2CC2"/>
    <w:rsid w:val="001D4D0F"/>
    <w:rsid w:val="001F4458"/>
    <w:rsid w:val="00266A87"/>
    <w:rsid w:val="00271869"/>
    <w:rsid w:val="00274E69"/>
    <w:rsid w:val="0027741A"/>
    <w:rsid w:val="002C1B43"/>
    <w:rsid w:val="002C1D0B"/>
    <w:rsid w:val="002D4C74"/>
    <w:rsid w:val="002E0F25"/>
    <w:rsid w:val="002F0F04"/>
    <w:rsid w:val="00307221"/>
    <w:rsid w:val="003236EF"/>
    <w:rsid w:val="00324C65"/>
    <w:rsid w:val="00366764"/>
    <w:rsid w:val="003919AA"/>
    <w:rsid w:val="003A4A5A"/>
    <w:rsid w:val="003B15E9"/>
    <w:rsid w:val="003C2961"/>
    <w:rsid w:val="003C53A8"/>
    <w:rsid w:val="003E59CF"/>
    <w:rsid w:val="003E5BD5"/>
    <w:rsid w:val="003F6F31"/>
    <w:rsid w:val="004151E9"/>
    <w:rsid w:val="004256F8"/>
    <w:rsid w:val="0044172B"/>
    <w:rsid w:val="00470A50"/>
    <w:rsid w:val="004A16F9"/>
    <w:rsid w:val="004B2909"/>
    <w:rsid w:val="004C0D9F"/>
    <w:rsid w:val="004E0BE7"/>
    <w:rsid w:val="004E5EFF"/>
    <w:rsid w:val="004E5FF1"/>
    <w:rsid w:val="005135AE"/>
    <w:rsid w:val="00524CF9"/>
    <w:rsid w:val="005317C8"/>
    <w:rsid w:val="00540E62"/>
    <w:rsid w:val="005806F7"/>
    <w:rsid w:val="005A736F"/>
    <w:rsid w:val="005D3AD4"/>
    <w:rsid w:val="005D6175"/>
    <w:rsid w:val="005E1744"/>
    <w:rsid w:val="005E741D"/>
    <w:rsid w:val="006219FD"/>
    <w:rsid w:val="00652C8F"/>
    <w:rsid w:val="00673044"/>
    <w:rsid w:val="00674D11"/>
    <w:rsid w:val="006A59F3"/>
    <w:rsid w:val="006A79A7"/>
    <w:rsid w:val="006B3441"/>
    <w:rsid w:val="006C5D81"/>
    <w:rsid w:val="006E4A47"/>
    <w:rsid w:val="006E5662"/>
    <w:rsid w:val="006F155A"/>
    <w:rsid w:val="00701EF2"/>
    <w:rsid w:val="007158DD"/>
    <w:rsid w:val="0071687A"/>
    <w:rsid w:val="00726DFC"/>
    <w:rsid w:val="0074152F"/>
    <w:rsid w:val="0076193E"/>
    <w:rsid w:val="00781966"/>
    <w:rsid w:val="00786167"/>
    <w:rsid w:val="00787546"/>
    <w:rsid w:val="007A02AD"/>
    <w:rsid w:val="007D47D4"/>
    <w:rsid w:val="007D5AF0"/>
    <w:rsid w:val="007E5826"/>
    <w:rsid w:val="007F31BC"/>
    <w:rsid w:val="007F517C"/>
    <w:rsid w:val="007F79A9"/>
    <w:rsid w:val="00813DBE"/>
    <w:rsid w:val="008177B7"/>
    <w:rsid w:val="008226DE"/>
    <w:rsid w:val="00837D0C"/>
    <w:rsid w:val="00846575"/>
    <w:rsid w:val="00854C53"/>
    <w:rsid w:val="00871D3B"/>
    <w:rsid w:val="00890229"/>
    <w:rsid w:val="00900F7A"/>
    <w:rsid w:val="009014F5"/>
    <w:rsid w:val="00901CC8"/>
    <w:rsid w:val="00942884"/>
    <w:rsid w:val="00945E7D"/>
    <w:rsid w:val="00973CC9"/>
    <w:rsid w:val="009B4FFA"/>
    <w:rsid w:val="009B5F03"/>
    <w:rsid w:val="009B61FF"/>
    <w:rsid w:val="009C2E72"/>
    <w:rsid w:val="009C366A"/>
    <w:rsid w:val="009E75B7"/>
    <w:rsid w:val="00A10438"/>
    <w:rsid w:val="00A1778A"/>
    <w:rsid w:val="00A179E8"/>
    <w:rsid w:val="00A34E12"/>
    <w:rsid w:val="00A467C4"/>
    <w:rsid w:val="00A70AD4"/>
    <w:rsid w:val="00A70DC4"/>
    <w:rsid w:val="00A81A80"/>
    <w:rsid w:val="00A85869"/>
    <w:rsid w:val="00AA1D91"/>
    <w:rsid w:val="00AE1DB2"/>
    <w:rsid w:val="00AF37D3"/>
    <w:rsid w:val="00B05D45"/>
    <w:rsid w:val="00B32B2A"/>
    <w:rsid w:val="00B3526C"/>
    <w:rsid w:val="00B35851"/>
    <w:rsid w:val="00B43EC0"/>
    <w:rsid w:val="00B67E83"/>
    <w:rsid w:val="00B75D20"/>
    <w:rsid w:val="00B854BB"/>
    <w:rsid w:val="00BA0118"/>
    <w:rsid w:val="00BF067E"/>
    <w:rsid w:val="00C15585"/>
    <w:rsid w:val="00C22736"/>
    <w:rsid w:val="00C258E9"/>
    <w:rsid w:val="00C324B2"/>
    <w:rsid w:val="00C32719"/>
    <w:rsid w:val="00C42546"/>
    <w:rsid w:val="00CA00DD"/>
    <w:rsid w:val="00CA669F"/>
    <w:rsid w:val="00CE78F7"/>
    <w:rsid w:val="00D00B1D"/>
    <w:rsid w:val="00D33F3F"/>
    <w:rsid w:val="00D34AFF"/>
    <w:rsid w:val="00D634FF"/>
    <w:rsid w:val="00D64AC8"/>
    <w:rsid w:val="00D6701F"/>
    <w:rsid w:val="00DA242D"/>
    <w:rsid w:val="00DA2EAD"/>
    <w:rsid w:val="00DA377E"/>
    <w:rsid w:val="00DA6CDD"/>
    <w:rsid w:val="00DB7C8C"/>
    <w:rsid w:val="00DC659A"/>
    <w:rsid w:val="00DD18B8"/>
    <w:rsid w:val="00DF7917"/>
    <w:rsid w:val="00E22230"/>
    <w:rsid w:val="00E323A1"/>
    <w:rsid w:val="00E330E1"/>
    <w:rsid w:val="00E35B37"/>
    <w:rsid w:val="00E3703A"/>
    <w:rsid w:val="00E92973"/>
    <w:rsid w:val="00EB45AA"/>
    <w:rsid w:val="00ED3C28"/>
    <w:rsid w:val="00F02D48"/>
    <w:rsid w:val="00F228ED"/>
    <w:rsid w:val="00F3050E"/>
    <w:rsid w:val="00F37E47"/>
    <w:rsid w:val="00F51D60"/>
    <w:rsid w:val="00F567D5"/>
    <w:rsid w:val="00F90225"/>
    <w:rsid w:val="00F93D62"/>
    <w:rsid w:val="00FE4F7B"/>
    <w:rsid w:val="00FE7A4A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1D42"/>
  <w15:docId w15:val="{9D8A1718-9CB7-4CA2-9D06-4FADD89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7D5AF0"/>
    <w:pPr>
      <w:keepNext/>
      <w:widowControl/>
      <w:autoSpaceDE/>
      <w:autoSpaceDN/>
      <w:adjustRightInd/>
      <w:spacing w:before="840" w:after="600"/>
      <w:jc w:val="center"/>
      <w:outlineLvl w:val="1"/>
    </w:pPr>
    <w:rPr>
      <w:b/>
      <w:caps/>
      <w:sz w:val="28"/>
      <w:szCs w:val="28"/>
      <w:lang w:val="it-IT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D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3E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C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D5AF0"/>
    <w:pPr>
      <w:widowControl/>
      <w:autoSpaceDE/>
      <w:autoSpaceDN/>
      <w:adjustRightInd/>
      <w:jc w:val="center"/>
    </w:pPr>
    <w:rPr>
      <w:rFonts w:ascii="Arial Narrow" w:hAnsi="Arial Narrow" w:cs="Times New Roman"/>
      <w:color w:val="FF0000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D5AF0"/>
    <w:rPr>
      <w:rFonts w:ascii="Arial Narrow" w:eastAsia="Times New Roman" w:hAnsi="Arial Narrow" w:cs="Times New Roman"/>
      <w:color w:val="FF0000"/>
      <w:sz w:val="20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7D5AF0"/>
    <w:rPr>
      <w:rFonts w:ascii="Arial" w:eastAsia="Times New Roman" w:hAnsi="Arial" w:cs="Arial"/>
      <w:b/>
      <w:caps/>
      <w:sz w:val="28"/>
      <w:szCs w:val="28"/>
      <w:lang w:val="it-IT" w:eastAsia="ro-RO"/>
    </w:rPr>
  </w:style>
  <w:style w:type="paragraph" w:customStyle="1" w:styleId="Modernecratima-continut">
    <w:name w:val="Moderne cratima - continut"/>
    <w:basedOn w:val="Normal"/>
    <w:rsid w:val="005317C8"/>
    <w:pPr>
      <w:tabs>
        <w:tab w:val="left" w:pos="567"/>
      </w:tabs>
      <w:autoSpaceDE/>
      <w:autoSpaceDN/>
      <w:adjustRightInd/>
      <w:ind w:left="568" w:hanging="284"/>
      <w:jc w:val="both"/>
    </w:pPr>
    <w:rPr>
      <w:rFonts w:ascii="Times New Roman" w:hAnsi="Times New Roman" w:cs="Times New Roman"/>
      <w:snapToGrid w:val="0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98D6-D2DB-460F-9F5F-CFE6E049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Iulia</cp:lastModifiedBy>
  <cp:revision>61</cp:revision>
  <cp:lastPrinted>2022-09-18T17:55:00Z</cp:lastPrinted>
  <dcterms:created xsi:type="dcterms:W3CDTF">2023-09-28T17:06:00Z</dcterms:created>
  <dcterms:modified xsi:type="dcterms:W3CDTF">2023-10-01T18:30:00Z</dcterms:modified>
</cp:coreProperties>
</file>