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6CAB3" w14:textId="77777777" w:rsidR="00DB5C16" w:rsidRDefault="00DB5C16" w:rsidP="00DB5C16">
      <w:pPr>
        <w:pStyle w:val="Corptext"/>
        <w:spacing w:before="6"/>
        <w:rPr>
          <w:b/>
          <w:sz w:val="7"/>
        </w:rPr>
      </w:pPr>
    </w:p>
    <w:p w14:paraId="7DFB099E" w14:textId="77777777" w:rsidR="00DB5C16" w:rsidRDefault="00000000" w:rsidP="00DB5C16">
      <w:pPr>
        <w:pStyle w:val="Corptext"/>
        <w:ind w:left="187"/>
        <w:rPr>
          <w:sz w:val="20"/>
        </w:rPr>
      </w:pPr>
      <w:r>
        <w:rPr>
          <w:sz w:val="20"/>
        </w:rPr>
      </w:r>
      <w:r>
        <w:rPr>
          <w:sz w:val="20"/>
        </w:rPr>
        <w:pict w14:anchorId="5808C561">
          <v:shapetype id="_x0000_t202" coordsize="21600,21600" o:spt="202" path="m,l,21600r21600,l21600,xe">
            <v:stroke joinstyle="miter"/>
            <v:path gradientshapeok="t" o:connecttype="rect"/>
          </v:shapetype>
          <v:shape id="docshape79" o:spid="_x0000_s1040" type="#_x0000_t202" style="width:694.2pt;height:82.8pt;mso-left-percent:-10001;mso-top-percent:-10001;mso-position-horizontal:absolute;mso-position-horizontal-relative:char;mso-position-vertical:absolute;mso-position-vertical-relative:line;mso-left-percent:-10001;mso-top-percent:-10001" fillcolor="#e4f5ff" stroked="f">
            <v:textbox style="mso-next-textbox:#docshape79" inset="0,0,0,0">
              <w:txbxContent>
                <w:p w14:paraId="6CAE79B0" w14:textId="77777777" w:rsidR="00DB5C16" w:rsidRDefault="00DB5C16" w:rsidP="00DB5C16">
                  <w:pPr>
                    <w:ind w:left="28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1F5F"/>
                      <w:sz w:val="18"/>
                    </w:rPr>
                    <w:t>Unitatea</w:t>
                  </w:r>
                  <w:r>
                    <w:rPr>
                      <w:b/>
                      <w:color w:val="001F5F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1F5F"/>
                      <w:sz w:val="18"/>
                    </w:rPr>
                    <w:t>de</w:t>
                  </w:r>
                  <w:r>
                    <w:rPr>
                      <w:b/>
                      <w:color w:val="001F5F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1F5F"/>
                      <w:sz w:val="18"/>
                    </w:rPr>
                    <w:t>învăţământ:</w:t>
                  </w:r>
                  <w:r>
                    <w:rPr>
                      <w:b/>
                      <w:color w:val="001F5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1F5F"/>
                      <w:spacing w:val="-2"/>
                      <w:sz w:val="18"/>
                    </w:rPr>
                    <w:t>…………………</w:t>
                  </w:r>
                </w:p>
                <w:p w14:paraId="7C7F44F4" w14:textId="77777777" w:rsidR="00DB5C16" w:rsidRDefault="00DB5C16" w:rsidP="00DB5C16">
                  <w:pPr>
                    <w:pStyle w:val="Corptext"/>
                    <w:spacing w:before="10"/>
                    <w:rPr>
                      <w:b/>
                      <w:color w:val="000000"/>
                      <w:sz w:val="17"/>
                    </w:rPr>
                  </w:pPr>
                </w:p>
                <w:p w14:paraId="398533C3" w14:textId="77777777" w:rsidR="00DB5C16" w:rsidRDefault="00DB5C16" w:rsidP="00DB5C16">
                  <w:pPr>
                    <w:ind w:left="5064" w:right="5065"/>
                    <w:jc w:val="center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1F5F"/>
                      <w:sz w:val="18"/>
                    </w:rPr>
                    <w:t>PLANIFICARE</w:t>
                  </w:r>
                  <w:r>
                    <w:rPr>
                      <w:b/>
                      <w:color w:val="001F5F"/>
                      <w:spacing w:val="-12"/>
                      <w:sz w:val="18"/>
                    </w:rPr>
                    <w:t xml:space="preserve"> </w:t>
                  </w:r>
                  <w:r>
                    <w:rPr>
                      <w:b/>
                      <w:color w:val="001F5F"/>
                      <w:sz w:val="18"/>
                    </w:rPr>
                    <w:t>CALENDARISTICĂ</w:t>
                  </w:r>
                  <w:r>
                    <w:rPr>
                      <w:b/>
                      <w:color w:val="001F5F"/>
                      <w:spacing w:val="-12"/>
                      <w:sz w:val="18"/>
                    </w:rPr>
                    <w:t xml:space="preserve"> </w:t>
                  </w:r>
                  <w:r>
                    <w:rPr>
                      <w:b/>
                      <w:color w:val="001F5F"/>
                      <w:sz w:val="18"/>
                    </w:rPr>
                    <w:t>ANUALĂ ANUL ŞCOLAR 2024-2025</w:t>
                  </w:r>
                  <w:r w:rsidR="00105509">
                    <w:rPr>
                      <w:b/>
                      <w:color w:val="001F5F"/>
                      <w:sz w:val="18"/>
                    </w:rPr>
                    <w:t>*</w:t>
                  </w:r>
                </w:p>
                <w:p w14:paraId="461F81B4" w14:textId="77777777" w:rsidR="00DB5C16" w:rsidRDefault="00DB5C16" w:rsidP="00DB5C16">
                  <w:pPr>
                    <w:pStyle w:val="Corptext"/>
                    <w:rPr>
                      <w:b/>
                      <w:color w:val="000000"/>
                      <w:sz w:val="18"/>
                    </w:rPr>
                  </w:pPr>
                </w:p>
                <w:p w14:paraId="41BFA344" w14:textId="77777777" w:rsidR="00DB5C16" w:rsidRDefault="00DB5C16" w:rsidP="00DB5C16">
                  <w:pPr>
                    <w:spacing w:before="1"/>
                    <w:ind w:left="28" w:right="12556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1F5F"/>
                      <w:spacing w:val="-2"/>
                      <w:sz w:val="18"/>
                    </w:rPr>
                    <w:t xml:space="preserve">Matematică </w:t>
                  </w:r>
                  <w:r>
                    <w:rPr>
                      <w:b/>
                      <w:color w:val="001F5F"/>
                      <w:sz w:val="18"/>
                    </w:rPr>
                    <w:t>Clasa</w:t>
                  </w:r>
                  <w:r>
                    <w:rPr>
                      <w:b/>
                      <w:color w:val="001F5F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1F5F"/>
                      <w:sz w:val="18"/>
                    </w:rPr>
                    <w:t>a</w:t>
                  </w:r>
                  <w:r>
                    <w:rPr>
                      <w:b/>
                      <w:color w:val="001F5F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1F5F"/>
                      <w:sz w:val="18"/>
                    </w:rPr>
                    <w:t>X-</w:t>
                  </w:r>
                  <w:r>
                    <w:rPr>
                      <w:b/>
                      <w:color w:val="001F5F"/>
                      <w:spacing w:val="-10"/>
                      <w:sz w:val="18"/>
                    </w:rPr>
                    <w:t>a</w:t>
                  </w:r>
                </w:p>
                <w:p w14:paraId="6FE74F7A" w14:textId="77777777" w:rsidR="00DB5C16" w:rsidRDefault="00DB5C16" w:rsidP="00DB5C16">
                  <w:pPr>
                    <w:spacing w:before="1" w:line="206" w:lineRule="exact"/>
                    <w:ind w:left="28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1F5F"/>
                      <w:sz w:val="18"/>
                    </w:rPr>
                    <w:t>4</w:t>
                  </w:r>
                  <w:r>
                    <w:rPr>
                      <w:b/>
                      <w:color w:val="001F5F"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color w:val="001F5F"/>
                      <w:spacing w:val="-2"/>
                      <w:sz w:val="18"/>
                    </w:rPr>
                    <w:t>ore/săptămână</w:t>
                  </w:r>
                </w:p>
              </w:txbxContent>
            </v:textbox>
            <w10:anchorlock/>
          </v:shape>
        </w:pict>
      </w:r>
    </w:p>
    <w:p w14:paraId="22ACF560" w14:textId="77777777" w:rsidR="00DB5C16" w:rsidRDefault="00DB5C16" w:rsidP="00DB5C16">
      <w:pPr>
        <w:pStyle w:val="Corptext"/>
        <w:spacing w:before="10"/>
        <w:rPr>
          <w:b/>
          <w:sz w:val="19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6"/>
        <w:gridCol w:w="1815"/>
        <w:gridCol w:w="6004"/>
        <w:gridCol w:w="1045"/>
        <w:gridCol w:w="1487"/>
        <w:gridCol w:w="1784"/>
      </w:tblGrid>
      <w:tr w:rsidR="00DB5C16" w14:paraId="020B9B3F" w14:textId="77777777" w:rsidTr="00DA1BCE">
        <w:trPr>
          <w:trHeight w:val="830"/>
        </w:trPr>
        <w:tc>
          <w:tcPr>
            <w:tcW w:w="1856" w:type="dxa"/>
            <w:shd w:val="clear" w:color="auto" w:fill="001F5F"/>
          </w:tcPr>
          <w:p w14:paraId="604E2AD5" w14:textId="77777777" w:rsidR="00DB5C16" w:rsidRDefault="00DB5C16" w:rsidP="00DA1BCE">
            <w:pPr>
              <w:pStyle w:val="TableParagraph"/>
              <w:spacing w:before="162"/>
              <w:ind w:left="535" w:right="447" w:hanging="77"/>
              <w:rPr>
                <w:b/>
              </w:rPr>
            </w:pPr>
            <w:r>
              <w:rPr>
                <w:b/>
                <w:color w:val="FFFFFF"/>
              </w:rPr>
              <w:t>Unități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învățare</w:t>
            </w:r>
          </w:p>
        </w:tc>
        <w:tc>
          <w:tcPr>
            <w:tcW w:w="1815" w:type="dxa"/>
            <w:shd w:val="clear" w:color="auto" w:fill="001F5F"/>
          </w:tcPr>
          <w:p w14:paraId="31CE07BE" w14:textId="77777777" w:rsidR="00DB5C16" w:rsidRDefault="00DB5C16" w:rsidP="00DA1BCE">
            <w:pPr>
              <w:pStyle w:val="TableParagraph"/>
              <w:spacing w:before="162"/>
              <w:ind w:left="508" w:hanging="17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Competențe specifice</w:t>
            </w:r>
          </w:p>
        </w:tc>
        <w:tc>
          <w:tcPr>
            <w:tcW w:w="6004" w:type="dxa"/>
            <w:shd w:val="clear" w:color="auto" w:fill="001F5F"/>
          </w:tcPr>
          <w:p w14:paraId="480BE01C" w14:textId="77777777" w:rsidR="00DB5C16" w:rsidRDefault="00DB5C16" w:rsidP="00DA1BCE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0AA17515" w14:textId="77777777" w:rsidR="00DB5C16" w:rsidRDefault="00DB5C16" w:rsidP="00DA1BCE">
            <w:pPr>
              <w:pStyle w:val="TableParagraph"/>
              <w:ind w:left="1495" w:right="148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Conținuturi</w:t>
            </w:r>
          </w:p>
        </w:tc>
        <w:tc>
          <w:tcPr>
            <w:tcW w:w="1045" w:type="dxa"/>
            <w:shd w:val="clear" w:color="auto" w:fill="001F5F"/>
          </w:tcPr>
          <w:p w14:paraId="6F15511C" w14:textId="77777777" w:rsidR="00DB5C16" w:rsidRDefault="00DB5C16" w:rsidP="00DA1BCE">
            <w:pPr>
              <w:pStyle w:val="TableParagraph"/>
              <w:spacing w:before="35"/>
              <w:ind w:left="190" w:right="176" w:hanging="8"/>
              <w:jc w:val="both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Număr </w:t>
            </w:r>
            <w:r>
              <w:rPr>
                <w:b/>
                <w:color w:val="FFFFFF"/>
              </w:rPr>
              <w:t xml:space="preserve">de ore </w:t>
            </w:r>
            <w:r>
              <w:rPr>
                <w:b/>
                <w:color w:val="FFFFFF"/>
                <w:spacing w:val="-2"/>
              </w:rPr>
              <w:t>alocate</w:t>
            </w:r>
          </w:p>
        </w:tc>
        <w:tc>
          <w:tcPr>
            <w:tcW w:w="1487" w:type="dxa"/>
            <w:shd w:val="clear" w:color="auto" w:fill="001F5F"/>
          </w:tcPr>
          <w:p w14:paraId="1FD59F00" w14:textId="77777777" w:rsidR="00DB5C16" w:rsidRDefault="00DB5C16" w:rsidP="00DA1BCE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61419857" w14:textId="77777777" w:rsidR="00DB5C16" w:rsidRDefault="00DB5C16" w:rsidP="00DA1BCE">
            <w:pPr>
              <w:pStyle w:val="TableParagraph"/>
              <w:ind w:left="198" w:right="19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Săptămâna</w:t>
            </w:r>
          </w:p>
        </w:tc>
        <w:tc>
          <w:tcPr>
            <w:tcW w:w="1784" w:type="dxa"/>
            <w:shd w:val="clear" w:color="auto" w:fill="001F5F"/>
          </w:tcPr>
          <w:p w14:paraId="2C7E3D8A" w14:textId="77777777" w:rsidR="00DB5C16" w:rsidRDefault="00DB5C16" w:rsidP="00DA1BCE">
            <w:pPr>
              <w:pStyle w:val="TableParagraph"/>
              <w:spacing w:before="162"/>
              <w:ind w:left="483" w:hanging="12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Observații/ Modulul</w:t>
            </w:r>
          </w:p>
        </w:tc>
      </w:tr>
      <w:tr w:rsidR="00DB5C16" w14:paraId="34A27B33" w14:textId="77777777" w:rsidTr="00DA1BCE">
        <w:trPr>
          <w:trHeight w:val="1149"/>
        </w:trPr>
        <w:tc>
          <w:tcPr>
            <w:tcW w:w="1856" w:type="dxa"/>
          </w:tcPr>
          <w:p w14:paraId="124F77A3" w14:textId="77777777" w:rsidR="00DB5C16" w:rsidRDefault="00DB5C16" w:rsidP="00DA1BCE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0DAD6117" w14:textId="77777777" w:rsidR="00DB5C16" w:rsidRDefault="00DB5C16" w:rsidP="00DA1BCE">
            <w:pPr>
              <w:pStyle w:val="TableParagraph"/>
              <w:ind w:left="448" w:right="267" w:hanging="171"/>
              <w:rPr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r>
              <w:rPr>
                <w:i/>
                <w:color w:val="001F5F"/>
                <w:sz w:val="20"/>
              </w:rPr>
              <w:t>se</w:t>
            </w:r>
            <w:r>
              <w:rPr>
                <w:i/>
                <w:color w:val="001F5F"/>
                <w:spacing w:val="-13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 xml:space="preserve">menționează </w:t>
            </w:r>
            <w:r>
              <w:rPr>
                <w:i/>
                <w:color w:val="001F5F"/>
                <w:spacing w:val="-2"/>
                <w:sz w:val="20"/>
              </w:rPr>
              <w:t>titluri/teme</w:t>
            </w:r>
            <w:r>
              <w:rPr>
                <w:color w:val="001F5F"/>
                <w:spacing w:val="-2"/>
                <w:sz w:val="20"/>
              </w:rPr>
              <w:t>]</w:t>
            </w:r>
          </w:p>
        </w:tc>
        <w:tc>
          <w:tcPr>
            <w:tcW w:w="1815" w:type="dxa"/>
          </w:tcPr>
          <w:p w14:paraId="4F7274AA" w14:textId="77777777" w:rsidR="00DB5C16" w:rsidRDefault="00DB5C16" w:rsidP="00DA1BCE">
            <w:pPr>
              <w:pStyle w:val="TableParagraph"/>
              <w:ind w:left="129" w:right="86" w:hanging="1"/>
              <w:jc w:val="center"/>
              <w:rPr>
                <w:i/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r>
              <w:rPr>
                <w:i/>
                <w:color w:val="001F5F"/>
                <w:sz w:val="20"/>
              </w:rPr>
              <w:t>se precizează numărul</w:t>
            </w:r>
            <w:r>
              <w:rPr>
                <w:i/>
                <w:color w:val="001F5F"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color w:val="001F5F"/>
                <w:sz w:val="20"/>
              </w:rPr>
              <w:t>criterial</w:t>
            </w:r>
            <w:proofErr w:type="spellEnd"/>
            <w:r>
              <w:rPr>
                <w:i/>
                <w:color w:val="001F5F"/>
                <w:spacing w:val="-12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 xml:space="preserve">al </w:t>
            </w:r>
            <w:r>
              <w:rPr>
                <w:i/>
                <w:color w:val="001F5F"/>
                <w:spacing w:val="-2"/>
                <w:sz w:val="20"/>
              </w:rPr>
              <w:t>competențelor</w:t>
            </w:r>
          </w:p>
          <w:p w14:paraId="74F27845" w14:textId="77777777" w:rsidR="00DB5C16" w:rsidRDefault="00DB5C16" w:rsidP="00DA1BCE">
            <w:pPr>
              <w:pStyle w:val="TableParagraph"/>
              <w:spacing w:line="228" w:lineRule="exact"/>
              <w:ind w:left="165" w:right="119" w:hanging="6"/>
              <w:jc w:val="center"/>
              <w:rPr>
                <w:sz w:val="20"/>
              </w:rPr>
            </w:pPr>
            <w:r>
              <w:rPr>
                <w:i/>
                <w:color w:val="001F5F"/>
                <w:sz w:val="20"/>
              </w:rPr>
              <w:t>specifice din programa</w:t>
            </w:r>
            <w:r>
              <w:rPr>
                <w:i/>
                <w:color w:val="001F5F"/>
                <w:spacing w:val="-13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școlară</w:t>
            </w:r>
            <w:r>
              <w:rPr>
                <w:color w:val="001F5F"/>
                <w:sz w:val="20"/>
              </w:rPr>
              <w:t>]</w:t>
            </w:r>
          </w:p>
        </w:tc>
        <w:tc>
          <w:tcPr>
            <w:tcW w:w="6004" w:type="dxa"/>
          </w:tcPr>
          <w:p w14:paraId="14FCD918" w14:textId="77777777" w:rsidR="00DB5C16" w:rsidRDefault="00DB5C16" w:rsidP="00DA1BCE">
            <w:pPr>
              <w:pStyle w:val="TableParagraph"/>
              <w:rPr>
                <w:b/>
              </w:rPr>
            </w:pPr>
          </w:p>
          <w:p w14:paraId="43212218" w14:textId="77777777" w:rsidR="00DB5C16" w:rsidRDefault="00DB5C16" w:rsidP="00DA1BCE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925CB48" w14:textId="77777777" w:rsidR="00DB5C16" w:rsidRDefault="00DB5C16" w:rsidP="00DA1BCE">
            <w:pPr>
              <w:pStyle w:val="TableParagraph"/>
              <w:ind w:left="1495" w:right="1489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r>
              <w:rPr>
                <w:i/>
                <w:color w:val="001F5F"/>
                <w:sz w:val="20"/>
              </w:rPr>
              <w:t>din</w:t>
            </w:r>
            <w:r>
              <w:rPr>
                <w:i/>
                <w:color w:val="001F5F"/>
                <w:spacing w:val="-7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conținuturile</w:t>
            </w:r>
            <w:r>
              <w:rPr>
                <w:i/>
                <w:color w:val="001F5F"/>
                <w:spacing w:val="-7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programei</w:t>
            </w:r>
            <w:r>
              <w:rPr>
                <w:i/>
                <w:color w:val="001F5F"/>
                <w:spacing w:val="-6"/>
                <w:sz w:val="20"/>
              </w:rPr>
              <w:t xml:space="preserve"> </w:t>
            </w:r>
            <w:r>
              <w:rPr>
                <w:i/>
                <w:color w:val="001F5F"/>
                <w:spacing w:val="-2"/>
                <w:sz w:val="20"/>
              </w:rPr>
              <w:t>școlare</w:t>
            </w:r>
            <w:r>
              <w:rPr>
                <w:color w:val="001F5F"/>
                <w:spacing w:val="-2"/>
                <w:sz w:val="20"/>
              </w:rPr>
              <w:t>]</w:t>
            </w:r>
          </w:p>
        </w:tc>
        <w:tc>
          <w:tcPr>
            <w:tcW w:w="1045" w:type="dxa"/>
          </w:tcPr>
          <w:p w14:paraId="69F47DD1" w14:textId="77777777" w:rsidR="00DB5C16" w:rsidRDefault="00DB5C16" w:rsidP="00DA1BCE">
            <w:pPr>
              <w:pStyle w:val="TableParagraph"/>
              <w:spacing w:before="108"/>
              <w:ind w:left="163" w:right="157" w:hanging="3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[</w:t>
            </w:r>
            <w:r>
              <w:rPr>
                <w:i/>
                <w:color w:val="001F5F"/>
                <w:spacing w:val="-2"/>
                <w:sz w:val="20"/>
              </w:rPr>
              <w:t xml:space="preserve">stabilite </w:t>
            </w:r>
            <w:r>
              <w:rPr>
                <w:i/>
                <w:color w:val="001F5F"/>
                <w:sz w:val="20"/>
              </w:rPr>
              <w:t xml:space="preserve">de către </w:t>
            </w:r>
            <w:r>
              <w:rPr>
                <w:i/>
                <w:color w:val="001F5F"/>
                <w:spacing w:val="-2"/>
                <w:sz w:val="20"/>
              </w:rPr>
              <w:t>cadrul didactic</w:t>
            </w:r>
            <w:r>
              <w:rPr>
                <w:color w:val="001F5F"/>
                <w:spacing w:val="-2"/>
                <w:sz w:val="20"/>
              </w:rPr>
              <w:t>]</w:t>
            </w:r>
          </w:p>
        </w:tc>
        <w:tc>
          <w:tcPr>
            <w:tcW w:w="1487" w:type="dxa"/>
          </w:tcPr>
          <w:p w14:paraId="638BB402" w14:textId="77777777" w:rsidR="00DB5C16" w:rsidRDefault="00DB5C16" w:rsidP="00DA1BCE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1859EF3" w14:textId="77777777" w:rsidR="00DB5C16" w:rsidRDefault="00DB5C16" w:rsidP="00DA1BCE">
            <w:pPr>
              <w:pStyle w:val="TableParagraph"/>
              <w:ind w:left="136" w:right="133" w:firstLine="33"/>
              <w:jc w:val="both"/>
              <w:rPr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r>
              <w:rPr>
                <w:i/>
                <w:color w:val="001F5F"/>
                <w:sz w:val="20"/>
              </w:rPr>
              <w:t>se</w:t>
            </w:r>
            <w:r>
              <w:rPr>
                <w:i/>
                <w:color w:val="001F5F"/>
                <w:spacing w:val="-4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precizează săptămâna</w:t>
            </w:r>
            <w:r>
              <w:rPr>
                <w:i/>
                <w:color w:val="001F5F"/>
                <w:spacing w:val="-13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 xml:space="preserve">sau </w:t>
            </w:r>
            <w:r>
              <w:rPr>
                <w:i/>
                <w:color w:val="001F5F"/>
                <w:spacing w:val="-2"/>
                <w:sz w:val="20"/>
              </w:rPr>
              <w:t>săptămânile</w:t>
            </w:r>
            <w:r>
              <w:rPr>
                <w:color w:val="001F5F"/>
                <w:spacing w:val="-2"/>
                <w:sz w:val="20"/>
              </w:rPr>
              <w:t>]</w:t>
            </w:r>
          </w:p>
        </w:tc>
        <w:tc>
          <w:tcPr>
            <w:tcW w:w="1784" w:type="dxa"/>
          </w:tcPr>
          <w:p w14:paraId="7E2F8B2B" w14:textId="77777777" w:rsidR="00DB5C16" w:rsidRDefault="00DB5C16" w:rsidP="00DA1BCE">
            <w:pPr>
              <w:pStyle w:val="TableParagraph"/>
              <w:ind w:left="109" w:right="104" w:hanging="2"/>
              <w:jc w:val="center"/>
              <w:rPr>
                <w:i/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r>
              <w:rPr>
                <w:i/>
                <w:color w:val="001F5F"/>
                <w:sz w:val="20"/>
              </w:rPr>
              <w:t>se menționează,</w:t>
            </w:r>
            <w:r>
              <w:rPr>
                <w:i/>
                <w:color w:val="001F5F"/>
                <w:spacing w:val="40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de exemplu, modificări</w:t>
            </w:r>
            <w:r>
              <w:rPr>
                <w:i/>
                <w:color w:val="001F5F"/>
                <w:spacing w:val="-6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în</w:t>
            </w:r>
            <w:r>
              <w:rPr>
                <w:i/>
                <w:color w:val="001F5F"/>
                <w:spacing w:val="-4"/>
                <w:sz w:val="20"/>
              </w:rPr>
              <w:t xml:space="preserve"> urma</w:t>
            </w:r>
          </w:p>
          <w:p w14:paraId="00FAE7FD" w14:textId="77777777" w:rsidR="00DB5C16" w:rsidRDefault="00DB5C16" w:rsidP="00DA1BCE">
            <w:pPr>
              <w:pStyle w:val="TableParagraph"/>
              <w:spacing w:line="228" w:lineRule="exact"/>
              <w:ind w:left="109" w:right="104"/>
              <w:jc w:val="center"/>
              <w:rPr>
                <w:sz w:val="20"/>
              </w:rPr>
            </w:pPr>
            <w:r>
              <w:rPr>
                <w:i/>
                <w:color w:val="001F5F"/>
                <w:sz w:val="20"/>
              </w:rPr>
              <w:t>realizării</w:t>
            </w:r>
            <w:r>
              <w:rPr>
                <w:i/>
                <w:color w:val="001F5F"/>
                <w:spacing w:val="-13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activității didactice la clasă</w:t>
            </w:r>
            <w:r>
              <w:rPr>
                <w:color w:val="001F5F"/>
                <w:sz w:val="20"/>
              </w:rPr>
              <w:t>]</w:t>
            </w:r>
          </w:p>
        </w:tc>
      </w:tr>
      <w:tr w:rsidR="00DB5C16" w14:paraId="56CF592E" w14:textId="77777777" w:rsidTr="00DA1BCE">
        <w:trPr>
          <w:trHeight w:val="1012"/>
        </w:trPr>
        <w:tc>
          <w:tcPr>
            <w:tcW w:w="1856" w:type="dxa"/>
          </w:tcPr>
          <w:p w14:paraId="585D2666" w14:textId="77777777" w:rsidR="00DB5C16" w:rsidRDefault="00DB5C16" w:rsidP="00DA1BCE">
            <w:pPr>
              <w:pStyle w:val="TableParagraph"/>
              <w:rPr>
                <w:b/>
              </w:rPr>
            </w:pPr>
          </w:p>
          <w:p w14:paraId="0896F85A" w14:textId="77777777" w:rsidR="00DB5C16" w:rsidRDefault="00DB5C16" w:rsidP="00DA1BCE">
            <w:pPr>
              <w:pStyle w:val="TableParagraph"/>
              <w:ind w:left="107" w:right="44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Recapitulare inițială</w:t>
            </w:r>
          </w:p>
        </w:tc>
        <w:tc>
          <w:tcPr>
            <w:tcW w:w="1815" w:type="dxa"/>
          </w:tcPr>
          <w:p w14:paraId="22C25609" w14:textId="77777777" w:rsidR="00DB5C16" w:rsidRDefault="00DB5C16" w:rsidP="00DA1BCE">
            <w:pPr>
              <w:pStyle w:val="TableParagraph"/>
              <w:ind w:left="121" w:right="110" w:hanging="3"/>
              <w:jc w:val="center"/>
            </w:pPr>
            <w:r>
              <w:rPr>
                <w:color w:val="001F5F"/>
              </w:rPr>
              <w:t>CS vizate de programa școlară pentru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clasa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  <w:spacing w:val="-5"/>
              </w:rPr>
              <w:t>IX-</w:t>
            </w:r>
          </w:p>
          <w:p w14:paraId="146B59BC" w14:textId="77777777" w:rsidR="00DB5C16" w:rsidRDefault="00DB5C16" w:rsidP="00DA1BCE">
            <w:pPr>
              <w:pStyle w:val="TableParagraph"/>
              <w:spacing w:line="238" w:lineRule="exact"/>
              <w:ind w:left="5"/>
              <w:jc w:val="center"/>
            </w:pPr>
            <w:r>
              <w:rPr>
                <w:color w:val="001F5F"/>
              </w:rPr>
              <w:t>a</w:t>
            </w:r>
          </w:p>
        </w:tc>
        <w:tc>
          <w:tcPr>
            <w:tcW w:w="6004" w:type="dxa"/>
          </w:tcPr>
          <w:p w14:paraId="755E3931" w14:textId="77777777" w:rsidR="00DB5C16" w:rsidRDefault="00DB5C16" w:rsidP="00DA1BCE">
            <w:pPr>
              <w:pStyle w:val="TableParagraph"/>
              <w:spacing w:before="121"/>
              <w:ind w:left="109" w:right="2703"/>
              <w:rPr>
                <w:i/>
              </w:rPr>
            </w:pPr>
            <w:r>
              <w:rPr>
                <w:i/>
                <w:color w:val="001F5F"/>
              </w:rPr>
              <w:t>Recapitulare</w:t>
            </w:r>
            <w:r>
              <w:rPr>
                <w:i/>
                <w:color w:val="001F5F"/>
                <w:spacing w:val="-8"/>
              </w:rPr>
              <w:t xml:space="preserve"> </w:t>
            </w:r>
            <w:r>
              <w:rPr>
                <w:i/>
                <w:color w:val="001F5F"/>
              </w:rPr>
              <w:t>–</w:t>
            </w:r>
            <w:r>
              <w:rPr>
                <w:i/>
                <w:color w:val="001F5F"/>
                <w:spacing w:val="-9"/>
              </w:rPr>
              <w:t xml:space="preserve"> </w:t>
            </w:r>
            <w:r>
              <w:rPr>
                <w:i/>
                <w:color w:val="001F5F"/>
              </w:rPr>
              <w:t>clasa</w:t>
            </w:r>
            <w:r>
              <w:rPr>
                <w:i/>
                <w:color w:val="001F5F"/>
                <w:spacing w:val="-11"/>
              </w:rPr>
              <w:t xml:space="preserve"> </w:t>
            </w:r>
            <w:r>
              <w:rPr>
                <w:i/>
                <w:color w:val="001F5F"/>
              </w:rPr>
              <w:t>a</w:t>
            </w:r>
            <w:r>
              <w:rPr>
                <w:i/>
                <w:color w:val="001F5F"/>
                <w:spacing w:val="-9"/>
              </w:rPr>
              <w:t xml:space="preserve"> </w:t>
            </w:r>
            <w:r>
              <w:rPr>
                <w:i/>
                <w:color w:val="001F5F"/>
              </w:rPr>
              <w:t>IX-a Evaluare inițială</w:t>
            </w:r>
          </w:p>
          <w:p w14:paraId="3AC4F9F9" w14:textId="77777777" w:rsidR="00DB5C16" w:rsidRDefault="00DB5C16" w:rsidP="00DA1BCE">
            <w:pPr>
              <w:pStyle w:val="TableParagraph"/>
              <w:ind w:left="109"/>
              <w:rPr>
                <w:i/>
              </w:rPr>
            </w:pPr>
            <w:r>
              <w:rPr>
                <w:i/>
                <w:color w:val="001F5F"/>
              </w:rPr>
              <w:t>Activități</w:t>
            </w:r>
            <w:r>
              <w:rPr>
                <w:i/>
                <w:color w:val="001F5F"/>
                <w:spacing w:val="-4"/>
              </w:rPr>
              <w:t xml:space="preserve"> </w:t>
            </w:r>
            <w:proofErr w:type="spellStart"/>
            <w:r>
              <w:rPr>
                <w:i/>
                <w:color w:val="001F5F"/>
              </w:rPr>
              <w:t>remediale</w:t>
            </w:r>
            <w:proofErr w:type="spellEnd"/>
            <w:r>
              <w:rPr>
                <w:i/>
                <w:color w:val="001F5F"/>
                <w:spacing w:val="-6"/>
              </w:rPr>
              <w:t xml:space="preserve"> </w:t>
            </w:r>
            <w:r>
              <w:rPr>
                <w:i/>
                <w:color w:val="001F5F"/>
              </w:rPr>
              <w:t>și/sau</w:t>
            </w:r>
            <w:r>
              <w:rPr>
                <w:i/>
                <w:color w:val="001F5F"/>
                <w:spacing w:val="-7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-4"/>
              </w:rPr>
              <w:t xml:space="preserve"> </w:t>
            </w:r>
            <w:r>
              <w:rPr>
                <w:i/>
                <w:color w:val="001F5F"/>
                <w:spacing w:val="-2"/>
              </w:rPr>
              <w:t>progres</w:t>
            </w:r>
          </w:p>
        </w:tc>
        <w:tc>
          <w:tcPr>
            <w:tcW w:w="1045" w:type="dxa"/>
          </w:tcPr>
          <w:p w14:paraId="31B691F6" w14:textId="77777777" w:rsidR="00DB5C16" w:rsidRDefault="00DB5C16" w:rsidP="00DA1BCE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40A4F4D" w14:textId="77777777" w:rsidR="00DB5C16" w:rsidRDefault="00DB5C16" w:rsidP="00DA1BCE">
            <w:pPr>
              <w:pStyle w:val="TableParagraph"/>
              <w:ind w:left="463"/>
            </w:pPr>
            <w:r>
              <w:rPr>
                <w:color w:val="001F5F"/>
              </w:rPr>
              <w:t>4</w:t>
            </w:r>
          </w:p>
        </w:tc>
        <w:tc>
          <w:tcPr>
            <w:tcW w:w="1487" w:type="dxa"/>
          </w:tcPr>
          <w:p w14:paraId="5A911B02" w14:textId="77777777" w:rsidR="00DB5C16" w:rsidRDefault="00DB5C16" w:rsidP="00DA1BCE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BC5F3FF" w14:textId="77777777" w:rsidR="00DB5C16" w:rsidRDefault="00DB5C16" w:rsidP="00DA1BCE">
            <w:pPr>
              <w:pStyle w:val="TableParagraph"/>
              <w:ind w:left="196" w:right="193"/>
              <w:jc w:val="center"/>
            </w:pPr>
            <w:r>
              <w:rPr>
                <w:color w:val="001F5F"/>
                <w:spacing w:val="-5"/>
              </w:rPr>
              <w:t>S1</w:t>
            </w:r>
          </w:p>
        </w:tc>
        <w:tc>
          <w:tcPr>
            <w:tcW w:w="1784" w:type="dxa"/>
            <w:vMerge w:val="restart"/>
          </w:tcPr>
          <w:p w14:paraId="442E3010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3AF6B905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2624BB2D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6A2D7653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6D214B35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314F102A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412BE1EA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4B86B2DC" w14:textId="77777777" w:rsidR="00DB5C16" w:rsidRDefault="00DB5C16" w:rsidP="00DA1BCE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09888E7F" w14:textId="77777777" w:rsidR="00DB5C16" w:rsidRDefault="00DB5C16" w:rsidP="00DA1BCE">
            <w:pPr>
              <w:pStyle w:val="TableParagraph"/>
              <w:spacing w:before="1"/>
              <w:ind w:left="426"/>
            </w:pPr>
            <w:r>
              <w:rPr>
                <w:color w:val="001F5F"/>
              </w:rPr>
              <w:t>Modulul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10"/>
              </w:rPr>
              <w:t>1</w:t>
            </w:r>
          </w:p>
        </w:tc>
      </w:tr>
      <w:tr w:rsidR="00DB5C16" w14:paraId="765689CC" w14:textId="77777777" w:rsidTr="00DA1BCE">
        <w:trPr>
          <w:trHeight w:val="1276"/>
        </w:trPr>
        <w:tc>
          <w:tcPr>
            <w:tcW w:w="1856" w:type="dxa"/>
          </w:tcPr>
          <w:p w14:paraId="6B9D18A5" w14:textId="77777777" w:rsidR="00DB5C16" w:rsidRDefault="00DB5C16" w:rsidP="00DA1BCE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04C7511B" w14:textId="77777777" w:rsidR="00DB5C16" w:rsidRDefault="00DB5C16" w:rsidP="00DA1BC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001F5F"/>
              </w:rPr>
              <w:t>Numere reale – puteri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și</w:t>
            </w:r>
            <w:r>
              <w:rPr>
                <w:b/>
                <w:color w:val="001F5F"/>
                <w:spacing w:val="-2"/>
              </w:rPr>
              <w:t xml:space="preserve"> radicali</w:t>
            </w:r>
          </w:p>
        </w:tc>
        <w:tc>
          <w:tcPr>
            <w:tcW w:w="1815" w:type="dxa"/>
          </w:tcPr>
          <w:p w14:paraId="6D7F204B" w14:textId="77777777" w:rsidR="00DB5C16" w:rsidRDefault="00DB5C16" w:rsidP="00DA1BCE">
            <w:pPr>
              <w:pStyle w:val="TableParagraph"/>
              <w:spacing w:before="1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1.1</w:t>
            </w:r>
          </w:p>
          <w:p w14:paraId="4106D2E2" w14:textId="77777777" w:rsidR="00DB5C16" w:rsidRDefault="00DB5C16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2.1</w:t>
            </w:r>
          </w:p>
          <w:p w14:paraId="3DD508D6" w14:textId="77777777" w:rsidR="00DB5C16" w:rsidRDefault="00DB5C16" w:rsidP="00DA1BCE">
            <w:pPr>
              <w:pStyle w:val="TableParagraph"/>
              <w:spacing w:before="1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3.1</w:t>
            </w:r>
          </w:p>
          <w:p w14:paraId="30C0C053" w14:textId="77777777" w:rsidR="00DB5C16" w:rsidRDefault="00DB5C16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5.1</w:t>
            </w:r>
          </w:p>
          <w:p w14:paraId="6D9F0E09" w14:textId="77777777" w:rsidR="00DB5C16" w:rsidRDefault="00DB5C16" w:rsidP="00DA1BCE">
            <w:pPr>
              <w:pStyle w:val="TableParagraph"/>
              <w:spacing w:line="245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6.1</w:t>
            </w:r>
          </w:p>
        </w:tc>
        <w:tc>
          <w:tcPr>
            <w:tcW w:w="6004" w:type="dxa"/>
          </w:tcPr>
          <w:p w14:paraId="09EA5FF7" w14:textId="77777777" w:rsidR="00DB5C16" w:rsidRDefault="00DB5C16" w:rsidP="00125006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  <w:tab w:val="left" w:pos="467"/>
                <w:tab w:val="left" w:pos="3838"/>
              </w:tabs>
              <w:spacing w:line="247" w:lineRule="auto"/>
              <w:ind w:right="97"/>
            </w:pPr>
            <w:r>
              <w:rPr>
                <w:color w:val="001F5F"/>
              </w:rPr>
              <w:t>Radical</w:t>
            </w:r>
            <w:r>
              <w:rPr>
                <w:color w:val="001F5F"/>
                <w:spacing w:val="80"/>
              </w:rPr>
              <w:t xml:space="preserve"> </w:t>
            </w:r>
            <w:r>
              <w:rPr>
                <w:color w:val="001F5F"/>
              </w:rPr>
              <w:t>dintr-un</w:t>
            </w:r>
            <w:r>
              <w:rPr>
                <w:color w:val="001F5F"/>
                <w:spacing w:val="80"/>
              </w:rPr>
              <w:t xml:space="preserve"> </w:t>
            </w:r>
            <w:r>
              <w:rPr>
                <w:color w:val="001F5F"/>
              </w:rPr>
              <w:t>număr</w:t>
            </w:r>
            <w:r>
              <w:rPr>
                <w:color w:val="001F5F"/>
                <w:spacing w:val="80"/>
              </w:rPr>
              <w:t xml:space="preserve"> </w:t>
            </w:r>
            <w:r>
              <w:rPr>
                <w:color w:val="001F5F"/>
              </w:rPr>
              <w:t>raţional,</w:t>
            </w:r>
            <w:r>
              <w:rPr>
                <w:color w:val="001F5F"/>
              </w:rPr>
              <w:tab/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</w:t>
            </w:r>
            <w:r>
              <w:rPr>
                <w:sz w:val="20"/>
              </w:rPr>
              <w:t xml:space="preserve"> 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color w:val="001F5F"/>
              </w:rPr>
              <w:t>;</w:t>
            </w:r>
            <w:r>
              <w:rPr>
                <w:color w:val="001F5F"/>
                <w:spacing w:val="80"/>
              </w:rPr>
              <w:t xml:space="preserve"> </w:t>
            </w:r>
            <w:r>
              <w:rPr>
                <w:color w:val="001F5F"/>
              </w:rPr>
              <w:t>proprietăţi</w:t>
            </w:r>
            <w:r>
              <w:rPr>
                <w:color w:val="001F5F"/>
                <w:spacing w:val="80"/>
              </w:rPr>
              <w:t xml:space="preserve"> </w:t>
            </w:r>
            <w:r>
              <w:rPr>
                <w:color w:val="001F5F"/>
              </w:rPr>
              <w:t xml:space="preserve">ale </w:t>
            </w:r>
            <w:r>
              <w:rPr>
                <w:color w:val="001F5F"/>
                <w:spacing w:val="-2"/>
              </w:rPr>
              <w:t>radicalilor</w:t>
            </w:r>
          </w:p>
          <w:p w14:paraId="7F704165" w14:textId="77777777" w:rsidR="00DB5C16" w:rsidRDefault="00DB5C16" w:rsidP="00125006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  <w:tab w:val="left" w:pos="467"/>
              </w:tabs>
              <w:spacing w:line="242" w:lineRule="auto"/>
              <w:ind w:right="102"/>
            </w:pPr>
            <w:r>
              <w:rPr>
                <w:color w:val="001F5F"/>
              </w:rPr>
              <w:t>Proprietăţi ale puterilor cu exponent raţional, iraţional şi real ale unui număr pozitiv</w:t>
            </w:r>
          </w:p>
          <w:p w14:paraId="1089C884" w14:textId="77777777" w:rsidR="00DB5C16" w:rsidRDefault="00DB5C16" w:rsidP="00125006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  <w:tab w:val="left" w:pos="467"/>
              </w:tabs>
              <w:spacing w:line="233" w:lineRule="exact"/>
            </w:pPr>
            <w:r>
              <w:rPr>
                <w:color w:val="001F5F"/>
              </w:rPr>
              <w:t>Aproximări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raţionale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pentru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numere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iraţionale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sau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4"/>
              </w:rPr>
              <w:t>reale</w:t>
            </w:r>
          </w:p>
        </w:tc>
        <w:tc>
          <w:tcPr>
            <w:tcW w:w="1045" w:type="dxa"/>
          </w:tcPr>
          <w:p w14:paraId="10DE1725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332A99D8" w14:textId="77777777" w:rsidR="00DB5C16" w:rsidRDefault="00DB5C16" w:rsidP="00DA1BCE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45CBE2D" w14:textId="77777777" w:rsidR="00DB5C16" w:rsidRDefault="00DB5C16" w:rsidP="00DA1BCE">
            <w:pPr>
              <w:pStyle w:val="TableParagraph"/>
              <w:ind w:left="463"/>
            </w:pPr>
            <w:r>
              <w:rPr>
                <w:color w:val="001F5F"/>
              </w:rPr>
              <w:t>6</w:t>
            </w:r>
          </w:p>
        </w:tc>
        <w:tc>
          <w:tcPr>
            <w:tcW w:w="1487" w:type="dxa"/>
          </w:tcPr>
          <w:p w14:paraId="74F87B7E" w14:textId="77777777" w:rsidR="00DB5C16" w:rsidRDefault="00DB5C16" w:rsidP="00DA1BCE">
            <w:pPr>
              <w:pStyle w:val="TableParagraph"/>
              <w:rPr>
                <w:b/>
                <w:sz w:val="33"/>
              </w:rPr>
            </w:pPr>
          </w:p>
          <w:p w14:paraId="7BA684FC" w14:textId="77777777" w:rsidR="00DB5C16" w:rsidRDefault="00DB5C16" w:rsidP="00DA1BCE">
            <w:pPr>
              <w:pStyle w:val="TableParagraph"/>
              <w:spacing w:line="252" w:lineRule="exact"/>
              <w:ind w:left="196" w:right="193"/>
              <w:jc w:val="center"/>
            </w:pPr>
            <w:r>
              <w:rPr>
                <w:color w:val="001F5F"/>
                <w:spacing w:val="-5"/>
              </w:rPr>
              <w:t>S2</w:t>
            </w:r>
          </w:p>
          <w:p w14:paraId="3E48AD42" w14:textId="77777777" w:rsidR="00DB5C16" w:rsidRDefault="00DB5C16" w:rsidP="00DA1BCE">
            <w:pPr>
              <w:pStyle w:val="TableParagraph"/>
              <w:spacing w:line="252" w:lineRule="exact"/>
              <w:ind w:left="196" w:right="193"/>
              <w:jc w:val="center"/>
            </w:pPr>
            <w:r>
              <w:rPr>
                <w:color w:val="001F5F"/>
              </w:rPr>
              <w:t xml:space="preserve">S3 (2 </w:t>
            </w:r>
            <w:r>
              <w:rPr>
                <w:color w:val="001F5F"/>
                <w:spacing w:val="-4"/>
              </w:rPr>
              <w:t>ore)</w:t>
            </w:r>
          </w:p>
        </w:tc>
        <w:tc>
          <w:tcPr>
            <w:tcW w:w="1784" w:type="dxa"/>
            <w:vMerge/>
            <w:tcBorders>
              <w:top w:val="nil"/>
            </w:tcBorders>
          </w:tcPr>
          <w:p w14:paraId="052BA49B" w14:textId="77777777" w:rsidR="00DB5C16" w:rsidRDefault="00DB5C16" w:rsidP="00DA1BCE">
            <w:pPr>
              <w:rPr>
                <w:sz w:val="2"/>
                <w:szCs w:val="2"/>
              </w:rPr>
            </w:pPr>
          </w:p>
        </w:tc>
      </w:tr>
      <w:tr w:rsidR="00DB5C16" w14:paraId="35C89672" w14:textId="77777777" w:rsidTr="00DA1BCE">
        <w:trPr>
          <w:trHeight w:val="760"/>
        </w:trPr>
        <w:tc>
          <w:tcPr>
            <w:tcW w:w="1856" w:type="dxa"/>
          </w:tcPr>
          <w:p w14:paraId="70F15FDA" w14:textId="77777777" w:rsidR="00DB5C16" w:rsidRDefault="00DB5C16" w:rsidP="00DA1BCE">
            <w:pPr>
              <w:pStyle w:val="TableParagraph"/>
              <w:spacing w:before="126"/>
              <w:ind w:left="107" w:right="267"/>
              <w:rPr>
                <w:b/>
              </w:rPr>
            </w:pPr>
            <w:r>
              <w:rPr>
                <w:b/>
                <w:color w:val="001F5F"/>
              </w:rPr>
              <w:t>Numere</w:t>
            </w:r>
            <w:r>
              <w:rPr>
                <w:b/>
                <w:color w:val="001F5F"/>
                <w:spacing w:val="-14"/>
              </w:rPr>
              <w:t xml:space="preserve"> </w:t>
            </w:r>
            <w:r>
              <w:rPr>
                <w:b/>
                <w:color w:val="001F5F"/>
              </w:rPr>
              <w:t>reale</w:t>
            </w:r>
            <w:r>
              <w:rPr>
                <w:b/>
                <w:color w:val="001F5F"/>
                <w:spacing w:val="-14"/>
              </w:rPr>
              <w:t xml:space="preserve"> </w:t>
            </w:r>
            <w:r>
              <w:rPr>
                <w:b/>
                <w:color w:val="001F5F"/>
              </w:rPr>
              <w:t xml:space="preserve">– </w:t>
            </w:r>
            <w:r>
              <w:rPr>
                <w:b/>
                <w:color w:val="001F5F"/>
                <w:spacing w:val="-2"/>
              </w:rPr>
              <w:t>logaritmi</w:t>
            </w:r>
          </w:p>
        </w:tc>
        <w:tc>
          <w:tcPr>
            <w:tcW w:w="1815" w:type="dxa"/>
          </w:tcPr>
          <w:p w14:paraId="76F71B10" w14:textId="77777777" w:rsidR="00DB5C16" w:rsidRDefault="00DB5C16" w:rsidP="00DA1BCE">
            <w:pPr>
              <w:pStyle w:val="TableParagraph"/>
              <w:spacing w:line="249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2.1</w:t>
            </w:r>
          </w:p>
          <w:p w14:paraId="00D6322C" w14:textId="77777777" w:rsidR="00DB5C16" w:rsidRDefault="00DB5C16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3.1</w:t>
            </w:r>
          </w:p>
          <w:p w14:paraId="344F711E" w14:textId="77777777" w:rsidR="00DB5C16" w:rsidRDefault="00DB5C16" w:rsidP="00DA1BCE">
            <w:pPr>
              <w:pStyle w:val="TableParagraph"/>
              <w:spacing w:line="240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5.1</w:t>
            </w:r>
          </w:p>
        </w:tc>
        <w:tc>
          <w:tcPr>
            <w:tcW w:w="6004" w:type="dxa"/>
          </w:tcPr>
          <w:p w14:paraId="66B3490A" w14:textId="77777777" w:rsidR="00DB5C16" w:rsidRDefault="00DB5C16" w:rsidP="00125006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  <w:tab w:val="left" w:pos="470"/>
              </w:tabs>
              <w:spacing w:before="121"/>
              <w:ind w:hanging="361"/>
            </w:pPr>
            <w:r>
              <w:rPr>
                <w:color w:val="001F5F"/>
              </w:rPr>
              <w:t>Noţiunea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logaritm,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proprietăţi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ale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logaritmilor</w:t>
            </w:r>
          </w:p>
          <w:p w14:paraId="0705F25E" w14:textId="77777777" w:rsidR="00DB5C16" w:rsidRDefault="00DB5C16" w:rsidP="00125006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  <w:tab w:val="left" w:pos="470"/>
              </w:tabs>
              <w:spacing w:before="2"/>
              <w:ind w:hanging="361"/>
            </w:pPr>
            <w:r>
              <w:rPr>
                <w:color w:val="001F5F"/>
              </w:rPr>
              <w:t>Calcule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logaritmi,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operaţia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logaritmare</w:t>
            </w:r>
          </w:p>
        </w:tc>
        <w:tc>
          <w:tcPr>
            <w:tcW w:w="1045" w:type="dxa"/>
          </w:tcPr>
          <w:p w14:paraId="0A2FC755" w14:textId="77777777" w:rsidR="00DB5C16" w:rsidRDefault="00DB5C16" w:rsidP="00DA1BCE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5FED0C8" w14:textId="77777777" w:rsidR="00DB5C16" w:rsidRDefault="00DB5C16" w:rsidP="00DA1BCE">
            <w:pPr>
              <w:pStyle w:val="TableParagraph"/>
              <w:ind w:left="463"/>
            </w:pPr>
            <w:r>
              <w:rPr>
                <w:color w:val="001F5F"/>
              </w:rPr>
              <w:t>6</w:t>
            </w:r>
          </w:p>
        </w:tc>
        <w:tc>
          <w:tcPr>
            <w:tcW w:w="1487" w:type="dxa"/>
          </w:tcPr>
          <w:p w14:paraId="7B9C7EBD" w14:textId="77777777" w:rsidR="00DB5C16" w:rsidRDefault="00DB5C16" w:rsidP="00DA1BCE">
            <w:pPr>
              <w:pStyle w:val="TableParagraph"/>
              <w:spacing w:before="121"/>
              <w:ind w:left="624" w:right="266" w:hanging="325"/>
            </w:pPr>
            <w:r>
              <w:rPr>
                <w:color w:val="001F5F"/>
              </w:rPr>
              <w:t>S3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(2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 xml:space="preserve">ore) </w:t>
            </w:r>
            <w:r>
              <w:rPr>
                <w:color w:val="001F5F"/>
                <w:spacing w:val="-6"/>
              </w:rPr>
              <w:t>S4</w:t>
            </w:r>
          </w:p>
        </w:tc>
        <w:tc>
          <w:tcPr>
            <w:tcW w:w="1784" w:type="dxa"/>
            <w:vMerge/>
            <w:tcBorders>
              <w:top w:val="nil"/>
            </w:tcBorders>
          </w:tcPr>
          <w:p w14:paraId="3DB7230E" w14:textId="77777777" w:rsidR="00DB5C16" w:rsidRDefault="00DB5C16" w:rsidP="00DA1BCE">
            <w:pPr>
              <w:rPr>
                <w:sz w:val="2"/>
                <w:szCs w:val="2"/>
              </w:rPr>
            </w:pPr>
          </w:p>
        </w:tc>
      </w:tr>
      <w:tr w:rsidR="00DB5C16" w14:paraId="311DA99A" w14:textId="77777777" w:rsidTr="00DA1BCE">
        <w:trPr>
          <w:trHeight w:val="1771"/>
        </w:trPr>
        <w:tc>
          <w:tcPr>
            <w:tcW w:w="1856" w:type="dxa"/>
          </w:tcPr>
          <w:p w14:paraId="6B405C64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1F256563" w14:textId="77777777" w:rsidR="00DB5C16" w:rsidRDefault="00DB5C16" w:rsidP="00DA1BC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8AF4095" w14:textId="77777777" w:rsidR="00DB5C16" w:rsidRDefault="00DB5C16" w:rsidP="00DA1BCE">
            <w:pPr>
              <w:pStyle w:val="TableParagraph"/>
              <w:ind w:left="107" w:right="44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Mulţimea numerelor </w:t>
            </w:r>
            <w:r>
              <w:rPr>
                <w:b/>
                <w:color w:val="001F5F"/>
              </w:rPr>
              <w:t>complexe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noProof/>
                <w:color w:val="001F5F"/>
                <w:position w:val="-3"/>
                <w:lang w:val="en-US"/>
              </w:rPr>
              <w:drawing>
                <wp:inline distT="0" distB="0" distL="0" distR="0" wp14:anchorId="63890E86" wp14:editId="1BFF274A">
                  <wp:extent cx="131503" cy="152403"/>
                  <wp:effectExtent l="0" t="0" r="0" b="0"/>
                  <wp:docPr id="4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3" cy="152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14:paraId="764D881D" w14:textId="77777777" w:rsidR="00DB5C16" w:rsidRDefault="00DB5C16" w:rsidP="00DA1BC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76BC7A2" w14:textId="77777777" w:rsidR="00DB5C16" w:rsidRDefault="00DB5C16" w:rsidP="00DA1BCE">
            <w:pPr>
              <w:pStyle w:val="TableParagraph"/>
              <w:ind w:left="117" w:right="112"/>
              <w:jc w:val="center"/>
            </w:pPr>
            <w:r>
              <w:rPr>
                <w:color w:val="001F5F"/>
                <w:spacing w:val="-5"/>
              </w:rPr>
              <w:t>1.1</w:t>
            </w:r>
          </w:p>
          <w:p w14:paraId="1CD65883" w14:textId="77777777" w:rsidR="00DB5C16" w:rsidRDefault="00DB5C16" w:rsidP="00DA1BCE">
            <w:pPr>
              <w:pStyle w:val="TableParagraph"/>
              <w:spacing w:before="1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3.1</w:t>
            </w:r>
          </w:p>
          <w:p w14:paraId="660E5814" w14:textId="77777777" w:rsidR="00DB5C16" w:rsidRDefault="00DB5C16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4.1</w:t>
            </w:r>
          </w:p>
          <w:p w14:paraId="4F55E3D6" w14:textId="77777777" w:rsidR="00DB5C16" w:rsidRDefault="00DB5C16" w:rsidP="00DA1BCE">
            <w:pPr>
              <w:pStyle w:val="TableParagraph"/>
              <w:spacing w:before="2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5.1</w:t>
            </w:r>
          </w:p>
          <w:p w14:paraId="2D126A27" w14:textId="77777777" w:rsidR="00DB5C16" w:rsidRDefault="00DB5C16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6.1</w:t>
            </w:r>
          </w:p>
        </w:tc>
        <w:tc>
          <w:tcPr>
            <w:tcW w:w="6004" w:type="dxa"/>
          </w:tcPr>
          <w:p w14:paraId="367F12BD" w14:textId="77777777" w:rsidR="00DB5C16" w:rsidRDefault="00DB5C16" w:rsidP="00125006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98"/>
              <w:jc w:val="both"/>
            </w:pPr>
            <w:r>
              <w:rPr>
                <w:color w:val="001F5F"/>
              </w:rPr>
              <w:t>Numere complexe sub forma algebrică, conjugatul unui număr complex operaţii cu numere complexe</w:t>
            </w:r>
          </w:p>
          <w:p w14:paraId="43FEBBD2" w14:textId="77777777" w:rsidR="00DB5C16" w:rsidRDefault="00DB5C16" w:rsidP="00125006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101"/>
              <w:jc w:val="both"/>
            </w:pPr>
            <w:r>
              <w:rPr>
                <w:color w:val="001F5F"/>
              </w:rPr>
              <w:t>Interpretarea geometrică a operaţiilor de adunare şi scădere a numerelor complexe. Interpretarea geometrică a înmulţirii numerelor complexe cu un număr real</w:t>
            </w:r>
          </w:p>
          <w:p w14:paraId="1E7834FE" w14:textId="77777777" w:rsidR="00DB5C16" w:rsidRDefault="00DB5C16" w:rsidP="00125006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52" w:lineRule="exact"/>
              <w:ind w:right="99"/>
              <w:jc w:val="both"/>
            </w:pPr>
            <w:r>
              <w:rPr>
                <w:color w:val="001F5F"/>
              </w:rPr>
              <w:t>Rezolvarea în</w:t>
            </w:r>
            <w:r>
              <w:rPr>
                <w:color w:val="001F5F"/>
                <w:spacing w:val="35"/>
              </w:rPr>
              <w:t xml:space="preserve"> </w:t>
            </w:r>
            <w:r>
              <w:rPr>
                <w:noProof/>
                <w:color w:val="001F5F"/>
                <w:position w:val="-3"/>
                <w:lang w:val="en-US"/>
              </w:rPr>
              <w:drawing>
                <wp:inline distT="0" distB="0" distL="0" distR="0" wp14:anchorId="2692F7FC" wp14:editId="6F403791">
                  <wp:extent cx="130922" cy="152398"/>
                  <wp:effectExtent l="0" t="0" r="0" b="0"/>
                  <wp:docPr id="5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22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F5F"/>
              </w:rPr>
              <w:t xml:space="preserve"> a ecuaţiei de gradul al doilea cu coeficienţi reali. Ecuaţii bipătrate</w:t>
            </w:r>
          </w:p>
        </w:tc>
        <w:tc>
          <w:tcPr>
            <w:tcW w:w="1045" w:type="dxa"/>
          </w:tcPr>
          <w:p w14:paraId="0495B59D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7E650A7E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05508867" w14:textId="77777777" w:rsidR="00DB5C16" w:rsidRDefault="00DB5C16" w:rsidP="00DA1BCE">
            <w:pPr>
              <w:pStyle w:val="TableParagraph"/>
              <w:spacing w:before="200"/>
              <w:ind w:left="408"/>
            </w:pPr>
            <w:r>
              <w:rPr>
                <w:color w:val="001F5F"/>
                <w:spacing w:val="-5"/>
              </w:rPr>
              <w:t>12</w:t>
            </w:r>
          </w:p>
        </w:tc>
        <w:tc>
          <w:tcPr>
            <w:tcW w:w="1487" w:type="dxa"/>
          </w:tcPr>
          <w:p w14:paraId="7D8D7802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3741E574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760C6F60" w14:textId="77777777" w:rsidR="00DB5C16" w:rsidRDefault="00DB5C16" w:rsidP="00DA1BCE">
            <w:pPr>
              <w:pStyle w:val="TableParagraph"/>
              <w:spacing w:before="200"/>
              <w:ind w:left="198" w:right="193"/>
              <w:jc w:val="center"/>
            </w:pPr>
            <w:r>
              <w:rPr>
                <w:color w:val="001F5F"/>
              </w:rPr>
              <w:t xml:space="preserve">S5 – </w:t>
            </w:r>
            <w:r>
              <w:rPr>
                <w:color w:val="001F5F"/>
                <w:spacing w:val="-5"/>
              </w:rPr>
              <w:t>S7</w:t>
            </w:r>
          </w:p>
        </w:tc>
        <w:tc>
          <w:tcPr>
            <w:tcW w:w="1784" w:type="dxa"/>
            <w:vMerge/>
            <w:tcBorders>
              <w:top w:val="nil"/>
            </w:tcBorders>
          </w:tcPr>
          <w:p w14:paraId="5619A6B7" w14:textId="77777777" w:rsidR="00DB5C16" w:rsidRDefault="00DB5C16" w:rsidP="00DA1BCE">
            <w:pPr>
              <w:rPr>
                <w:sz w:val="2"/>
                <w:szCs w:val="2"/>
              </w:rPr>
            </w:pPr>
          </w:p>
        </w:tc>
      </w:tr>
      <w:tr w:rsidR="00DB5C16" w14:paraId="55DA0434" w14:textId="77777777" w:rsidTr="00DA1BCE">
        <w:trPr>
          <w:trHeight w:val="323"/>
        </w:trPr>
        <w:tc>
          <w:tcPr>
            <w:tcW w:w="13991" w:type="dxa"/>
            <w:gridSpan w:val="6"/>
            <w:shd w:val="clear" w:color="auto" w:fill="833B0A"/>
          </w:tcPr>
          <w:p w14:paraId="5A003ABB" w14:textId="77777777" w:rsidR="00DB5C16" w:rsidRDefault="00DB5C16" w:rsidP="00DA1BCE">
            <w:pPr>
              <w:pStyle w:val="TableParagraph"/>
              <w:spacing w:before="29"/>
              <w:ind w:left="5286" w:right="5282"/>
              <w:jc w:val="center"/>
            </w:pPr>
            <w:r>
              <w:rPr>
                <w:b/>
                <w:color w:val="FFFFFF"/>
              </w:rPr>
              <w:t>Vacanță</w:t>
            </w:r>
            <w:r>
              <w:rPr>
                <w:b/>
                <w:color w:val="FFFFFF"/>
                <w:spacing w:val="-6"/>
              </w:rPr>
              <w:t xml:space="preserve"> </w:t>
            </w:r>
            <w:r w:rsidR="004F1566">
              <w:rPr>
                <w:color w:val="FFFFFF"/>
              </w:rPr>
              <w:t>(26</w:t>
            </w:r>
            <w:r>
              <w:rPr>
                <w:color w:val="FFFFFF"/>
              </w:rPr>
              <w:t>.10.202</w:t>
            </w:r>
            <w:r w:rsidR="004F1566">
              <w:rPr>
                <w:color w:val="FFFFFF"/>
              </w:rPr>
              <w:t>4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–</w:t>
            </w:r>
            <w:r>
              <w:rPr>
                <w:color w:val="FFFFFF"/>
                <w:spacing w:val="-4"/>
              </w:rPr>
              <w:t xml:space="preserve"> </w:t>
            </w:r>
            <w:r w:rsidR="004F1566">
              <w:rPr>
                <w:color w:val="FFFFFF"/>
                <w:spacing w:val="-2"/>
              </w:rPr>
              <w:t>03.11.2024</w:t>
            </w:r>
            <w:r>
              <w:rPr>
                <w:color w:val="FFFFFF"/>
                <w:spacing w:val="-2"/>
              </w:rPr>
              <w:t>)</w:t>
            </w:r>
          </w:p>
        </w:tc>
      </w:tr>
    </w:tbl>
    <w:p w14:paraId="27E02ACA" w14:textId="77777777" w:rsidR="00DB5C16" w:rsidRDefault="00DB5C16" w:rsidP="00DB5C16">
      <w:pPr>
        <w:jc w:val="center"/>
        <w:sectPr w:rsidR="00DB5C16">
          <w:pgSz w:w="15840" w:h="12240" w:orient="landscape"/>
          <w:pgMar w:top="1100" w:right="1220" w:bottom="280" w:left="360" w:header="727" w:footer="0" w:gutter="0"/>
          <w:cols w:space="720"/>
        </w:sectPr>
      </w:pPr>
    </w:p>
    <w:p w14:paraId="5DD65070" w14:textId="77777777" w:rsidR="00DB5C16" w:rsidRDefault="00DB5C16" w:rsidP="00DB5C16">
      <w:pPr>
        <w:pStyle w:val="Corptext"/>
        <w:spacing w:before="6"/>
        <w:rPr>
          <w:b/>
          <w:sz w:val="7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64384" behindDoc="1" locked="0" layoutInCell="1" allowOverlap="1" wp14:anchorId="0DA09849" wp14:editId="64FEDD7E">
            <wp:simplePos x="0" y="0"/>
            <wp:positionH relativeFrom="page">
              <wp:posOffset>5244475</wp:posOffset>
            </wp:positionH>
            <wp:positionV relativeFrom="page">
              <wp:posOffset>3380708</wp:posOffset>
            </wp:positionV>
            <wp:extent cx="169258" cy="155448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5408" behindDoc="1" locked="0" layoutInCell="1" allowOverlap="1" wp14:anchorId="208414B9" wp14:editId="061BD0E8">
            <wp:simplePos x="0" y="0"/>
            <wp:positionH relativeFrom="page">
              <wp:posOffset>4817883</wp:posOffset>
            </wp:positionH>
            <wp:positionV relativeFrom="page">
              <wp:posOffset>3636764</wp:posOffset>
            </wp:positionV>
            <wp:extent cx="125467" cy="152876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67" cy="152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6432" behindDoc="1" locked="0" layoutInCell="1" allowOverlap="1" wp14:anchorId="742A03A2" wp14:editId="0ADA5644">
            <wp:simplePos x="0" y="0"/>
            <wp:positionH relativeFrom="page">
              <wp:posOffset>4808274</wp:posOffset>
            </wp:positionH>
            <wp:positionV relativeFrom="page">
              <wp:posOffset>3870447</wp:posOffset>
            </wp:positionV>
            <wp:extent cx="570159" cy="247745"/>
            <wp:effectExtent l="0" t="0" r="0" b="0"/>
            <wp:wrapNone/>
            <wp:docPr id="5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159" cy="24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752C1E48">
          <v:shape id="docshape80" o:spid="_x0000_s1027" type="#_x0000_t202" style="position:absolute;margin-left:749pt;margin-top:526.4pt;width:14.25pt;height:36.35pt;z-index:251660288;mso-position-horizontal-relative:page;mso-position-vertical-relative:page" filled="f" stroked="f">
            <v:textbox style="layout-flow:vertical;mso-layout-flow-alt:bottom-to-top" inset="0,0,0,0">
              <w:txbxContent>
                <w:p w14:paraId="2AA891AD" w14:textId="77777777" w:rsidR="00DB5C16" w:rsidRDefault="00DB5C16" w:rsidP="00DB5C16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  <w:color w:val="001F5F"/>
                    </w:rPr>
                    <w:t>Pag.</w:t>
                  </w:r>
                  <w:r>
                    <w:rPr>
                      <w:b/>
                      <w:color w:val="001F5F"/>
                      <w:spacing w:val="-1"/>
                    </w:rPr>
                    <w:t xml:space="preserve"> </w:t>
                  </w:r>
                  <w:r>
                    <w:rPr>
                      <w:b/>
                      <w:color w:val="001F5F"/>
                      <w:spacing w:val="-5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6"/>
        <w:gridCol w:w="1815"/>
        <w:gridCol w:w="6004"/>
        <w:gridCol w:w="1045"/>
        <w:gridCol w:w="1487"/>
        <w:gridCol w:w="1784"/>
      </w:tblGrid>
      <w:tr w:rsidR="00DB5C16" w14:paraId="4D6E3A33" w14:textId="77777777" w:rsidTr="00DA1BCE">
        <w:trPr>
          <w:trHeight w:val="830"/>
        </w:trPr>
        <w:tc>
          <w:tcPr>
            <w:tcW w:w="1856" w:type="dxa"/>
            <w:shd w:val="clear" w:color="auto" w:fill="001F5F"/>
          </w:tcPr>
          <w:p w14:paraId="01D8B65A" w14:textId="77777777" w:rsidR="00DB5C16" w:rsidRDefault="00DB5C16" w:rsidP="00DA1BCE">
            <w:pPr>
              <w:pStyle w:val="TableParagraph"/>
              <w:spacing w:before="159"/>
              <w:ind w:left="535" w:right="447" w:hanging="77"/>
              <w:rPr>
                <w:b/>
              </w:rPr>
            </w:pPr>
            <w:r>
              <w:rPr>
                <w:b/>
                <w:color w:val="FFFFFF"/>
              </w:rPr>
              <w:t>Unități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învățare</w:t>
            </w:r>
          </w:p>
        </w:tc>
        <w:tc>
          <w:tcPr>
            <w:tcW w:w="1815" w:type="dxa"/>
            <w:shd w:val="clear" w:color="auto" w:fill="001F5F"/>
          </w:tcPr>
          <w:p w14:paraId="71D8501E" w14:textId="77777777" w:rsidR="00DB5C16" w:rsidRDefault="00DB5C16" w:rsidP="00DA1BCE">
            <w:pPr>
              <w:pStyle w:val="TableParagraph"/>
              <w:spacing w:before="159"/>
              <w:ind w:left="508" w:hanging="17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Competențe specifice</w:t>
            </w:r>
          </w:p>
        </w:tc>
        <w:tc>
          <w:tcPr>
            <w:tcW w:w="6004" w:type="dxa"/>
            <w:shd w:val="clear" w:color="auto" w:fill="001F5F"/>
          </w:tcPr>
          <w:p w14:paraId="12867C4D" w14:textId="77777777" w:rsidR="00DB5C16" w:rsidRDefault="00DB5C16" w:rsidP="00DA1BCE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4C5B41A8" w14:textId="77777777" w:rsidR="00DB5C16" w:rsidRDefault="00DB5C16" w:rsidP="00DA1BCE">
            <w:pPr>
              <w:pStyle w:val="TableParagraph"/>
              <w:ind w:left="1495" w:right="148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Conținuturi</w:t>
            </w:r>
          </w:p>
        </w:tc>
        <w:tc>
          <w:tcPr>
            <w:tcW w:w="1045" w:type="dxa"/>
            <w:shd w:val="clear" w:color="auto" w:fill="001F5F"/>
          </w:tcPr>
          <w:p w14:paraId="63F29FE6" w14:textId="77777777" w:rsidR="00DB5C16" w:rsidRDefault="00DB5C16" w:rsidP="00DA1BCE">
            <w:pPr>
              <w:pStyle w:val="TableParagraph"/>
              <w:spacing w:before="34"/>
              <w:ind w:left="190" w:right="176" w:hanging="8"/>
              <w:jc w:val="both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Număr </w:t>
            </w:r>
            <w:r>
              <w:rPr>
                <w:b/>
                <w:color w:val="FFFFFF"/>
              </w:rPr>
              <w:t xml:space="preserve">de ore </w:t>
            </w:r>
            <w:r>
              <w:rPr>
                <w:b/>
                <w:color w:val="FFFFFF"/>
                <w:spacing w:val="-2"/>
              </w:rPr>
              <w:t>alocate</w:t>
            </w:r>
          </w:p>
        </w:tc>
        <w:tc>
          <w:tcPr>
            <w:tcW w:w="1487" w:type="dxa"/>
            <w:shd w:val="clear" w:color="auto" w:fill="001F5F"/>
          </w:tcPr>
          <w:p w14:paraId="6DED1A89" w14:textId="77777777" w:rsidR="00DB5C16" w:rsidRDefault="00DB5C16" w:rsidP="00DA1BCE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C1FEDC2" w14:textId="77777777" w:rsidR="00DB5C16" w:rsidRDefault="00DB5C16" w:rsidP="00DA1BCE">
            <w:pPr>
              <w:pStyle w:val="TableParagraph"/>
              <w:ind w:left="20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Săptămâna</w:t>
            </w:r>
          </w:p>
        </w:tc>
        <w:tc>
          <w:tcPr>
            <w:tcW w:w="1784" w:type="dxa"/>
            <w:shd w:val="clear" w:color="auto" w:fill="001F5F"/>
          </w:tcPr>
          <w:p w14:paraId="2FF10C36" w14:textId="77777777" w:rsidR="00DB5C16" w:rsidRDefault="00DB5C16" w:rsidP="00DA1BCE">
            <w:pPr>
              <w:pStyle w:val="TableParagraph"/>
              <w:spacing w:before="159"/>
              <w:ind w:left="483" w:hanging="12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Observații/ Modulul</w:t>
            </w:r>
          </w:p>
        </w:tc>
      </w:tr>
      <w:tr w:rsidR="00DB5C16" w14:paraId="300CB179" w14:textId="77777777" w:rsidTr="00DA1BCE">
        <w:trPr>
          <w:trHeight w:val="1529"/>
        </w:trPr>
        <w:tc>
          <w:tcPr>
            <w:tcW w:w="1856" w:type="dxa"/>
          </w:tcPr>
          <w:p w14:paraId="18BB946A" w14:textId="77777777" w:rsidR="00DB5C16" w:rsidRDefault="00DB5C16" w:rsidP="00DA1BCE">
            <w:pPr>
              <w:pStyle w:val="TableParagraph"/>
              <w:spacing w:before="4"/>
              <w:rPr>
                <w:b/>
              </w:rPr>
            </w:pPr>
          </w:p>
          <w:p w14:paraId="6F3970D6" w14:textId="77777777" w:rsidR="00DB5C16" w:rsidRDefault="00DB5C16" w:rsidP="00DA1BCE">
            <w:pPr>
              <w:pStyle w:val="TableParagraph"/>
              <w:ind w:left="107" w:right="44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Numere </w:t>
            </w:r>
            <w:r>
              <w:rPr>
                <w:b/>
                <w:color w:val="001F5F"/>
              </w:rPr>
              <w:t>complexe</w:t>
            </w:r>
            <w:r>
              <w:rPr>
                <w:b/>
                <w:color w:val="001F5F"/>
                <w:spacing w:val="-14"/>
              </w:rPr>
              <w:t xml:space="preserve"> </w:t>
            </w:r>
            <w:r>
              <w:rPr>
                <w:b/>
                <w:color w:val="001F5F"/>
              </w:rPr>
              <w:t xml:space="preserve">sub </w:t>
            </w:r>
            <w:r>
              <w:rPr>
                <w:b/>
                <w:color w:val="001F5F"/>
                <w:spacing w:val="-2"/>
              </w:rPr>
              <w:t>formă</w:t>
            </w:r>
          </w:p>
          <w:p w14:paraId="09AAA2C7" w14:textId="77777777" w:rsidR="00DB5C16" w:rsidRDefault="00DB5C16" w:rsidP="00DA1BCE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trigonometrică</w:t>
            </w:r>
          </w:p>
        </w:tc>
        <w:tc>
          <w:tcPr>
            <w:tcW w:w="1815" w:type="dxa"/>
          </w:tcPr>
          <w:p w14:paraId="72336875" w14:textId="77777777" w:rsidR="00DB5C16" w:rsidRDefault="00DB5C16" w:rsidP="00DA1BCE">
            <w:pPr>
              <w:pStyle w:val="TableParagraph"/>
              <w:spacing w:before="125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1.1</w:t>
            </w:r>
          </w:p>
          <w:p w14:paraId="393B4B3D" w14:textId="77777777" w:rsidR="00DB5C16" w:rsidRDefault="00DB5C16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3.1</w:t>
            </w:r>
          </w:p>
          <w:p w14:paraId="32C22B04" w14:textId="77777777" w:rsidR="00DB5C16" w:rsidRDefault="00DB5C16" w:rsidP="00DA1BCE">
            <w:pPr>
              <w:pStyle w:val="TableParagraph"/>
              <w:spacing w:before="2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4.1</w:t>
            </w:r>
          </w:p>
          <w:p w14:paraId="5DF919B5" w14:textId="77777777" w:rsidR="00DB5C16" w:rsidRDefault="00DB5C16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5.1</w:t>
            </w:r>
          </w:p>
          <w:p w14:paraId="385C2C1E" w14:textId="77777777" w:rsidR="00DB5C16" w:rsidRDefault="00DB5C16" w:rsidP="00DA1BCE">
            <w:pPr>
              <w:pStyle w:val="TableParagraph"/>
              <w:spacing w:before="2"/>
              <w:ind w:left="117" w:right="112"/>
              <w:jc w:val="center"/>
            </w:pPr>
            <w:r>
              <w:rPr>
                <w:color w:val="001F5F"/>
                <w:spacing w:val="-5"/>
              </w:rPr>
              <w:t>6.1</w:t>
            </w:r>
          </w:p>
        </w:tc>
        <w:tc>
          <w:tcPr>
            <w:tcW w:w="6004" w:type="dxa"/>
          </w:tcPr>
          <w:p w14:paraId="43153BF0" w14:textId="77777777" w:rsidR="00DB5C16" w:rsidRDefault="00DB5C16" w:rsidP="00125006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470"/>
              </w:tabs>
              <w:ind w:right="99"/>
            </w:pPr>
            <w:r>
              <w:rPr>
                <w:color w:val="001F5F"/>
              </w:rPr>
              <w:t>Numere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complexe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sub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forma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trigonometrică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(coordonate polare în plan)</w:t>
            </w:r>
          </w:p>
          <w:p w14:paraId="20A93324" w14:textId="77777777" w:rsidR="00DB5C16" w:rsidRDefault="00DB5C16" w:rsidP="00125006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470"/>
              </w:tabs>
              <w:ind w:right="100"/>
            </w:pPr>
            <w:r>
              <w:rPr>
                <w:color w:val="001F5F"/>
              </w:rPr>
              <w:t>Înmulţirea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numerelor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complexe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interpretare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geometrică, ridicarea la putere (formula lui Moivre)</w:t>
            </w:r>
          </w:p>
          <w:p w14:paraId="161BB476" w14:textId="77777777" w:rsidR="00DB5C16" w:rsidRDefault="00DB5C16" w:rsidP="00125006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470"/>
              </w:tabs>
              <w:spacing w:line="260" w:lineRule="exact"/>
              <w:ind w:right="98"/>
            </w:pPr>
            <w:r>
              <w:rPr>
                <w:color w:val="001F5F"/>
              </w:rPr>
              <w:t>Rădăcinile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ordinul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i/>
                <w:sz w:val="23"/>
              </w:rPr>
              <w:t>n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color w:val="001F5F"/>
              </w:rPr>
              <w:t>ale</w:t>
            </w:r>
            <w:r>
              <w:rPr>
                <w:color w:val="001F5F"/>
                <w:spacing w:val="38"/>
              </w:rPr>
              <w:t xml:space="preserve"> </w:t>
            </w:r>
            <w:r>
              <w:rPr>
                <w:color w:val="001F5F"/>
              </w:rPr>
              <w:t>unui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număr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complex.</w:t>
            </w:r>
            <w:r>
              <w:rPr>
                <w:color w:val="001F5F"/>
                <w:spacing w:val="40"/>
              </w:rPr>
              <w:t xml:space="preserve"> </w:t>
            </w:r>
            <w:proofErr w:type="spellStart"/>
            <w:r>
              <w:rPr>
                <w:color w:val="001F5F"/>
              </w:rPr>
              <w:t>Ecuaţii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  <w:spacing w:val="-2"/>
              </w:rPr>
              <w:t>binome</w:t>
            </w:r>
            <w:proofErr w:type="spellEnd"/>
          </w:p>
        </w:tc>
        <w:tc>
          <w:tcPr>
            <w:tcW w:w="1045" w:type="dxa"/>
          </w:tcPr>
          <w:p w14:paraId="3FE6D82D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160010DD" w14:textId="77777777" w:rsidR="00DB5C16" w:rsidRDefault="00DB5C16" w:rsidP="00DA1BCE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1B93B1F3" w14:textId="77777777" w:rsidR="00DB5C16" w:rsidRDefault="00DB5C16" w:rsidP="00DA1BCE">
            <w:pPr>
              <w:pStyle w:val="TableParagraph"/>
              <w:ind w:left="463"/>
            </w:pPr>
            <w:r>
              <w:rPr>
                <w:color w:val="001F5F"/>
              </w:rPr>
              <w:t>6</w:t>
            </w:r>
          </w:p>
        </w:tc>
        <w:tc>
          <w:tcPr>
            <w:tcW w:w="1487" w:type="dxa"/>
          </w:tcPr>
          <w:p w14:paraId="0C1E6B95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0611DE5E" w14:textId="77777777" w:rsidR="00DB5C16" w:rsidRDefault="00DB5C16" w:rsidP="00DA1BC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68C6834" w14:textId="77777777" w:rsidR="00DB5C16" w:rsidRDefault="00DB5C16" w:rsidP="00DA1BCE">
            <w:pPr>
              <w:pStyle w:val="TableParagraph"/>
              <w:spacing w:line="252" w:lineRule="exact"/>
              <w:ind w:left="196" w:right="193"/>
              <w:jc w:val="center"/>
            </w:pPr>
            <w:r>
              <w:rPr>
                <w:color w:val="001F5F"/>
                <w:spacing w:val="-5"/>
              </w:rPr>
              <w:t>S8</w:t>
            </w:r>
          </w:p>
          <w:p w14:paraId="03868B9B" w14:textId="77777777" w:rsidR="00DB5C16" w:rsidRDefault="00DB5C16" w:rsidP="00DA1BCE">
            <w:pPr>
              <w:pStyle w:val="TableParagraph"/>
              <w:spacing w:line="252" w:lineRule="exact"/>
              <w:ind w:left="194" w:right="193"/>
              <w:jc w:val="center"/>
            </w:pPr>
            <w:r>
              <w:rPr>
                <w:color w:val="001F5F"/>
              </w:rPr>
              <w:t xml:space="preserve">S9 </w:t>
            </w:r>
            <w:r>
              <w:rPr>
                <w:color w:val="001F5F"/>
                <w:spacing w:val="-2"/>
              </w:rPr>
              <w:t>(2ore)</w:t>
            </w:r>
          </w:p>
        </w:tc>
        <w:tc>
          <w:tcPr>
            <w:tcW w:w="1784" w:type="dxa"/>
            <w:vMerge w:val="restart"/>
          </w:tcPr>
          <w:p w14:paraId="5BA65E66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18804586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0BF7F0B0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41D93C98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45F676F3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1B3E190D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3853DA38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03E76FAA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60B36DA6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5E826F8A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4CFDF319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4563EA7C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2527802C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776CEBC0" w14:textId="77777777" w:rsidR="00DB5C16" w:rsidRDefault="00DB5C16" w:rsidP="00DA1BCE">
            <w:pPr>
              <w:pStyle w:val="TableParagraph"/>
              <w:rPr>
                <w:b/>
                <w:sz w:val="30"/>
              </w:rPr>
            </w:pPr>
          </w:p>
          <w:p w14:paraId="289D27CD" w14:textId="77777777" w:rsidR="00DB5C16" w:rsidRDefault="00DB5C16" w:rsidP="00DA1BCE">
            <w:pPr>
              <w:pStyle w:val="TableParagraph"/>
              <w:ind w:left="426"/>
            </w:pPr>
            <w:r>
              <w:rPr>
                <w:color w:val="001F5F"/>
              </w:rPr>
              <w:t>Modulul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10"/>
              </w:rPr>
              <w:t>2</w:t>
            </w:r>
          </w:p>
        </w:tc>
      </w:tr>
      <w:tr w:rsidR="00DB5C16" w14:paraId="468C3F55" w14:textId="77777777" w:rsidTr="00DA1BCE">
        <w:trPr>
          <w:trHeight w:val="5313"/>
        </w:trPr>
        <w:tc>
          <w:tcPr>
            <w:tcW w:w="1856" w:type="dxa"/>
          </w:tcPr>
          <w:p w14:paraId="72014C2A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36D3E5F6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7A29EE32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35A40095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6FB716E3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5DF5FC99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40E8566B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2C4822BC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6669544C" w14:textId="77777777" w:rsidR="00DB5C16" w:rsidRDefault="00DB5C16" w:rsidP="00DA1BCE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71D3C4D1" w14:textId="77777777" w:rsidR="00DB5C16" w:rsidRDefault="00DB5C16" w:rsidP="00DA1BC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Funcţii</w:t>
            </w:r>
          </w:p>
        </w:tc>
        <w:tc>
          <w:tcPr>
            <w:tcW w:w="1815" w:type="dxa"/>
          </w:tcPr>
          <w:p w14:paraId="643284A1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0116F453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68A7D3D7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0976C816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2CE69EED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266BC703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0FBE7A8F" w14:textId="77777777" w:rsidR="00DB5C16" w:rsidRDefault="00DB5C16" w:rsidP="00DA1BCE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97089D5" w14:textId="77777777" w:rsidR="00DB5C16" w:rsidRDefault="00DB5C16" w:rsidP="00DA1BCE">
            <w:pPr>
              <w:pStyle w:val="TableParagraph"/>
              <w:ind w:left="117" w:right="112"/>
              <w:jc w:val="center"/>
            </w:pPr>
            <w:r>
              <w:rPr>
                <w:color w:val="001F5F"/>
                <w:spacing w:val="-5"/>
              </w:rPr>
              <w:t>1.2</w:t>
            </w:r>
          </w:p>
          <w:p w14:paraId="0D64679B" w14:textId="77777777" w:rsidR="00DB5C16" w:rsidRDefault="00DB5C16" w:rsidP="00DA1BCE">
            <w:pPr>
              <w:pStyle w:val="TableParagraph"/>
              <w:spacing w:before="2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2.2</w:t>
            </w:r>
          </w:p>
          <w:p w14:paraId="5FE753C3" w14:textId="77777777" w:rsidR="00DB5C16" w:rsidRDefault="00DB5C16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3.2</w:t>
            </w:r>
          </w:p>
          <w:p w14:paraId="4885515B" w14:textId="77777777" w:rsidR="00DB5C16" w:rsidRDefault="00DB5C16" w:rsidP="00DA1BCE">
            <w:pPr>
              <w:pStyle w:val="TableParagraph"/>
              <w:spacing w:before="1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4.2</w:t>
            </w:r>
          </w:p>
          <w:p w14:paraId="3D8EF104" w14:textId="77777777" w:rsidR="00DB5C16" w:rsidRDefault="00DB5C16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5.2</w:t>
            </w:r>
          </w:p>
          <w:p w14:paraId="2FC101F1" w14:textId="77777777" w:rsidR="00DB5C16" w:rsidRDefault="00DB5C16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6.2</w:t>
            </w:r>
          </w:p>
        </w:tc>
        <w:tc>
          <w:tcPr>
            <w:tcW w:w="6004" w:type="dxa"/>
          </w:tcPr>
          <w:p w14:paraId="1A744C13" w14:textId="77777777" w:rsidR="00DB5C16" w:rsidRDefault="00DB5C16" w:rsidP="00125006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42" w:lineRule="auto"/>
              <w:ind w:right="100"/>
              <w:jc w:val="both"/>
            </w:pPr>
            <w:proofErr w:type="spellStart"/>
            <w:r>
              <w:rPr>
                <w:color w:val="001F5F"/>
              </w:rPr>
              <w:t>Injectivitate</w:t>
            </w:r>
            <w:proofErr w:type="spellEnd"/>
            <w:r>
              <w:rPr>
                <w:color w:val="001F5F"/>
              </w:rPr>
              <w:t xml:space="preserve">, </w:t>
            </w:r>
            <w:proofErr w:type="spellStart"/>
            <w:r>
              <w:rPr>
                <w:color w:val="001F5F"/>
              </w:rPr>
              <w:t>surjectivitate</w:t>
            </w:r>
            <w:proofErr w:type="spellEnd"/>
            <w:r>
              <w:rPr>
                <w:color w:val="001F5F"/>
              </w:rPr>
              <w:t xml:space="preserve">, </w:t>
            </w:r>
            <w:proofErr w:type="spellStart"/>
            <w:r>
              <w:rPr>
                <w:color w:val="001F5F"/>
              </w:rPr>
              <w:t>bijectivitate</w:t>
            </w:r>
            <w:proofErr w:type="spellEnd"/>
            <w:r>
              <w:rPr>
                <w:color w:val="001F5F"/>
              </w:rPr>
              <w:t>; definiție, exemple, proprietăți grafice</w:t>
            </w:r>
          </w:p>
          <w:p w14:paraId="7A97405A" w14:textId="77777777" w:rsidR="00DB5C16" w:rsidRDefault="00DB5C16" w:rsidP="00125006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42" w:lineRule="auto"/>
              <w:ind w:right="141"/>
              <w:jc w:val="both"/>
            </w:pPr>
            <w:r>
              <w:rPr>
                <w:color w:val="001F5F"/>
              </w:rPr>
              <w:t>Funcţii inversabile: definiţie, proprietăţi grafice, condiţia necesară şi suficientă ca o funcţie să fie inversabilă</w:t>
            </w:r>
          </w:p>
          <w:p w14:paraId="178CB987" w14:textId="77777777" w:rsidR="00DB5C16" w:rsidRDefault="00DB5C16" w:rsidP="00125006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  <w:tab w:val="left" w:pos="470"/>
              </w:tabs>
              <w:ind w:hanging="361"/>
            </w:pPr>
            <w:proofErr w:type="spellStart"/>
            <w:r>
              <w:rPr>
                <w:color w:val="001F5F"/>
                <w:position w:val="1"/>
              </w:rPr>
              <w:t>Funcţia</w:t>
            </w:r>
            <w:proofErr w:type="spellEnd"/>
            <w:r>
              <w:rPr>
                <w:color w:val="001F5F"/>
                <w:spacing w:val="-8"/>
                <w:position w:val="1"/>
              </w:rPr>
              <w:t xml:space="preserve"> </w:t>
            </w:r>
            <w:r>
              <w:rPr>
                <w:color w:val="001F5F"/>
                <w:position w:val="1"/>
              </w:rPr>
              <w:t>putere</w:t>
            </w:r>
            <w:r>
              <w:rPr>
                <w:color w:val="001F5F"/>
                <w:spacing w:val="-1"/>
                <w:position w:val="1"/>
              </w:rPr>
              <w:t xml:space="preserve"> </w:t>
            </w:r>
            <w:r>
              <w:rPr>
                <w:color w:val="001F5F"/>
                <w:position w:val="1"/>
              </w:rPr>
              <w:t>cu</w:t>
            </w:r>
            <w:r>
              <w:rPr>
                <w:color w:val="001F5F"/>
                <w:spacing w:val="-1"/>
                <w:position w:val="1"/>
              </w:rPr>
              <w:t xml:space="preserve"> </w:t>
            </w:r>
            <w:r>
              <w:rPr>
                <w:color w:val="001F5F"/>
                <w:position w:val="1"/>
              </w:rPr>
              <w:t>exponent</w:t>
            </w:r>
            <w:r>
              <w:rPr>
                <w:color w:val="001F5F"/>
                <w:spacing w:val="-1"/>
                <w:position w:val="1"/>
              </w:rPr>
              <w:t xml:space="preserve"> </w:t>
            </w:r>
            <w:r>
              <w:rPr>
                <w:color w:val="001F5F"/>
                <w:position w:val="1"/>
              </w:rPr>
              <w:t>natural</w:t>
            </w:r>
            <w:r>
              <w:rPr>
                <w:color w:val="001F5F"/>
                <w:spacing w:val="73"/>
                <w:position w:val="1"/>
              </w:rPr>
              <w:t xml:space="preserve"> </w:t>
            </w:r>
            <w:r>
              <w:rPr>
                <w:i/>
                <w:position w:val="1"/>
                <w:sz w:val="21"/>
              </w:rPr>
              <w:t>f</w:t>
            </w:r>
            <w:r>
              <w:rPr>
                <w:i/>
                <w:spacing w:val="22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:</w:t>
            </w:r>
            <w:r>
              <w:rPr>
                <w:spacing w:val="-15"/>
                <w:position w:val="1"/>
                <w:sz w:val="21"/>
              </w:rPr>
              <w:t xml:space="preserve"> </w:t>
            </w:r>
            <w:r>
              <w:rPr>
                <w:i/>
                <w:position w:val="1"/>
                <w:sz w:val="21"/>
              </w:rPr>
              <w:t>D</w:t>
            </w:r>
            <w:r>
              <w:rPr>
                <w:i/>
                <w:spacing w:val="-8"/>
                <w:position w:val="1"/>
                <w:sz w:val="21"/>
              </w:rPr>
              <w:t xml:space="preserve"> </w:t>
            </w:r>
            <w:r>
              <w:rPr>
                <w:rFonts w:ascii="Symbol" w:hAnsi="Symbol"/>
                <w:position w:val="1"/>
                <w:sz w:val="21"/>
              </w:rPr>
              <w:t></w:t>
            </w:r>
            <w:r>
              <w:rPr>
                <w:spacing w:val="-10"/>
                <w:position w:val="1"/>
                <w:sz w:val="21"/>
              </w:rPr>
              <w:t xml:space="preserve"> </w:t>
            </w:r>
            <w:r>
              <w:rPr>
                <w:noProof/>
                <w:position w:val="-9"/>
                <w:sz w:val="21"/>
                <w:lang w:val="en-US"/>
              </w:rPr>
              <w:drawing>
                <wp:inline distT="0" distB="0" distL="0" distR="0" wp14:anchorId="3892971C" wp14:editId="6ABBD6D3">
                  <wp:extent cx="132549" cy="190501"/>
                  <wp:effectExtent l="0" t="0" r="0" b="0"/>
                  <wp:docPr id="5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49" cy="190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F5F"/>
                <w:position w:val="1"/>
              </w:rPr>
              <w:t>,</w:t>
            </w:r>
            <w:r>
              <w:rPr>
                <w:color w:val="001F5F"/>
                <w:spacing w:val="70"/>
                <w:position w:val="1"/>
              </w:rPr>
              <w:t xml:space="preserve"> </w:t>
            </w:r>
            <w:r>
              <w:rPr>
                <w:i/>
                <w:position w:val="2"/>
                <w:sz w:val="23"/>
              </w:rPr>
              <w:t>f</w:t>
            </w:r>
            <w:r>
              <w:rPr>
                <w:i/>
                <w:spacing w:val="7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sz w:val="31"/>
              </w:rPr>
              <w:t></w:t>
            </w:r>
            <w:r>
              <w:rPr>
                <w:spacing w:val="-50"/>
                <w:sz w:val="31"/>
              </w:rPr>
              <w:t xml:space="preserve"> </w:t>
            </w:r>
            <w:r>
              <w:rPr>
                <w:i/>
                <w:position w:val="2"/>
                <w:sz w:val="23"/>
              </w:rPr>
              <w:t>x</w:t>
            </w:r>
            <w:r>
              <w:rPr>
                <w:rFonts w:ascii="Symbol" w:hAnsi="Symbol"/>
                <w:sz w:val="31"/>
              </w:rPr>
              <w:t></w:t>
            </w:r>
            <w:r>
              <w:rPr>
                <w:spacing w:val="-33"/>
                <w:sz w:val="31"/>
              </w:rPr>
              <w:t xml:space="preserve"> </w:t>
            </w:r>
            <w:r>
              <w:rPr>
                <w:rFonts w:ascii="Symbol" w:hAnsi="Symbol"/>
                <w:position w:val="2"/>
                <w:sz w:val="23"/>
              </w:rPr>
              <w:t></w:t>
            </w:r>
            <w:r>
              <w:rPr>
                <w:spacing w:val="-5"/>
                <w:position w:val="2"/>
                <w:sz w:val="23"/>
              </w:rPr>
              <w:t xml:space="preserve"> </w:t>
            </w:r>
            <w:proofErr w:type="spellStart"/>
            <w:r>
              <w:rPr>
                <w:i/>
                <w:position w:val="2"/>
                <w:sz w:val="23"/>
              </w:rPr>
              <w:t>x</w:t>
            </w:r>
            <w:r>
              <w:rPr>
                <w:i/>
                <w:position w:val="2"/>
                <w:sz w:val="23"/>
                <w:vertAlign w:val="superscript"/>
              </w:rPr>
              <w:t>n</w:t>
            </w:r>
            <w:proofErr w:type="spellEnd"/>
            <w:r>
              <w:rPr>
                <w:i/>
                <w:spacing w:val="46"/>
                <w:position w:val="2"/>
                <w:sz w:val="23"/>
              </w:rPr>
              <w:t xml:space="preserve"> </w:t>
            </w:r>
            <w:proofErr w:type="spellStart"/>
            <w:r>
              <w:rPr>
                <w:color w:val="001F5F"/>
                <w:spacing w:val="-5"/>
                <w:position w:val="1"/>
              </w:rPr>
              <w:t>şi</w:t>
            </w:r>
            <w:proofErr w:type="spellEnd"/>
          </w:p>
          <w:p w14:paraId="0CB63B33" w14:textId="77777777" w:rsidR="00DB5C16" w:rsidRDefault="00DB5C16" w:rsidP="00DA1BCE">
            <w:pPr>
              <w:pStyle w:val="TableParagraph"/>
              <w:spacing w:before="4"/>
              <w:ind w:left="506"/>
              <w:jc w:val="both"/>
              <w:rPr>
                <w:sz w:val="20"/>
              </w:rPr>
            </w:pPr>
            <w:r>
              <w:rPr>
                <w:i/>
                <w:w w:val="110"/>
                <w:sz w:val="20"/>
              </w:rPr>
              <w:t>n</w:t>
            </w:r>
            <w:r>
              <w:rPr>
                <w:i/>
                <w:spacing w:val="-8"/>
                <w:w w:val="110"/>
                <w:sz w:val="20"/>
              </w:rPr>
              <w:t xml:space="preserve"> </w:t>
            </w:r>
            <w:r>
              <w:rPr>
                <w:rFonts w:ascii="Symbol" w:hAnsi="Symbol"/>
                <w:w w:val="110"/>
                <w:sz w:val="20"/>
              </w:rPr>
              <w:t>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spacing w:val="-10"/>
                <w:w w:val="110"/>
                <w:sz w:val="20"/>
              </w:rPr>
              <w:t>2</w:t>
            </w:r>
          </w:p>
          <w:p w14:paraId="4609CE1F" w14:textId="77777777" w:rsidR="00DB5C16" w:rsidRDefault="00DB5C16" w:rsidP="00125006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  <w:tab w:val="left" w:pos="470"/>
                <w:tab w:val="left" w:pos="1337"/>
                <w:tab w:val="left" w:pos="2221"/>
                <w:tab w:val="left" w:pos="3469"/>
                <w:tab w:val="left" w:pos="4714"/>
                <w:tab w:val="left" w:pos="5466"/>
              </w:tabs>
              <w:spacing w:before="3" w:line="373" w:lineRule="exact"/>
              <w:ind w:hanging="361"/>
            </w:pPr>
            <w:r>
              <w:rPr>
                <w:color w:val="001F5F"/>
                <w:spacing w:val="-2"/>
                <w:position w:val="1"/>
              </w:rPr>
              <w:t>Funcţia</w:t>
            </w:r>
            <w:r>
              <w:rPr>
                <w:color w:val="001F5F"/>
                <w:position w:val="1"/>
              </w:rPr>
              <w:tab/>
            </w:r>
            <w:r>
              <w:rPr>
                <w:color w:val="001F5F"/>
                <w:spacing w:val="-2"/>
                <w:position w:val="1"/>
              </w:rPr>
              <w:t>radical</w:t>
            </w:r>
            <w:r>
              <w:rPr>
                <w:color w:val="001F5F"/>
                <w:position w:val="1"/>
              </w:rPr>
              <w:tab/>
            </w:r>
            <w:r>
              <w:rPr>
                <w:i/>
                <w:position w:val="2"/>
                <w:sz w:val="21"/>
              </w:rPr>
              <w:t>f</w:t>
            </w:r>
            <w:r>
              <w:rPr>
                <w:i/>
                <w:spacing w:val="30"/>
                <w:position w:val="2"/>
                <w:sz w:val="21"/>
              </w:rPr>
              <w:t xml:space="preserve"> </w:t>
            </w:r>
            <w:r>
              <w:rPr>
                <w:position w:val="2"/>
                <w:sz w:val="21"/>
              </w:rPr>
              <w:t>:</w:t>
            </w:r>
            <w:r>
              <w:rPr>
                <w:spacing w:val="-13"/>
                <w:position w:val="2"/>
                <w:sz w:val="21"/>
              </w:rPr>
              <w:t xml:space="preserve"> </w:t>
            </w:r>
            <w:r>
              <w:rPr>
                <w:i/>
                <w:position w:val="2"/>
                <w:sz w:val="21"/>
              </w:rPr>
              <w:t>D</w:t>
            </w:r>
            <w:r>
              <w:rPr>
                <w:i/>
                <w:spacing w:val="-3"/>
                <w:position w:val="2"/>
                <w:sz w:val="21"/>
              </w:rPr>
              <w:t xml:space="preserve"> </w:t>
            </w:r>
            <w:r>
              <w:rPr>
                <w:rFonts w:ascii="Symbol" w:hAnsi="Symbol"/>
                <w:position w:val="2"/>
                <w:sz w:val="21"/>
              </w:rPr>
              <w:t></w:t>
            </w:r>
            <w:r>
              <w:rPr>
                <w:spacing w:val="-6"/>
                <w:position w:val="2"/>
                <w:sz w:val="21"/>
              </w:rPr>
              <w:t xml:space="preserve"> </w:t>
            </w:r>
            <w:r>
              <w:rPr>
                <w:noProof/>
                <w:position w:val="-8"/>
                <w:sz w:val="21"/>
                <w:lang w:val="en-US"/>
              </w:rPr>
              <w:drawing>
                <wp:inline distT="0" distB="0" distL="0" distR="0" wp14:anchorId="432D4BB2" wp14:editId="3BBDCCD9">
                  <wp:extent cx="135729" cy="195072"/>
                  <wp:effectExtent l="0" t="0" r="0" b="0"/>
                  <wp:docPr id="61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29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F5F"/>
                <w:spacing w:val="-10"/>
                <w:position w:val="1"/>
              </w:rPr>
              <w:t>,</w:t>
            </w:r>
            <w:r>
              <w:rPr>
                <w:color w:val="001F5F"/>
                <w:position w:val="1"/>
              </w:rPr>
              <w:tab/>
            </w:r>
            <w:r>
              <w:rPr>
                <w:i/>
                <w:position w:val="2"/>
              </w:rPr>
              <w:t>f</w:t>
            </w:r>
            <w:r>
              <w:rPr>
                <w:i/>
                <w:spacing w:val="-2"/>
                <w:position w:val="2"/>
              </w:rPr>
              <w:t xml:space="preserve"> </w:t>
            </w:r>
            <w:r>
              <w:rPr>
                <w:rFonts w:ascii="Symbol" w:hAnsi="Symbol"/>
                <w:sz w:val="29"/>
              </w:rPr>
              <w:t></w:t>
            </w:r>
            <w:r>
              <w:rPr>
                <w:spacing w:val="-45"/>
                <w:sz w:val="29"/>
              </w:rPr>
              <w:t xml:space="preserve"> </w:t>
            </w:r>
            <w:r>
              <w:rPr>
                <w:i/>
                <w:position w:val="2"/>
              </w:rPr>
              <w:t>x</w:t>
            </w:r>
            <w:r>
              <w:rPr>
                <w:rFonts w:ascii="Symbol" w:hAnsi="Symbol"/>
                <w:sz w:val="29"/>
              </w:rPr>
              <w:t></w:t>
            </w:r>
            <w:r>
              <w:rPr>
                <w:spacing w:val="-28"/>
                <w:sz w:val="29"/>
              </w:rPr>
              <w:t xml:space="preserve"> </w:t>
            </w:r>
            <w:r>
              <w:rPr>
                <w:rFonts w:ascii="Symbol" w:hAnsi="Symbol"/>
                <w:position w:val="2"/>
              </w:rPr>
              <w:t></w:t>
            </w:r>
            <w:r>
              <w:rPr>
                <w:spacing w:val="-5"/>
                <w:position w:val="2"/>
              </w:rPr>
              <w:t xml:space="preserve"> </w:t>
            </w:r>
            <w:r>
              <w:rPr>
                <w:i/>
                <w:position w:val="2"/>
                <w:vertAlign w:val="superscript"/>
              </w:rPr>
              <w:t>n</w:t>
            </w:r>
            <w:r>
              <w:rPr>
                <w:i/>
                <w:spacing w:val="5"/>
                <w:position w:val="2"/>
              </w:rPr>
              <w:t xml:space="preserve"> </w:t>
            </w:r>
            <w:r>
              <w:rPr>
                <w:i/>
                <w:position w:val="2"/>
              </w:rPr>
              <w:t>x</w:t>
            </w:r>
            <w:r>
              <w:rPr>
                <w:i/>
                <w:spacing w:val="9"/>
                <w:position w:val="2"/>
              </w:rPr>
              <w:t xml:space="preserve"> </w:t>
            </w:r>
            <w:r>
              <w:rPr>
                <w:color w:val="001F5F"/>
                <w:spacing w:val="-10"/>
                <w:position w:val="1"/>
              </w:rPr>
              <w:t>,</w:t>
            </w:r>
            <w:r>
              <w:rPr>
                <w:color w:val="001F5F"/>
                <w:position w:val="1"/>
              </w:rPr>
              <w:tab/>
            </w:r>
            <w:r>
              <w:rPr>
                <w:i/>
                <w:position w:val="1"/>
                <w:sz w:val="20"/>
              </w:rPr>
              <w:t>n</w:t>
            </w:r>
            <w:r>
              <w:rPr>
                <w:i/>
                <w:spacing w:val="8"/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position w:val="1"/>
                <w:sz w:val="20"/>
              </w:rPr>
              <w:t></w:t>
            </w:r>
            <w:r>
              <w:rPr>
                <w:spacing w:val="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</w:t>
            </w:r>
            <w:r>
              <w:rPr>
                <w:spacing w:val="9"/>
                <w:position w:val="1"/>
                <w:sz w:val="20"/>
              </w:rPr>
              <w:t xml:space="preserve"> </w:t>
            </w:r>
            <w:r>
              <w:rPr>
                <w:color w:val="001F5F"/>
                <w:spacing w:val="-10"/>
                <w:position w:val="1"/>
              </w:rPr>
              <w:t>,</w:t>
            </w:r>
            <w:r>
              <w:rPr>
                <w:color w:val="001F5F"/>
                <w:position w:val="1"/>
              </w:rPr>
              <w:tab/>
            </w:r>
            <w:r>
              <w:rPr>
                <w:color w:val="001F5F"/>
                <w:spacing w:val="-4"/>
                <w:position w:val="1"/>
              </w:rPr>
              <w:t>unde</w:t>
            </w:r>
          </w:p>
          <w:p w14:paraId="013556C1" w14:textId="77777777" w:rsidR="00DB5C16" w:rsidRDefault="00DB5C16" w:rsidP="00DA1BCE">
            <w:pPr>
              <w:pStyle w:val="TableParagraph"/>
              <w:tabs>
                <w:tab w:val="left" w:pos="3673"/>
              </w:tabs>
              <w:spacing w:line="367" w:lineRule="exact"/>
              <w:ind w:left="511"/>
            </w:pPr>
            <w:r>
              <w:rPr>
                <w:i/>
                <w:position w:val="2"/>
                <w:sz w:val="23"/>
              </w:rPr>
              <w:t>D</w:t>
            </w:r>
            <w:r>
              <w:rPr>
                <w:i/>
                <w:spacing w:val="-15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position w:val="2"/>
                <w:sz w:val="23"/>
              </w:rPr>
              <w:t></w:t>
            </w:r>
            <w:r>
              <w:rPr>
                <w:spacing w:val="-24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sz w:val="31"/>
              </w:rPr>
              <w:t></w:t>
            </w:r>
            <w:r>
              <w:rPr>
                <w:position w:val="2"/>
                <w:sz w:val="23"/>
              </w:rPr>
              <w:t>0,</w:t>
            </w:r>
            <w:r>
              <w:rPr>
                <w:spacing w:val="-35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position w:val="2"/>
                <w:sz w:val="23"/>
              </w:rPr>
              <w:t></w:t>
            </w:r>
            <w:r>
              <w:rPr>
                <w:rFonts w:ascii="Symbol" w:hAnsi="Symbol"/>
                <w:position w:val="2"/>
                <w:sz w:val="23"/>
              </w:rPr>
              <w:t></w:t>
            </w:r>
            <w:r>
              <w:rPr>
                <w:rFonts w:ascii="Symbol" w:hAnsi="Symbol"/>
                <w:sz w:val="30"/>
              </w:rPr>
              <w:t>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color w:val="001F5F"/>
                <w:position w:val="1"/>
              </w:rPr>
              <w:t>pentru</w:t>
            </w:r>
            <w:r>
              <w:rPr>
                <w:color w:val="001F5F"/>
                <w:spacing w:val="26"/>
                <w:position w:val="1"/>
              </w:rPr>
              <w:t xml:space="preserve"> </w:t>
            </w:r>
            <w:r>
              <w:rPr>
                <w:i/>
                <w:position w:val="1"/>
                <w:sz w:val="23"/>
              </w:rPr>
              <w:t>n</w:t>
            </w:r>
            <w:r>
              <w:rPr>
                <w:i/>
                <w:spacing w:val="19"/>
                <w:position w:val="1"/>
                <w:sz w:val="23"/>
              </w:rPr>
              <w:t xml:space="preserve"> </w:t>
            </w:r>
            <w:r>
              <w:rPr>
                <w:color w:val="001F5F"/>
                <w:position w:val="1"/>
              </w:rPr>
              <w:t>par</w:t>
            </w:r>
            <w:r>
              <w:rPr>
                <w:color w:val="001F5F"/>
                <w:spacing w:val="-7"/>
                <w:position w:val="1"/>
              </w:rPr>
              <w:t xml:space="preserve"> </w:t>
            </w:r>
            <w:r>
              <w:rPr>
                <w:color w:val="001F5F"/>
                <w:position w:val="1"/>
              </w:rPr>
              <w:t>şi</w:t>
            </w:r>
            <w:r>
              <w:rPr>
                <w:color w:val="001F5F"/>
                <w:spacing w:val="28"/>
                <w:position w:val="1"/>
              </w:rPr>
              <w:t xml:space="preserve"> </w:t>
            </w:r>
            <w:r>
              <w:rPr>
                <w:i/>
                <w:position w:val="1"/>
              </w:rPr>
              <w:t>D</w:t>
            </w:r>
            <w:r>
              <w:rPr>
                <w:i/>
                <w:spacing w:val="-13"/>
                <w:position w:val="1"/>
              </w:rPr>
              <w:t xml:space="preserve"> </w:t>
            </w:r>
            <w:r>
              <w:rPr>
                <w:rFonts w:ascii="Symbol" w:hAnsi="Symbol"/>
                <w:spacing w:val="-10"/>
                <w:position w:val="1"/>
              </w:rPr>
              <w:t></w:t>
            </w:r>
            <w:r>
              <w:rPr>
                <w:position w:val="1"/>
              </w:rPr>
              <w:tab/>
            </w:r>
            <w:r>
              <w:rPr>
                <w:color w:val="001F5F"/>
                <w:position w:val="1"/>
              </w:rPr>
              <w:t>pentru</w:t>
            </w:r>
            <w:r>
              <w:rPr>
                <w:color w:val="001F5F"/>
                <w:spacing w:val="44"/>
                <w:position w:val="1"/>
              </w:rPr>
              <w:t xml:space="preserve"> </w:t>
            </w:r>
            <w:r>
              <w:rPr>
                <w:i/>
                <w:position w:val="1"/>
                <w:sz w:val="23"/>
              </w:rPr>
              <w:t>n</w:t>
            </w:r>
            <w:r>
              <w:rPr>
                <w:i/>
                <w:spacing w:val="37"/>
                <w:position w:val="1"/>
                <w:sz w:val="23"/>
              </w:rPr>
              <w:t xml:space="preserve"> </w:t>
            </w:r>
            <w:r>
              <w:rPr>
                <w:color w:val="001F5F"/>
                <w:spacing w:val="-2"/>
                <w:position w:val="1"/>
              </w:rPr>
              <w:t>impar</w:t>
            </w:r>
          </w:p>
          <w:p w14:paraId="764DD545" w14:textId="77777777" w:rsidR="00DB5C16" w:rsidRDefault="00DB5C16" w:rsidP="00125006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  <w:tab w:val="left" w:pos="470"/>
                <w:tab w:val="left" w:pos="1409"/>
                <w:tab w:val="left" w:pos="3168"/>
                <w:tab w:val="left" w:pos="3615"/>
                <w:tab w:val="left" w:pos="4966"/>
              </w:tabs>
              <w:spacing w:before="49"/>
              <w:ind w:hanging="361"/>
            </w:pPr>
            <w:r>
              <w:rPr>
                <w:color w:val="001F5F"/>
                <w:spacing w:val="-2"/>
                <w:position w:val="1"/>
              </w:rPr>
              <w:t>Funcţia</w:t>
            </w:r>
            <w:r>
              <w:rPr>
                <w:color w:val="001F5F"/>
                <w:position w:val="1"/>
              </w:rPr>
              <w:tab/>
            </w:r>
            <w:r>
              <w:rPr>
                <w:color w:val="001F5F"/>
                <w:spacing w:val="-2"/>
                <w:w w:val="95"/>
                <w:position w:val="1"/>
              </w:rPr>
              <w:t>exponenţială</w:t>
            </w:r>
            <w:r>
              <w:rPr>
                <w:color w:val="001F5F"/>
                <w:position w:val="1"/>
              </w:rPr>
              <w:tab/>
            </w:r>
            <w:r>
              <w:rPr>
                <w:i/>
                <w:position w:val="2"/>
                <w:sz w:val="23"/>
              </w:rPr>
              <w:t>f</w:t>
            </w:r>
            <w:r>
              <w:rPr>
                <w:i/>
                <w:spacing w:val="20"/>
                <w:position w:val="2"/>
                <w:sz w:val="23"/>
              </w:rPr>
              <w:t xml:space="preserve"> </w:t>
            </w:r>
            <w:r>
              <w:rPr>
                <w:spacing w:val="-10"/>
                <w:position w:val="2"/>
                <w:sz w:val="23"/>
              </w:rPr>
              <w:t>:</w:t>
            </w:r>
            <w:r>
              <w:rPr>
                <w:position w:val="2"/>
                <w:sz w:val="23"/>
              </w:rPr>
              <w:tab/>
            </w:r>
            <w:r>
              <w:rPr>
                <w:rFonts w:ascii="Symbol" w:hAnsi="Symbol"/>
                <w:w w:val="85"/>
                <w:position w:val="2"/>
                <w:sz w:val="23"/>
              </w:rPr>
              <w:t></w:t>
            </w:r>
            <w:r>
              <w:rPr>
                <w:spacing w:val="9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w w:val="85"/>
                <w:sz w:val="30"/>
              </w:rPr>
              <w:t></w:t>
            </w:r>
            <w:r>
              <w:rPr>
                <w:w w:val="85"/>
                <w:position w:val="2"/>
                <w:sz w:val="23"/>
              </w:rPr>
              <w:t>0,</w:t>
            </w:r>
            <w:r>
              <w:rPr>
                <w:spacing w:val="-9"/>
                <w:w w:val="85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w w:val="85"/>
                <w:position w:val="2"/>
                <w:sz w:val="23"/>
              </w:rPr>
              <w:t></w:t>
            </w:r>
            <w:r>
              <w:rPr>
                <w:rFonts w:ascii="Symbol" w:hAnsi="Symbol"/>
                <w:w w:val="85"/>
                <w:position w:val="2"/>
                <w:sz w:val="23"/>
              </w:rPr>
              <w:t></w:t>
            </w:r>
            <w:r>
              <w:rPr>
                <w:rFonts w:ascii="Symbol" w:hAnsi="Symbol"/>
                <w:w w:val="85"/>
                <w:sz w:val="30"/>
              </w:rPr>
              <w:t>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color w:val="001F5F"/>
                <w:spacing w:val="-10"/>
                <w:w w:val="85"/>
                <w:position w:val="1"/>
              </w:rPr>
              <w:t>,</w:t>
            </w:r>
            <w:r>
              <w:rPr>
                <w:color w:val="001F5F"/>
                <w:position w:val="1"/>
              </w:rPr>
              <w:tab/>
            </w:r>
            <w:r>
              <w:rPr>
                <w:i/>
                <w:w w:val="90"/>
                <w:position w:val="2"/>
                <w:sz w:val="23"/>
              </w:rPr>
              <w:t>f</w:t>
            </w:r>
            <w:r>
              <w:rPr>
                <w:i/>
                <w:spacing w:val="15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w w:val="90"/>
                <w:sz w:val="31"/>
              </w:rPr>
              <w:t></w:t>
            </w:r>
            <w:r>
              <w:rPr>
                <w:spacing w:val="-40"/>
                <w:w w:val="90"/>
                <w:sz w:val="31"/>
              </w:rPr>
              <w:t xml:space="preserve"> </w:t>
            </w:r>
            <w:r>
              <w:rPr>
                <w:i/>
                <w:w w:val="90"/>
                <w:position w:val="2"/>
                <w:sz w:val="23"/>
              </w:rPr>
              <w:t>x</w:t>
            </w:r>
            <w:r>
              <w:rPr>
                <w:rFonts w:ascii="Symbol" w:hAnsi="Symbol"/>
                <w:w w:val="90"/>
                <w:sz w:val="31"/>
              </w:rPr>
              <w:t></w:t>
            </w:r>
            <w:r>
              <w:rPr>
                <w:spacing w:val="-21"/>
                <w:w w:val="90"/>
                <w:sz w:val="31"/>
              </w:rPr>
              <w:t xml:space="preserve"> </w:t>
            </w:r>
            <w:r>
              <w:rPr>
                <w:rFonts w:ascii="Symbol" w:hAnsi="Symbol"/>
                <w:w w:val="90"/>
                <w:position w:val="2"/>
                <w:sz w:val="23"/>
              </w:rPr>
              <w:t></w:t>
            </w:r>
            <w:r>
              <w:rPr>
                <w:spacing w:val="-1"/>
                <w:w w:val="90"/>
                <w:position w:val="2"/>
                <w:sz w:val="23"/>
              </w:rPr>
              <w:t xml:space="preserve"> </w:t>
            </w:r>
            <w:r>
              <w:rPr>
                <w:i/>
                <w:w w:val="90"/>
                <w:position w:val="2"/>
                <w:sz w:val="23"/>
              </w:rPr>
              <w:t>a</w:t>
            </w:r>
            <w:r>
              <w:rPr>
                <w:i/>
                <w:w w:val="90"/>
                <w:position w:val="2"/>
                <w:sz w:val="23"/>
                <w:vertAlign w:val="superscript"/>
              </w:rPr>
              <w:t>x</w:t>
            </w:r>
            <w:r>
              <w:rPr>
                <w:i/>
                <w:spacing w:val="-5"/>
                <w:position w:val="2"/>
                <w:sz w:val="23"/>
              </w:rPr>
              <w:t xml:space="preserve"> </w:t>
            </w:r>
            <w:r>
              <w:rPr>
                <w:color w:val="001F5F"/>
                <w:spacing w:val="-10"/>
                <w:w w:val="90"/>
                <w:position w:val="1"/>
              </w:rPr>
              <w:t>,</w:t>
            </w:r>
          </w:p>
          <w:p w14:paraId="22FBA9E3" w14:textId="77777777" w:rsidR="00DB5C16" w:rsidRDefault="00DB5C16" w:rsidP="00DA1BCE">
            <w:pPr>
              <w:pStyle w:val="TableParagraph"/>
              <w:spacing w:before="14"/>
              <w:ind w:left="505"/>
            </w:pPr>
            <w:r>
              <w:rPr>
                <w:i/>
                <w:position w:val="2"/>
                <w:sz w:val="23"/>
              </w:rPr>
              <w:t>a</w:t>
            </w:r>
            <w:r>
              <w:rPr>
                <w:i/>
                <w:spacing w:val="-30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position w:val="2"/>
                <w:sz w:val="23"/>
              </w:rPr>
              <w:t></w:t>
            </w:r>
            <w:r>
              <w:rPr>
                <w:rFonts w:ascii="Symbol" w:hAnsi="Symbol"/>
                <w:sz w:val="30"/>
              </w:rPr>
              <w:t></w:t>
            </w:r>
            <w:r>
              <w:rPr>
                <w:position w:val="2"/>
                <w:sz w:val="23"/>
              </w:rPr>
              <w:t>0,</w:t>
            </w:r>
            <w:r>
              <w:rPr>
                <w:spacing w:val="-35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position w:val="2"/>
                <w:sz w:val="23"/>
              </w:rPr>
              <w:t></w:t>
            </w:r>
            <w:r>
              <w:rPr>
                <w:rFonts w:ascii="Symbol" w:hAnsi="Symbol"/>
                <w:position w:val="2"/>
                <w:sz w:val="23"/>
              </w:rPr>
              <w:t></w:t>
            </w:r>
            <w:r>
              <w:rPr>
                <w:rFonts w:ascii="Symbol" w:hAnsi="Symbol"/>
                <w:sz w:val="30"/>
              </w:rPr>
              <w:t></w:t>
            </w:r>
            <w:r>
              <w:rPr>
                <w:spacing w:val="-24"/>
                <w:sz w:val="30"/>
              </w:rPr>
              <w:t xml:space="preserve"> </w:t>
            </w:r>
            <w:r>
              <w:rPr>
                <w:color w:val="001F5F"/>
                <w:position w:val="1"/>
              </w:rPr>
              <w:t>,</w:t>
            </w:r>
            <w:r>
              <w:rPr>
                <w:color w:val="001F5F"/>
                <w:spacing w:val="10"/>
                <w:position w:val="1"/>
              </w:rPr>
              <w:t xml:space="preserve"> </w:t>
            </w:r>
            <w:r>
              <w:rPr>
                <w:i/>
                <w:sz w:val="20"/>
              </w:rPr>
              <w:t xml:space="preserve">a </w:t>
            </w:r>
            <w:r>
              <w:rPr>
                <w:rFonts w:ascii="Symbol" w:hAnsi="Symbol"/>
                <w:sz w:val="20"/>
              </w:rPr>
              <w:t>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color w:val="001F5F"/>
                <w:position w:val="1"/>
              </w:rPr>
              <w:t>;</w:t>
            </w:r>
            <w:r>
              <w:rPr>
                <w:color w:val="001F5F"/>
                <w:spacing w:val="-5"/>
                <w:position w:val="1"/>
              </w:rPr>
              <w:t xml:space="preserve"> </w:t>
            </w:r>
            <w:r>
              <w:rPr>
                <w:color w:val="001F5F"/>
                <w:position w:val="1"/>
              </w:rPr>
              <w:t>proprietăți,</w:t>
            </w:r>
            <w:r>
              <w:rPr>
                <w:color w:val="001F5F"/>
                <w:spacing w:val="-6"/>
                <w:position w:val="1"/>
              </w:rPr>
              <w:t xml:space="preserve"> </w:t>
            </w:r>
            <w:r>
              <w:rPr>
                <w:color w:val="001F5F"/>
                <w:position w:val="1"/>
              </w:rPr>
              <w:t>creștere</w:t>
            </w:r>
            <w:r>
              <w:rPr>
                <w:color w:val="001F5F"/>
                <w:spacing w:val="-8"/>
                <w:position w:val="1"/>
              </w:rPr>
              <w:t xml:space="preserve"> </w:t>
            </w:r>
            <w:r>
              <w:rPr>
                <w:color w:val="001F5F"/>
                <w:spacing w:val="-2"/>
                <w:position w:val="1"/>
              </w:rPr>
              <w:t>exponențială.</w:t>
            </w:r>
          </w:p>
          <w:p w14:paraId="2BB1252F" w14:textId="77777777" w:rsidR="00DB5C16" w:rsidRDefault="00DB5C16" w:rsidP="00125006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  <w:tab w:val="left" w:pos="470"/>
                <w:tab w:val="left" w:pos="1435"/>
                <w:tab w:val="left" w:pos="2820"/>
                <w:tab w:val="left" w:pos="4643"/>
              </w:tabs>
              <w:spacing w:before="17" w:line="403" w:lineRule="exact"/>
              <w:ind w:hanging="361"/>
            </w:pPr>
            <w:proofErr w:type="spellStart"/>
            <w:r>
              <w:rPr>
                <w:color w:val="001F5F"/>
                <w:spacing w:val="-2"/>
                <w:position w:val="1"/>
              </w:rPr>
              <w:t>Funcţia</w:t>
            </w:r>
            <w:proofErr w:type="spellEnd"/>
            <w:r>
              <w:rPr>
                <w:color w:val="001F5F"/>
                <w:position w:val="1"/>
              </w:rPr>
              <w:tab/>
            </w:r>
            <w:r>
              <w:rPr>
                <w:color w:val="001F5F"/>
                <w:spacing w:val="-2"/>
                <w:w w:val="95"/>
                <w:position w:val="1"/>
              </w:rPr>
              <w:t>logaritmică</w:t>
            </w:r>
            <w:r>
              <w:rPr>
                <w:color w:val="001F5F"/>
                <w:position w:val="1"/>
              </w:rPr>
              <w:tab/>
            </w:r>
            <w:r>
              <w:rPr>
                <w:i/>
                <w:w w:val="90"/>
                <w:position w:val="2"/>
                <w:sz w:val="23"/>
              </w:rPr>
              <w:t>f</w:t>
            </w:r>
            <w:r>
              <w:rPr>
                <w:i/>
                <w:spacing w:val="36"/>
                <w:position w:val="2"/>
                <w:sz w:val="23"/>
              </w:rPr>
              <w:t xml:space="preserve"> </w:t>
            </w:r>
            <w:r>
              <w:rPr>
                <w:w w:val="90"/>
                <w:position w:val="2"/>
                <w:sz w:val="23"/>
              </w:rPr>
              <w:t>:</w:t>
            </w:r>
            <w:r>
              <w:rPr>
                <w:spacing w:val="-21"/>
                <w:w w:val="90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w w:val="90"/>
                <w:sz w:val="30"/>
              </w:rPr>
              <w:t></w:t>
            </w:r>
            <w:r>
              <w:rPr>
                <w:w w:val="90"/>
                <w:position w:val="2"/>
                <w:sz w:val="23"/>
              </w:rPr>
              <w:t>0,</w:t>
            </w:r>
            <w:r>
              <w:rPr>
                <w:spacing w:val="-25"/>
                <w:w w:val="90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w w:val="90"/>
                <w:position w:val="2"/>
                <w:sz w:val="23"/>
              </w:rPr>
              <w:t></w:t>
            </w:r>
            <w:r>
              <w:rPr>
                <w:rFonts w:ascii="Symbol" w:hAnsi="Symbol"/>
                <w:w w:val="90"/>
                <w:position w:val="2"/>
                <w:sz w:val="23"/>
              </w:rPr>
              <w:t></w:t>
            </w:r>
            <w:r>
              <w:rPr>
                <w:rFonts w:ascii="Symbol" w:hAnsi="Symbol"/>
                <w:w w:val="90"/>
                <w:sz w:val="30"/>
              </w:rPr>
              <w:t></w:t>
            </w:r>
            <w:r>
              <w:rPr>
                <w:spacing w:val="-18"/>
                <w:w w:val="90"/>
                <w:sz w:val="30"/>
              </w:rPr>
              <w:t xml:space="preserve"> </w:t>
            </w:r>
            <w:r>
              <w:rPr>
                <w:rFonts w:ascii="Symbol" w:hAnsi="Symbol"/>
                <w:w w:val="90"/>
                <w:position w:val="2"/>
                <w:sz w:val="23"/>
              </w:rPr>
              <w:t></w:t>
            </w:r>
            <w:r>
              <w:rPr>
                <w:spacing w:val="-3"/>
                <w:position w:val="2"/>
                <w:sz w:val="23"/>
              </w:rPr>
              <w:t xml:space="preserve"> </w:t>
            </w:r>
            <w:r>
              <w:rPr>
                <w:noProof/>
                <w:position w:val="-11"/>
                <w:sz w:val="23"/>
                <w:lang w:val="en-US"/>
              </w:rPr>
              <w:drawing>
                <wp:inline distT="0" distB="0" distL="0" distR="0" wp14:anchorId="7B686ADC" wp14:editId="6FD86571">
                  <wp:extent cx="133076" cy="247745"/>
                  <wp:effectExtent l="0" t="0" r="0" b="0"/>
                  <wp:docPr id="63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76" cy="24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F5F"/>
                <w:spacing w:val="-10"/>
                <w:w w:val="90"/>
                <w:position w:val="1"/>
              </w:rPr>
              <w:t>,</w:t>
            </w:r>
            <w:r>
              <w:rPr>
                <w:color w:val="001F5F"/>
                <w:position w:val="1"/>
              </w:rPr>
              <w:tab/>
            </w:r>
            <w:r>
              <w:rPr>
                <w:i/>
                <w:w w:val="95"/>
                <w:position w:val="2"/>
                <w:sz w:val="23"/>
              </w:rPr>
              <w:t>f</w:t>
            </w:r>
            <w:r>
              <w:rPr>
                <w:i/>
                <w:spacing w:val="-1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w w:val="95"/>
                <w:sz w:val="30"/>
              </w:rPr>
              <w:t></w:t>
            </w:r>
            <w:r>
              <w:rPr>
                <w:spacing w:val="-44"/>
                <w:w w:val="95"/>
                <w:sz w:val="30"/>
              </w:rPr>
              <w:t xml:space="preserve"> </w:t>
            </w:r>
            <w:r>
              <w:rPr>
                <w:i/>
                <w:w w:val="95"/>
                <w:position w:val="2"/>
                <w:sz w:val="23"/>
              </w:rPr>
              <w:t>x</w:t>
            </w:r>
            <w:r>
              <w:rPr>
                <w:rFonts w:ascii="Symbol" w:hAnsi="Symbol"/>
                <w:w w:val="95"/>
                <w:sz w:val="30"/>
              </w:rPr>
              <w:t></w:t>
            </w:r>
            <w:r>
              <w:rPr>
                <w:spacing w:val="-25"/>
                <w:w w:val="95"/>
                <w:sz w:val="30"/>
              </w:rPr>
              <w:t xml:space="preserve"> </w:t>
            </w:r>
            <w:r>
              <w:rPr>
                <w:rFonts w:ascii="Symbol" w:hAnsi="Symbol"/>
                <w:w w:val="95"/>
                <w:position w:val="2"/>
                <w:sz w:val="23"/>
              </w:rPr>
              <w:t></w:t>
            </w:r>
            <w:r>
              <w:rPr>
                <w:spacing w:val="-11"/>
                <w:w w:val="95"/>
                <w:position w:val="2"/>
                <w:sz w:val="23"/>
              </w:rPr>
              <w:t xml:space="preserve"> </w:t>
            </w:r>
            <w:proofErr w:type="spellStart"/>
            <w:r>
              <w:rPr>
                <w:w w:val="95"/>
                <w:position w:val="2"/>
                <w:sz w:val="23"/>
              </w:rPr>
              <w:t>log</w:t>
            </w:r>
            <w:r>
              <w:rPr>
                <w:i/>
                <w:w w:val="95"/>
                <w:position w:val="2"/>
                <w:sz w:val="23"/>
                <w:vertAlign w:val="subscript"/>
              </w:rPr>
              <w:t>a</w:t>
            </w:r>
            <w:proofErr w:type="spellEnd"/>
            <w:r>
              <w:rPr>
                <w:i/>
                <w:spacing w:val="1"/>
                <w:position w:val="2"/>
                <w:sz w:val="23"/>
              </w:rPr>
              <w:t xml:space="preserve"> </w:t>
            </w:r>
            <w:r>
              <w:rPr>
                <w:i/>
                <w:w w:val="95"/>
                <w:position w:val="2"/>
                <w:sz w:val="23"/>
              </w:rPr>
              <w:t>x</w:t>
            </w:r>
            <w:r>
              <w:rPr>
                <w:i/>
                <w:spacing w:val="-17"/>
                <w:w w:val="95"/>
                <w:position w:val="2"/>
                <w:sz w:val="23"/>
              </w:rPr>
              <w:t xml:space="preserve"> </w:t>
            </w:r>
            <w:r>
              <w:rPr>
                <w:color w:val="001F5F"/>
                <w:spacing w:val="-10"/>
                <w:w w:val="95"/>
                <w:position w:val="1"/>
              </w:rPr>
              <w:t>,</w:t>
            </w:r>
          </w:p>
          <w:p w14:paraId="45EC4CFF" w14:textId="77777777" w:rsidR="00DB5C16" w:rsidRDefault="00DB5C16" w:rsidP="00DA1BCE">
            <w:pPr>
              <w:pStyle w:val="TableParagraph"/>
              <w:spacing w:line="349" w:lineRule="exact"/>
              <w:ind w:left="505"/>
            </w:pPr>
            <w:r>
              <w:rPr>
                <w:i/>
                <w:position w:val="2"/>
                <w:sz w:val="23"/>
              </w:rPr>
              <w:t>a</w:t>
            </w:r>
            <w:r>
              <w:rPr>
                <w:i/>
                <w:spacing w:val="-30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position w:val="2"/>
                <w:sz w:val="23"/>
              </w:rPr>
              <w:t></w:t>
            </w:r>
            <w:r>
              <w:rPr>
                <w:rFonts w:ascii="Symbol" w:hAnsi="Symbol"/>
                <w:sz w:val="30"/>
              </w:rPr>
              <w:t></w:t>
            </w:r>
            <w:r>
              <w:rPr>
                <w:position w:val="2"/>
                <w:sz w:val="23"/>
              </w:rPr>
              <w:t>0,</w:t>
            </w:r>
            <w:r>
              <w:rPr>
                <w:spacing w:val="-35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position w:val="2"/>
                <w:sz w:val="23"/>
              </w:rPr>
              <w:t></w:t>
            </w:r>
            <w:r>
              <w:rPr>
                <w:rFonts w:ascii="Symbol" w:hAnsi="Symbol"/>
                <w:position w:val="2"/>
                <w:sz w:val="23"/>
              </w:rPr>
              <w:t></w:t>
            </w:r>
            <w:r>
              <w:rPr>
                <w:rFonts w:ascii="Symbol" w:hAnsi="Symbol"/>
                <w:sz w:val="30"/>
              </w:rPr>
              <w:t></w:t>
            </w:r>
            <w:r>
              <w:rPr>
                <w:spacing w:val="-24"/>
                <w:sz w:val="30"/>
              </w:rPr>
              <w:t xml:space="preserve"> </w:t>
            </w:r>
            <w:r>
              <w:rPr>
                <w:color w:val="001F5F"/>
                <w:position w:val="1"/>
              </w:rPr>
              <w:t>,</w:t>
            </w:r>
            <w:r>
              <w:rPr>
                <w:color w:val="001F5F"/>
                <w:spacing w:val="10"/>
                <w:position w:val="1"/>
              </w:rPr>
              <w:t xml:space="preserve"> </w:t>
            </w:r>
            <w:r>
              <w:rPr>
                <w:i/>
                <w:sz w:val="20"/>
              </w:rPr>
              <w:t xml:space="preserve">a </w:t>
            </w:r>
            <w:r>
              <w:rPr>
                <w:rFonts w:ascii="Symbol" w:hAnsi="Symbol"/>
                <w:sz w:val="20"/>
              </w:rPr>
              <w:t>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color w:val="001F5F"/>
                <w:position w:val="1"/>
              </w:rPr>
              <w:t>;</w:t>
            </w:r>
            <w:r>
              <w:rPr>
                <w:color w:val="001F5F"/>
                <w:spacing w:val="-5"/>
                <w:position w:val="1"/>
              </w:rPr>
              <w:t xml:space="preserve"> </w:t>
            </w:r>
            <w:r>
              <w:rPr>
                <w:color w:val="001F5F"/>
                <w:position w:val="1"/>
              </w:rPr>
              <w:t>proprietăți,</w:t>
            </w:r>
            <w:r>
              <w:rPr>
                <w:color w:val="001F5F"/>
                <w:spacing w:val="-6"/>
                <w:position w:val="1"/>
              </w:rPr>
              <w:t xml:space="preserve"> </w:t>
            </w:r>
            <w:r>
              <w:rPr>
                <w:color w:val="001F5F"/>
                <w:position w:val="1"/>
              </w:rPr>
              <w:t>creştere</w:t>
            </w:r>
            <w:r>
              <w:rPr>
                <w:color w:val="001F5F"/>
                <w:spacing w:val="-8"/>
                <w:position w:val="1"/>
              </w:rPr>
              <w:t xml:space="preserve"> </w:t>
            </w:r>
            <w:r>
              <w:rPr>
                <w:color w:val="001F5F"/>
                <w:spacing w:val="-2"/>
                <w:position w:val="1"/>
              </w:rPr>
              <w:t>logaritmică</w:t>
            </w:r>
          </w:p>
          <w:p w14:paraId="1552B313" w14:textId="77777777" w:rsidR="00DB5C16" w:rsidRDefault="00DB5C16" w:rsidP="00125006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43"/>
              <w:ind w:right="96"/>
              <w:jc w:val="both"/>
              <w:rPr>
                <w:i/>
              </w:rPr>
            </w:pPr>
            <w:r>
              <w:rPr>
                <w:b/>
                <w:i/>
                <w:color w:val="001F5F"/>
              </w:rPr>
              <w:t>Notă:</w:t>
            </w:r>
            <w:r>
              <w:rPr>
                <w:b/>
                <w:i/>
                <w:color w:val="001F5F"/>
                <w:spacing w:val="-10"/>
              </w:rPr>
              <w:t xml:space="preserve"> </w:t>
            </w:r>
            <w:r>
              <w:rPr>
                <w:i/>
                <w:color w:val="001F5F"/>
              </w:rPr>
              <w:t>Pentru</w:t>
            </w:r>
            <w:r>
              <w:rPr>
                <w:i/>
                <w:color w:val="001F5F"/>
                <w:spacing w:val="-11"/>
              </w:rPr>
              <w:t xml:space="preserve"> </w:t>
            </w:r>
            <w:r>
              <w:rPr>
                <w:i/>
                <w:color w:val="001F5F"/>
              </w:rPr>
              <w:t>toate</w:t>
            </w:r>
            <w:r>
              <w:rPr>
                <w:i/>
                <w:color w:val="001F5F"/>
                <w:spacing w:val="-11"/>
              </w:rPr>
              <w:t xml:space="preserve"> </w:t>
            </w:r>
            <w:r>
              <w:rPr>
                <w:i/>
                <w:color w:val="001F5F"/>
              </w:rPr>
              <w:t>tipurile</w:t>
            </w:r>
            <w:r>
              <w:rPr>
                <w:i/>
                <w:color w:val="001F5F"/>
                <w:spacing w:val="-12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-11"/>
              </w:rPr>
              <w:t xml:space="preserve"> </w:t>
            </w:r>
            <w:r>
              <w:rPr>
                <w:i/>
                <w:color w:val="001F5F"/>
              </w:rPr>
              <w:t>funcţii</w:t>
            </w:r>
            <w:r>
              <w:rPr>
                <w:i/>
                <w:color w:val="001F5F"/>
                <w:spacing w:val="-11"/>
              </w:rPr>
              <w:t xml:space="preserve"> </w:t>
            </w:r>
            <w:r>
              <w:rPr>
                <w:i/>
                <w:color w:val="001F5F"/>
              </w:rPr>
              <w:t>se</w:t>
            </w:r>
            <w:r>
              <w:rPr>
                <w:i/>
                <w:color w:val="001F5F"/>
                <w:spacing w:val="-11"/>
              </w:rPr>
              <w:t xml:space="preserve"> </w:t>
            </w:r>
            <w:r>
              <w:rPr>
                <w:i/>
                <w:color w:val="001F5F"/>
              </w:rPr>
              <w:t>vor</w:t>
            </w:r>
            <w:r>
              <w:rPr>
                <w:i/>
                <w:color w:val="001F5F"/>
                <w:spacing w:val="-11"/>
              </w:rPr>
              <w:t xml:space="preserve"> </w:t>
            </w:r>
            <w:r>
              <w:rPr>
                <w:i/>
                <w:color w:val="001F5F"/>
              </w:rPr>
              <w:t>studia:</w:t>
            </w:r>
            <w:r>
              <w:rPr>
                <w:i/>
                <w:color w:val="001F5F"/>
                <w:spacing w:val="-11"/>
              </w:rPr>
              <w:t xml:space="preserve"> </w:t>
            </w:r>
            <w:r>
              <w:rPr>
                <w:i/>
                <w:color w:val="001F5F"/>
              </w:rPr>
              <w:t>intersecţia cu</w:t>
            </w:r>
            <w:r>
              <w:rPr>
                <w:i/>
                <w:color w:val="001F5F"/>
                <w:spacing w:val="-9"/>
              </w:rPr>
              <w:t xml:space="preserve"> </w:t>
            </w:r>
            <w:r>
              <w:rPr>
                <w:i/>
                <w:color w:val="001F5F"/>
              </w:rPr>
              <w:t>axele</w:t>
            </w:r>
            <w:r>
              <w:rPr>
                <w:i/>
                <w:color w:val="001F5F"/>
                <w:spacing w:val="-9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-10"/>
              </w:rPr>
              <w:t xml:space="preserve"> </w:t>
            </w:r>
            <w:r>
              <w:rPr>
                <w:i/>
                <w:color w:val="001F5F"/>
              </w:rPr>
              <w:t>coordonate,</w:t>
            </w:r>
            <w:r>
              <w:rPr>
                <w:i/>
                <w:color w:val="001F5F"/>
                <w:spacing w:val="-9"/>
              </w:rPr>
              <w:t xml:space="preserve"> </w:t>
            </w:r>
            <w:r>
              <w:rPr>
                <w:i/>
                <w:color w:val="001F5F"/>
              </w:rPr>
              <w:t>ecuaţia</w:t>
            </w:r>
            <w:r>
              <w:rPr>
                <w:i/>
                <w:color w:val="001F5F"/>
                <w:spacing w:val="-12"/>
              </w:rPr>
              <w:t xml:space="preserve"> </w:t>
            </w:r>
            <w:r>
              <w:rPr>
                <w:i/>
                <w:color w:val="001F5F"/>
              </w:rPr>
              <w:t>f(x)=0,</w:t>
            </w:r>
            <w:r>
              <w:rPr>
                <w:i/>
                <w:color w:val="001F5F"/>
                <w:spacing w:val="-9"/>
              </w:rPr>
              <w:t xml:space="preserve"> </w:t>
            </w:r>
            <w:r>
              <w:rPr>
                <w:i/>
                <w:color w:val="001F5F"/>
              </w:rPr>
              <w:t>reprezentarea</w:t>
            </w:r>
            <w:r>
              <w:rPr>
                <w:i/>
                <w:color w:val="001F5F"/>
                <w:spacing w:val="-12"/>
              </w:rPr>
              <w:t xml:space="preserve"> </w:t>
            </w:r>
            <w:r>
              <w:rPr>
                <w:i/>
                <w:color w:val="001F5F"/>
              </w:rPr>
              <w:t>grafică prin</w:t>
            </w:r>
            <w:r>
              <w:rPr>
                <w:i/>
                <w:color w:val="001F5F"/>
                <w:spacing w:val="80"/>
                <w:w w:val="150"/>
              </w:rPr>
              <w:t xml:space="preserve"> </w:t>
            </w:r>
            <w:r>
              <w:rPr>
                <w:i/>
                <w:color w:val="001F5F"/>
              </w:rPr>
              <w:t>puncte,</w:t>
            </w:r>
            <w:r>
              <w:rPr>
                <w:i/>
                <w:color w:val="001F5F"/>
                <w:spacing w:val="80"/>
                <w:w w:val="150"/>
              </w:rPr>
              <w:t xml:space="preserve"> </w:t>
            </w:r>
            <w:r>
              <w:rPr>
                <w:i/>
                <w:color w:val="001F5F"/>
              </w:rPr>
              <w:t>simetrie,</w:t>
            </w:r>
            <w:r>
              <w:rPr>
                <w:i/>
                <w:color w:val="001F5F"/>
                <w:spacing w:val="80"/>
                <w:w w:val="150"/>
              </w:rPr>
              <w:t xml:space="preserve"> </w:t>
            </w:r>
            <w:r>
              <w:rPr>
                <w:i/>
                <w:color w:val="001F5F"/>
              </w:rPr>
              <w:t>lectura</w:t>
            </w:r>
            <w:r>
              <w:rPr>
                <w:i/>
                <w:color w:val="001F5F"/>
                <w:spacing w:val="80"/>
                <w:w w:val="150"/>
              </w:rPr>
              <w:t xml:space="preserve"> </w:t>
            </w:r>
            <w:r>
              <w:rPr>
                <w:i/>
                <w:color w:val="001F5F"/>
              </w:rPr>
              <w:t>grafică</w:t>
            </w:r>
            <w:r>
              <w:rPr>
                <w:i/>
                <w:color w:val="001F5F"/>
                <w:spacing w:val="80"/>
                <w:w w:val="150"/>
              </w:rPr>
              <w:t xml:space="preserve"> </w:t>
            </w:r>
            <w:r>
              <w:rPr>
                <w:i/>
                <w:color w:val="001F5F"/>
              </w:rPr>
              <w:t>a</w:t>
            </w:r>
            <w:r>
              <w:rPr>
                <w:i/>
                <w:color w:val="001F5F"/>
                <w:spacing w:val="80"/>
                <w:w w:val="150"/>
              </w:rPr>
              <w:t xml:space="preserve"> </w:t>
            </w:r>
            <w:r>
              <w:rPr>
                <w:i/>
                <w:color w:val="001F5F"/>
              </w:rPr>
              <w:t>proprietăţilor</w:t>
            </w:r>
          </w:p>
          <w:p w14:paraId="20AC8A9D" w14:textId="77777777" w:rsidR="00DB5C16" w:rsidRDefault="00DB5C16" w:rsidP="00DA1BCE">
            <w:pPr>
              <w:pStyle w:val="TableParagraph"/>
              <w:spacing w:line="252" w:lineRule="exact"/>
              <w:ind w:left="469" w:right="99"/>
              <w:jc w:val="both"/>
            </w:pPr>
            <w:r>
              <w:rPr>
                <w:i/>
                <w:color w:val="001F5F"/>
              </w:rPr>
              <w:t xml:space="preserve">algebrice ale </w:t>
            </w:r>
            <w:proofErr w:type="spellStart"/>
            <w:r>
              <w:rPr>
                <w:i/>
                <w:color w:val="001F5F"/>
              </w:rPr>
              <w:t>funcţiilor</w:t>
            </w:r>
            <w:proofErr w:type="spellEnd"/>
            <w:r>
              <w:rPr>
                <w:i/>
                <w:color w:val="001F5F"/>
              </w:rPr>
              <w:t xml:space="preserve">: monotonie, </w:t>
            </w:r>
            <w:proofErr w:type="spellStart"/>
            <w:r>
              <w:rPr>
                <w:i/>
                <w:color w:val="001F5F"/>
              </w:rPr>
              <w:t>bijectivitate</w:t>
            </w:r>
            <w:proofErr w:type="spellEnd"/>
            <w:r>
              <w:rPr>
                <w:i/>
                <w:color w:val="001F5F"/>
              </w:rPr>
              <w:t>, inversabilitate, semn, concavitate/convexitate</w:t>
            </w:r>
            <w:r>
              <w:rPr>
                <w:color w:val="001F5F"/>
              </w:rPr>
              <w:t>.</w:t>
            </w:r>
          </w:p>
        </w:tc>
        <w:tc>
          <w:tcPr>
            <w:tcW w:w="1045" w:type="dxa"/>
          </w:tcPr>
          <w:p w14:paraId="164E710B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5A537BD3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4FC23CC5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69A239B7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0F8D0DC1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31556AA6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34E92B5C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70314614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2D5A6F6B" w14:textId="77777777" w:rsidR="00DB5C16" w:rsidRDefault="00DB5C16" w:rsidP="00DA1BCE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017122FB" w14:textId="77777777" w:rsidR="00DB5C16" w:rsidRDefault="00DB5C16" w:rsidP="00DA1BCE">
            <w:pPr>
              <w:pStyle w:val="TableParagraph"/>
              <w:spacing w:before="1"/>
              <w:ind w:left="408"/>
            </w:pPr>
            <w:r>
              <w:rPr>
                <w:color w:val="001F5F"/>
                <w:spacing w:val="-5"/>
              </w:rPr>
              <w:t>10</w:t>
            </w:r>
          </w:p>
        </w:tc>
        <w:tc>
          <w:tcPr>
            <w:tcW w:w="1487" w:type="dxa"/>
          </w:tcPr>
          <w:p w14:paraId="6C57B91E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7C65AE1B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63D53113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04C89C11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1F17FCD0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764A79B9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222C96F5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23A80C73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00F24A48" w14:textId="77777777" w:rsidR="00DB5C16" w:rsidRDefault="00DB5C16" w:rsidP="00DA1BCE">
            <w:pPr>
              <w:pStyle w:val="TableParagraph"/>
              <w:spacing w:before="188"/>
              <w:ind w:left="287" w:right="266" w:firstLine="38"/>
            </w:pPr>
            <w:r>
              <w:rPr>
                <w:color w:val="001F5F"/>
              </w:rPr>
              <w:t xml:space="preserve">S9 (2ore) S10 – </w:t>
            </w:r>
            <w:r>
              <w:rPr>
                <w:color w:val="001F5F"/>
                <w:spacing w:val="-5"/>
              </w:rPr>
              <w:t>S11</w:t>
            </w:r>
          </w:p>
        </w:tc>
        <w:tc>
          <w:tcPr>
            <w:tcW w:w="1784" w:type="dxa"/>
            <w:vMerge/>
            <w:tcBorders>
              <w:top w:val="nil"/>
            </w:tcBorders>
          </w:tcPr>
          <w:p w14:paraId="6A186FF7" w14:textId="77777777" w:rsidR="00DB5C16" w:rsidRDefault="00DB5C16" w:rsidP="00DA1BCE">
            <w:pPr>
              <w:rPr>
                <w:sz w:val="2"/>
                <w:szCs w:val="2"/>
              </w:rPr>
            </w:pPr>
          </w:p>
        </w:tc>
      </w:tr>
      <w:tr w:rsidR="00DB5C16" w14:paraId="25521D5D" w14:textId="77777777" w:rsidTr="00DA1BCE">
        <w:trPr>
          <w:trHeight w:val="1264"/>
        </w:trPr>
        <w:tc>
          <w:tcPr>
            <w:tcW w:w="1856" w:type="dxa"/>
          </w:tcPr>
          <w:p w14:paraId="0D6674B3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2E97C22F" w14:textId="77777777" w:rsidR="00DB5C16" w:rsidRDefault="00DB5C16" w:rsidP="00DA1BC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F013FAC" w14:textId="77777777" w:rsidR="00DB5C16" w:rsidRDefault="00DB5C16" w:rsidP="00DA1BC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Ecuații</w:t>
            </w:r>
          </w:p>
        </w:tc>
        <w:tc>
          <w:tcPr>
            <w:tcW w:w="1815" w:type="dxa"/>
          </w:tcPr>
          <w:p w14:paraId="3DF45E9C" w14:textId="77777777" w:rsidR="00DB5C16" w:rsidRDefault="00DB5C16" w:rsidP="00DA1BCE">
            <w:pPr>
              <w:pStyle w:val="TableParagraph"/>
              <w:spacing w:line="246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2.2</w:t>
            </w:r>
          </w:p>
          <w:p w14:paraId="62DE5831" w14:textId="77777777" w:rsidR="00DB5C16" w:rsidRDefault="00DB5C16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3.2</w:t>
            </w:r>
          </w:p>
          <w:p w14:paraId="06EA419F" w14:textId="77777777" w:rsidR="00DB5C16" w:rsidRDefault="00DB5C16" w:rsidP="00DA1BCE">
            <w:pPr>
              <w:pStyle w:val="TableParagraph"/>
              <w:spacing w:before="1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4.2</w:t>
            </w:r>
          </w:p>
          <w:p w14:paraId="63E420DD" w14:textId="77777777" w:rsidR="00DB5C16" w:rsidRDefault="00DB5C16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5.2</w:t>
            </w:r>
          </w:p>
          <w:p w14:paraId="41CDAFA7" w14:textId="77777777" w:rsidR="00DB5C16" w:rsidRDefault="00DB5C16" w:rsidP="00DA1BCE">
            <w:pPr>
              <w:pStyle w:val="TableParagraph"/>
              <w:spacing w:before="2" w:line="238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6.2</w:t>
            </w:r>
          </w:p>
        </w:tc>
        <w:tc>
          <w:tcPr>
            <w:tcW w:w="6004" w:type="dxa"/>
          </w:tcPr>
          <w:p w14:paraId="0AD86CB1" w14:textId="77777777" w:rsidR="00DB5C16" w:rsidRDefault="00DB5C16" w:rsidP="00125006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spacing w:before="121" w:line="252" w:lineRule="exact"/>
              <w:ind w:hanging="361"/>
            </w:pPr>
            <w:r>
              <w:rPr>
                <w:color w:val="001F5F"/>
              </w:rPr>
              <w:t>Rezolvări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ecuaţii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folosind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proprietăţile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funcţiilor:</w:t>
            </w:r>
          </w:p>
          <w:p w14:paraId="2BCE7FAB" w14:textId="77777777" w:rsidR="00DB5C16" w:rsidRDefault="00DB5C16" w:rsidP="00125006">
            <w:pPr>
              <w:pStyle w:val="TableParagraph"/>
              <w:numPr>
                <w:ilvl w:val="1"/>
                <w:numId w:val="10"/>
              </w:numPr>
              <w:tabs>
                <w:tab w:val="left" w:pos="1189"/>
                <w:tab w:val="left" w:pos="1190"/>
              </w:tabs>
              <w:spacing w:line="252" w:lineRule="exact"/>
            </w:pPr>
            <w:r>
              <w:rPr>
                <w:color w:val="001F5F"/>
              </w:rPr>
              <w:t>ecuaţii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iraţionale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conţin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radicali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ordinul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2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sau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12"/>
              </w:rPr>
              <w:t>3</w:t>
            </w:r>
          </w:p>
          <w:p w14:paraId="2C0493E5" w14:textId="77777777" w:rsidR="00DB5C16" w:rsidRDefault="00DB5C16" w:rsidP="00125006">
            <w:pPr>
              <w:pStyle w:val="TableParagraph"/>
              <w:numPr>
                <w:ilvl w:val="1"/>
                <w:numId w:val="10"/>
              </w:numPr>
              <w:tabs>
                <w:tab w:val="left" w:pos="1189"/>
                <w:tab w:val="left" w:pos="1190"/>
              </w:tabs>
              <w:spacing w:before="1" w:line="253" w:lineRule="exact"/>
            </w:pPr>
            <w:r>
              <w:rPr>
                <w:color w:val="001F5F"/>
              </w:rPr>
              <w:t>ecuaţii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exponenţiale</w:t>
            </w:r>
          </w:p>
          <w:p w14:paraId="46AA8AB0" w14:textId="77777777" w:rsidR="00DB5C16" w:rsidRDefault="00DB5C16" w:rsidP="00125006">
            <w:pPr>
              <w:pStyle w:val="TableParagraph"/>
              <w:numPr>
                <w:ilvl w:val="1"/>
                <w:numId w:val="10"/>
              </w:numPr>
              <w:tabs>
                <w:tab w:val="left" w:pos="1189"/>
                <w:tab w:val="left" w:pos="1190"/>
              </w:tabs>
              <w:spacing w:line="253" w:lineRule="exact"/>
            </w:pPr>
            <w:r>
              <w:rPr>
                <w:color w:val="001F5F"/>
              </w:rPr>
              <w:t>ecuaţii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logaritmice</w:t>
            </w:r>
          </w:p>
        </w:tc>
        <w:tc>
          <w:tcPr>
            <w:tcW w:w="1045" w:type="dxa"/>
          </w:tcPr>
          <w:p w14:paraId="17975B41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249493DF" w14:textId="77777777" w:rsidR="00DB5C16" w:rsidRDefault="00DB5C16" w:rsidP="00DA1BCE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2F9A1E2" w14:textId="77777777" w:rsidR="00DB5C16" w:rsidRDefault="00DB5C16" w:rsidP="00DA1BCE">
            <w:pPr>
              <w:pStyle w:val="TableParagraph"/>
              <w:ind w:left="408"/>
            </w:pPr>
            <w:r>
              <w:rPr>
                <w:color w:val="001F5F"/>
                <w:spacing w:val="-5"/>
              </w:rPr>
              <w:t>1</w:t>
            </w:r>
            <w:r w:rsidR="00E04379">
              <w:rPr>
                <w:color w:val="001F5F"/>
                <w:spacing w:val="-5"/>
              </w:rPr>
              <w:t>2</w:t>
            </w:r>
          </w:p>
        </w:tc>
        <w:tc>
          <w:tcPr>
            <w:tcW w:w="1487" w:type="dxa"/>
          </w:tcPr>
          <w:p w14:paraId="6DC44D11" w14:textId="77777777" w:rsidR="00DB5C16" w:rsidRDefault="00DB5C16" w:rsidP="00DA1BCE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1ECD69A8" w14:textId="77777777" w:rsidR="00DB5C16" w:rsidRDefault="00DB5C16" w:rsidP="00DA1BCE">
            <w:pPr>
              <w:pStyle w:val="TableParagraph"/>
              <w:spacing w:before="1"/>
              <w:ind w:left="287"/>
            </w:pPr>
            <w:r>
              <w:rPr>
                <w:color w:val="001F5F"/>
              </w:rPr>
              <w:t xml:space="preserve">S12 – </w:t>
            </w:r>
            <w:r>
              <w:rPr>
                <w:color w:val="001F5F"/>
                <w:spacing w:val="-5"/>
              </w:rPr>
              <w:t>S13</w:t>
            </w:r>
          </w:p>
          <w:p w14:paraId="495B1BD6" w14:textId="77777777" w:rsidR="00DB5C16" w:rsidRDefault="00DB5C16" w:rsidP="00DA1BCE">
            <w:pPr>
              <w:pStyle w:val="TableParagraph"/>
              <w:spacing w:before="1"/>
              <w:ind w:left="244"/>
            </w:pPr>
            <w:r>
              <w:rPr>
                <w:color w:val="001F5F"/>
              </w:rPr>
              <w:t>S1</w:t>
            </w:r>
            <w:r w:rsidR="0061266C">
              <w:rPr>
                <w:color w:val="001F5F"/>
              </w:rPr>
              <w:t>4</w:t>
            </w:r>
          </w:p>
        </w:tc>
        <w:tc>
          <w:tcPr>
            <w:tcW w:w="1784" w:type="dxa"/>
            <w:vMerge/>
            <w:tcBorders>
              <w:top w:val="nil"/>
            </w:tcBorders>
          </w:tcPr>
          <w:p w14:paraId="4747B75C" w14:textId="77777777" w:rsidR="00DB5C16" w:rsidRDefault="00DB5C16" w:rsidP="00DA1BCE">
            <w:pPr>
              <w:rPr>
                <w:sz w:val="2"/>
                <w:szCs w:val="2"/>
              </w:rPr>
            </w:pPr>
          </w:p>
        </w:tc>
      </w:tr>
    </w:tbl>
    <w:p w14:paraId="5A3D4390" w14:textId="77777777" w:rsidR="00DB5C16" w:rsidRDefault="00DB5C16" w:rsidP="00DB5C16">
      <w:pPr>
        <w:rPr>
          <w:sz w:val="2"/>
          <w:szCs w:val="2"/>
        </w:rPr>
        <w:sectPr w:rsidR="00DB5C16">
          <w:pgSz w:w="15840" w:h="12240" w:orient="landscape"/>
          <w:pgMar w:top="1100" w:right="1220" w:bottom="280" w:left="360" w:header="727" w:footer="0" w:gutter="0"/>
          <w:cols w:space="720"/>
        </w:sectPr>
      </w:pPr>
    </w:p>
    <w:p w14:paraId="7B55CFCA" w14:textId="77777777" w:rsidR="00DB5C16" w:rsidRDefault="00DB5C16" w:rsidP="00DB5C16">
      <w:pPr>
        <w:pStyle w:val="Corptext"/>
        <w:spacing w:before="6"/>
        <w:rPr>
          <w:b/>
          <w:sz w:val="7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67456" behindDoc="1" locked="0" layoutInCell="1" allowOverlap="1" wp14:anchorId="5BB89310" wp14:editId="52EEC61F">
            <wp:simplePos x="0" y="0"/>
            <wp:positionH relativeFrom="page">
              <wp:posOffset>3166820</wp:posOffset>
            </wp:positionH>
            <wp:positionV relativeFrom="page">
              <wp:posOffset>2790948</wp:posOffset>
            </wp:positionV>
            <wp:extent cx="122165" cy="148018"/>
            <wp:effectExtent l="0" t="0" r="0" b="0"/>
            <wp:wrapNone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65" cy="148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2D337006">
          <v:shape id="docshape81" o:spid="_x0000_s1028" type="#_x0000_t202" style="position:absolute;margin-left:749pt;margin-top:526.4pt;width:14.25pt;height:36.35pt;z-index:251661312;mso-position-horizontal-relative:page;mso-position-vertical-relative:page" filled="f" stroked="f">
            <v:textbox style="layout-flow:vertical;mso-layout-flow-alt:bottom-to-top" inset="0,0,0,0">
              <w:txbxContent>
                <w:p w14:paraId="573C38CF" w14:textId="77777777" w:rsidR="00DB5C16" w:rsidRDefault="00DB5C16" w:rsidP="00DB5C16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  <w:color w:val="001F5F"/>
                    </w:rPr>
                    <w:t>Pag.</w:t>
                  </w:r>
                  <w:r w:rsidR="004F1566">
                    <w:rPr>
                      <w:b/>
                      <w:color w:val="001F5F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6"/>
        <w:gridCol w:w="1815"/>
        <w:gridCol w:w="6004"/>
        <w:gridCol w:w="1045"/>
        <w:gridCol w:w="1487"/>
        <w:gridCol w:w="1784"/>
      </w:tblGrid>
      <w:tr w:rsidR="00DB5C16" w14:paraId="3CE72C3A" w14:textId="77777777" w:rsidTr="00DA1BCE">
        <w:trPr>
          <w:trHeight w:val="830"/>
        </w:trPr>
        <w:tc>
          <w:tcPr>
            <w:tcW w:w="1856" w:type="dxa"/>
            <w:shd w:val="clear" w:color="auto" w:fill="001F5F"/>
          </w:tcPr>
          <w:p w14:paraId="2611687A" w14:textId="77777777" w:rsidR="00DB5C16" w:rsidRDefault="00DB5C16" w:rsidP="00DA1BCE">
            <w:pPr>
              <w:pStyle w:val="TableParagraph"/>
              <w:spacing w:before="159"/>
              <w:ind w:left="535" w:right="447" w:hanging="77"/>
              <w:rPr>
                <w:b/>
              </w:rPr>
            </w:pPr>
            <w:r>
              <w:rPr>
                <w:b/>
                <w:color w:val="FFFFFF"/>
              </w:rPr>
              <w:t>Unități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învățare</w:t>
            </w:r>
          </w:p>
        </w:tc>
        <w:tc>
          <w:tcPr>
            <w:tcW w:w="1815" w:type="dxa"/>
            <w:shd w:val="clear" w:color="auto" w:fill="001F5F"/>
          </w:tcPr>
          <w:p w14:paraId="04E1DFF9" w14:textId="77777777" w:rsidR="00DB5C16" w:rsidRDefault="00DB5C16" w:rsidP="00DA1BCE">
            <w:pPr>
              <w:pStyle w:val="TableParagraph"/>
              <w:spacing w:before="159"/>
              <w:ind w:left="508" w:hanging="17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Competențe specifice</w:t>
            </w:r>
          </w:p>
        </w:tc>
        <w:tc>
          <w:tcPr>
            <w:tcW w:w="6004" w:type="dxa"/>
            <w:shd w:val="clear" w:color="auto" w:fill="001F5F"/>
          </w:tcPr>
          <w:p w14:paraId="685A0A27" w14:textId="77777777" w:rsidR="00DB5C16" w:rsidRDefault="00DB5C16" w:rsidP="00DA1BCE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61446AEF" w14:textId="77777777" w:rsidR="00DB5C16" w:rsidRDefault="00DB5C16" w:rsidP="00DA1BCE">
            <w:pPr>
              <w:pStyle w:val="TableParagraph"/>
              <w:ind w:left="1495" w:right="148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Conținuturi</w:t>
            </w:r>
          </w:p>
        </w:tc>
        <w:tc>
          <w:tcPr>
            <w:tcW w:w="1045" w:type="dxa"/>
            <w:shd w:val="clear" w:color="auto" w:fill="001F5F"/>
          </w:tcPr>
          <w:p w14:paraId="18C73AD4" w14:textId="77777777" w:rsidR="00DB5C16" w:rsidRDefault="00DB5C16" w:rsidP="00DA1BCE">
            <w:pPr>
              <w:pStyle w:val="TableParagraph"/>
              <w:spacing w:before="34"/>
              <w:ind w:left="190" w:right="176" w:hanging="8"/>
              <w:jc w:val="both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Număr </w:t>
            </w:r>
            <w:r>
              <w:rPr>
                <w:b/>
                <w:color w:val="FFFFFF"/>
              </w:rPr>
              <w:t xml:space="preserve">de ore </w:t>
            </w:r>
            <w:r>
              <w:rPr>
                <w:b/>
                <w:color w:val="FFFFFF"/>
                <w:spacing w:val="-2"/>
              </w:rPr>
              <w:t>alocate</w:t>
            </w:r>
          </w:p>
        </w:tc>
        <w:tc>
          <w:tcPr>
            <w:tcW w:w="1487" w:type="dxa"/>
            <w:shd w:val="clear" w:color="auto" w:fill="001F5F"/>
          </w:tcPr>
          <w:p w14:paraId="2E288EFD" w14:textId="77777777" w:rsidR="00DB5C16" w:rsidRDefault="00DB5C16" w:rsidP="00DA1BCE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65024DAF" w14:textId="77777777" w:rsidR="00DB5C16" w:rsidRDefault="00DB5C16" w:rsidP="00DA1BCE">
            <w:pPr>
              <w:pStyle w:val="TableParagraph"/>
              <w:ind w:left="20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Săptămâna</w:t>
            </w:r>
          </w:p>
        </w:tc>
        <w:tc>
          <w:tcPr>
            <w:tcW w:w="1784" w:type="dxa"/>
            <w:shd w:val="clear" w:color="auto" w:fill="001F5F"/>
          </w:tcPr>
          <w:p w14:paraId="246B213F" w14:textId="77777777" w:rsidR="00DB5C16" w:rsidRDefault="00DB5C16" w:rsidP="00DA1BCE">
            <w:pPr>
              <w:pStyle w:val="TableParagraph"/>
              <w:spacing w:before="159"/>
              <w:ind w:left="483" w:hanging="12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Observații/ Modulul</w:t>
            </w:r>
          </w:p>
        </w:tc>
      </w:tr>
      <w:tr w:rsidR="00DB5C16" w14:paraId="76346209" w14:textId="77777777" w:rsidTr="00DA1BCE">
        <w:trPr>
          <w:trHeight w:val="345"/>
        </w:trPr>
        <w:tc>
          <w:tcPr>
            <w:tcW w:w="13991" w:type="dxa"/>
            <w:gridSpan w:val="6"/>
            <w:shd w:val="clear" w:color="auto" w:fill="833B0A"/>
          </w:tcPr>
          <w:p w14:paraId="0B988BB5" w14:textId="77777777" w:rsidR="00DB5C16" w:rsidRDefault="00DB5C16" w:rsidP="00DA1BCE">
            <w:pPr>
              <w:pStyle w:val="TableParagraph"/>
              <w:spacing w:before="39"/>
              <w:ind w:left="5286" w:right="5282"/>
              <w:jc w:val="center"/>
            </w:pPr>
            <w:r>
              <w:rPr>
                <w:b/>
                <w:color w:val="FFFFFF"/>
              </w:rPr>
              <w:t>Vacanță</w:t>
            </w:r>
            <w:r>
              <w:rPr>
                <w:b/>
                <w:color w:val="FFFFFF"/>
                <w:spacing w:val="-6"/>
              </w:rPr>
              <w:t xml:space="preserve"> </w:t>
            </w:r>
            <w:r w:rsidR="00603829">
              <w:rPr>
                <w:color w:val="FFFFFF"/>
              </w:rPr>
              <w:t>(21</w:t>
            </w:r>
            <w:r>
              <w:rPr>
                <w:color w:val="FFFFFF"/>
              </w:rPr>
              <w:t>.12.202</w:t>
            </w:r>
            <w:r w:rsidR="00603829">
              <w:rPr>
                <w:color w:val="FFFFFF"/>
              </w:rPr>
              <w:t>4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–</w:t>
            </w:r>
            <w:r>
              <w:rPr>
                <w:color w:val="FFFFFF"/>
                <w:spacing w:val="-4"/>
              </w:rPr>
              <w:t xml:space="preserve"> </w:t>
            </w:r>
            <w:r w:rsidR="00603829">
              <w:rPr>
                <w:color w:val="FFFFFF"/>
                <w:spacing w:val="-2"/>
              </w:rPr>
              <w:t>07.01.2025</w:t>
            </w:r>
            <w:r>
              <w:rPr>
                <w:color w:val="FFFFFF"/>
                <w:spacing w:val="-2"/>
              </w:rPr>
              <w:t>)</w:t>
            </w:r>
          </w:p>
        </w:tc>
      </w:tr>
      <w:tr w:rsidR="0061266C" w14:paraId="7D219ECE" w14:textId="77777777" w:rsidTr="00DA1BCE">
        <w:trPr>
          <w:trHeight w:val="1946"/>
        </w:trPr>
        <w:tc>
          <w:tcPr>
            <w:tcW w:w="1856" w:type="dxa"/>
          </w:tcPr>
          <w:p w14:paraId="52A1F7D1" w14:textId="77777777" w:rsidR="0061266C" w:rsidRDefault="0061266C" w:rsidP="00DA1BCE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2AACF334" w14:textId="77777777" w:rsidR="0061266C" w:rsidRDefault="0061266C" w:rsidP="00DA1BCE">
            <w:pPr>
              <w:pStyle w:val="TableParagraph"/>
              <w:spacing w:before="1"/>
              <w:ind w:left="107" w:right="26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Funcții trigonometrice</w:t>
            </w:r>
          </w:p>
        </w:tc>
        <w:tc>
          <w:tcPr>
            <w:tcW w:w="1815" w:type="dxa"/>
          </w:tcPr>
          <w:p w14:paraId="47FAE968" w14:textId="77777777" w:rsidR="0061266C" w:rsidRDefault="0061266C" w:rsidP="00DA1BCE">
            <w:pPr>
              <w:pStyle w:val="TableParagraph"/>
              <w:spacing w:line="251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1.2</w:t>
            </w:r>
          </w:p>
          <w:p w14:paraId="7FD91A9C" w14:textId="77777777" w:rsidR="0061266C" w:rsidRDefault="0061266C" w:rsidP="00DA1BCE">
            <w:pPr>
              <w:pStyle w:val="TableParagraph"/>
              <w:spacing w:before="1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2.2</w:t>
            </w:r>
          </w:p>
          <w:p w14:paraId="46DEDF16" w14:textId="77777777" w:rsidR="0061266C" w:rsidRDefault="0061266C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4.2</w:t>
            </w:r>
          </w:p>
          <w:p w14:paraId="6F21381D" w14:textId="77777777" w:rsidR="0061266C" w:rsidRDefault="0061266C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5.2</w:t>
            </w:r>
          </w:p>
          <w:p w14:paraId="6872AAAB" w14:textId="77777777" w:rsidR="0061266C" w:rsidRDefault="0061266C" w:rsidP="00DA1BCE">
            <w:pPr>
              <w:pStyle w:val="TableParagraph"/>
              <w:spacing w:before="2" w:line="246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6.2</w:t>
            </w:r>
          </w:p>
        </w:tc>
        <w:tc>
          <w:tcPr>
            <w:tcW w:w="6004" w:type="dxa"/>
          </w:tcPr>
          <w:p w14:paraId="120A3EF6" w14:textId="77777777" w:rsidR="0061266C" w:rsidRDefault="0061266C" w:rsidP="00DA1BCE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2E1E18DE" w14:textId="77777777" w:rsidR="0061266C" w:rsidRPr="0061266C" w:rsidRDefault="0061266C" w:rsidP="00125006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ind w:hanging="361"/>
            </w:pPr>
            <w:r>
              <w:rPr>
                <w:color w:val="001F5F"/>
              </w:rPr>
              <w:t>Funcții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trigonometrice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directe</w:t>
            </w:r>
          </w:p>
          <w:p w14:paraId="53ACCAA6" w14:textId="77777777" w:rsidR="0061266C" w:rsidRDefault="0061266C" w:rsidP="00125006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spacing w:before="2"/>
              <w:ind w:hanging="361"/>
            </w:pPr>
            <w:r>
              <w:rPr>
                <w:color w:val="001F5F"/>
              </w:rPr>
              <w:t>Funcții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trigonometrice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inverse</w:t>
            </w:r>
          </w:p>
        </w:tc>
        <w:tc>
          <w:tcPr>
            <w:tcW w:w="1045" w:type="dxa"/>
          </w:tcPr>
          <w:p w14:paraId="26E71F84" w14:textId="77777777" w:rsidR="0061266C" w:rsidRDefault="0061266C" w:rsidP="00DA1BCE">
            <w:pPr>
              <w:pStyle w:val="TableParagraph"/>
              <w:rPr>
                <w:b/>
                <w:sz w:val="24"/>
              </w:rPr>
            </w:pPr>
          </w:p>
          <w:p w14:paraId="0BB0E34C" w14:textId="77777777" w:rsidR="0061266C" w:rsidRDefault="0061266C" w:rsidP="00DA1BC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C0C9402" w14:textId="77777777" w:rsidR="0061266C" w:rsidRDefault="00603829" w:rsidP="00DA1BCE">
            <w:pPr>
              <w:pStyle w:val="TableParagraph"/>
              <w:ind w:left="463"/>
            </w:pPr>
            <w:r>
              <w:rPr>
                <w:color w:val="001F5F"/>
              </w:rPr>
              <w:t>4</w:t>
            </w:r>
          </w:p>
        </w:tc>
        <w:tc>
          <w:tcPr>
            <w:tcW w:w="1487" w:type="dxa"/>
          </w:tcPr>
          <w:p w14:paraId="2996C973" w14:textId="77777777" w:rsidR="0061266C" w:rsidRDefault="0061266C" w:rsidP="00DA1BCE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18BB0783" w14:textId="77777777" w:rsidR="0061266C" w:rsidRDefault="0061266C" w:rsidP="00DA1BCE">
            <w:pPr>
              <w:pStyle w:val="TableParagraph"/>
              <w:ind w:left="569" w:right="266" w:hanging="299"/>
            </w:pPr>
            <w:r>
              <w:rPr>
                <w:color w:val="001F5F"/>
                <w:spacing w:val="-4"/>
              </w:rPr>
              <w:t>S15</w:t>
            </w:r>
          </w:p>
        </w:tc>
        <w:tc>
          <w:tcPr>
            <w:tcW w:w="1784" w:type="dxa"/>
          </w:tcPr>
          <w:p w14:paraId="5A1BF20C" w14:textId="77777777" w:rsidR="0061266C" w:rsidRDefault="0061266C" w:rsidP="00DA1BCE">
            <w:pPr>
              <w:pStyle w:val="TableParagraph"/>
            </w:pPr>
          </w:p>
        </w:tc>
      </w:tr>
      <w:tr w:rsidR="00B87320" w14:paraId="7EFF0BCE" w14:textId="77777777" w:rsidTr="00DA1BCE">
        <w:trPr>
          <w:trHeight w:val="1946"/>
        </w:trPr>
        <w:tc>
          <w:tcPr>
            <w:tcW w:w="1856" w:type="dxa"/>
          </w:tcPr>
          <w:p w14:paraId="0DD64CFC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715414AB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41A9DC02" w14:textId="77777777" w:rsidR="00B87320" w:rsidRDefault="00B87320" w:rsidP="00DA1BCE">
            <w:pPr>
              <w:pStyle w:val="TableParagraph"/>
              <w:spacing w:before="166"/>
              <w:ind w:left="107" w:right="26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Ecuaţii trigonometrice</w:t>
            </w:r>
          </w:p>
        </w:tc>
        <w:tc>
          <w:tcPr>
            <w:tcW w:w="1815" w:type="dxa"/>
          </w:tcPr>
          <w:p w14:paraId="2C6A042E" w14:textId="77777777" w:rsidR="00B87320" w:rsidRDefault="00B87320" w:rsidP="00DA1BCE">
            <w:pPr>
              <w:pStyle w:val="TableParagraph"/>
              <w:rPr>
                <w:b/>
                <w:sz w:val="29"/>
              </w:rPr>
            </w:pPr>
          </w:p>
          <w:p w14:paraId="7A2F2F2D" w14:textId="77777777" w:rsidR="00B87320" w:rsidRDefault="00B87320" w:rsidP="00DA1BCE">
            <w:pPr>
              <w:pStyle w:val="TableParagraph"/>
              <w:spacing w:before="1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2.2</w:t>
            </w:r>
          </w:p>
          <w:p w14:paraId="7F31C2B6" w14:textId="77777777" w:rsidR="00B87320" w:rsidRDefault="00B87320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3.2</w:t>
            </w:r>
          </w:p>
          <w:p w14:paraId="3307B994" w14:textId="77777777" w:rsidR="00B87320" w:rsidRDefault="00B87320" w:rsidP="00DA1BCE">
            <w:pPr>
              <w:pStyle w:val="TableParagraph"/>
              <w:spacing w:before="1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4.2</w:t>
            </w:r>
          </w:p>
          <w:p w14:paraId="4A67272D" w14:textId="77777777" w:rsidR="00B87320" w:rsidRDefault="00B87320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5.2</w:t>
            </w:r>
          </w:p>
          <w:p w14:paraId="7256BCF7" w14:textId="77777777" w:rsidR="00B87320" w:rsidRDefault="00B87320" w:rsidP="00DA1BCE">
            <w:pPr>
              <w:pStyle w:val="TableParagraph"/>
              <w:spacing w:before="1"/>
              <w:ind w:left="117" w:right="112"/>
              <w:jc w:val="center"/>
            </w:pPr>
            <w:r>
              <w:rPr>
                <w:color w:val="001F5F"/>
                <w:spacing w:val="-5"/>
              </w:rPr>
              <w:t>6.2</w:t>
            </w:r>
          </w:p>
        </w:tc>
        <w:tc>
          <w:tcPr>
            <w:tcW w:w="6004" w:type="dxa"/>
          </w:tcPr>
          <w:p w14:paraId="049C44D9" w14:textId="77777777" w:rsidR="00B87320" w:rsidRDefault="00B87320" w:rsidP="00125006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  <w:tab w:val="left" w:pos="982"/>
              </w:tabs>
              <w:spacing w:before="4" w:line="228" w:lineRule="auto"/>
              <w:ind w:right="70"/>
              <w:rPr>
                <w:i/>
              </w:rPr>
            </w:pPr>
            <w:r>
              <w:rPr>
                <w:color w:val="001F5F"/>
              </w:rPr>
              <w:t xml:space="preserve">Rezolvări de ecuaţii trigonometrice folosind proprietăţile </w:t>
            </w:r>
            <w:r>
              <w:rPr>
                <w:color w:val="001F5F"/>
                <w:position w:val="1"/>
              </w:rPr>
              <w:t>funcţiilor:</w:t>
            </w:r>
            <w:r>
              <w:rPr>
                <w:color w:val="001F5F"/>
                <w:spacing w:val="-25"/>
                <w:position w:val="1"/>
              </w:rPr>
              <w:t xml:space="preserve"> </w:t>
            </w:r>
            <w:r>
              <w:rPr>
                <w:position w:val="1"/>
                <w:sz w:val="20"/>
              </w:rPr>
              <w:t>sin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 xml:space="preserve">x </w:t>
            </w:r>
            <w:r>
              <w:rPr>
                <w:rFonts w:ascii="Symbol" w:hAnsi="Symbol"/>
                <w:position w:val="1"/>
                <w:sz w:val="20"/>
              </w:rPr>
              <w:t></w:t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</w:t>
            </w:r>
            <w:r>
              <w:rPr>
                <w:i/>
                <w:spacing w:val="-13"/>
                <w:position w:val="1"/>
                <w:sz w:val="20"/>
              </w:rPr>
              <w:t xml:space="preserve"> </w:t>
            </w:r>
            <w:r>
              <w:rPr>
                <w:i/>
                <w:color w:val="001F5F"/>
                <w:position w:val="1"/>
              </w:rPr>
              <w:t>,</w:t>
            </w:r>
            <w:r>
              <w:rPr>
                <w:i/>
                <w:color w:val="001F5F"/>
                <w:spacing w:val="30"/>
                <w:position w:val="1"/>
              </w:rPr>
              <w:t xml:space="preserve"> </w:t>
            </w:r>
            <w:r>
              <w:rPr>
                <w:position w:val="1"/>
                <w:sz w:val="23"/>
              </w:rPr>
              <w:t>cos</w:t>
            </w:r>
            <w:r>
              <w:rPr>
                <w:spacing w:val="-27"/>
                <w:position w:val="1"/>
                <w:sz w:val="23"/>
              </w:rPr>
              <w:t xml:space="preserve"> </w:t>
            </w:r>
            <w:r>
              <w:rPr>
                <w:i/>
                <w:position w:val="1"/>
                <w:sz w:val="23"/>
              </w:rPr>
              <w:t>x</w:t>
            </w:r>
            <w:r>
              <w:rPr>
                <w:i/>
                <w:spacing w:val="-13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</w:t>
            </w:r>
            <w:r>
              <w:rPr>
                <w:spacing w:val="-18"/>
                <w:position w:val="1"/>
                <w:sz w:val="23"/>
              </w:rPr>
              <w:t xml:space="preserve"> </w:t>
            </w:r>
            <w:r>
              <w:rPr>
                <w:i/>
                <w:position w:val="1"/>
                <w:sz w:val="23"/>
              </w:rPr>
              <w:t>a</w:t>
            </w:r>
            <w:r>
              <w:rPr>
                <w:i/>
                <w:spacing w:val="-21"/>
                <w:position w:val="1"/>
                <w:sz w:val="23"/>
              </w:rPr>
              <w:t xml:space="preserve"> </w:t>
            </w:r>
            <w:r>
              <w:rPr>
                <w:i/>
                <w:color w:val="001F5F"/>
                <w:position w:val="1"/>
              </w:rPr>
              <w:t>,</w:t>
            </w:r>
            <w:r>
              <w:rPr>
                <w:i/>
                <w:color w:val="001F5F"/>
                <w:spacing w:val="38"/>
                <w:position w:val="1"/>
              </w:rPr>
              <w:t xml:space="preserve"> </w:t>
            </w:r>
            <w:r>
              <w:rPr>
                <w:i/>
                <w:position w:val="2"/>
                <w:sz w:val="23"/>
              </w:rPr>
              <w:t>a</w:t>
            </w:r>
            <w:r>
              <w:rPr>
                <w:i/>
                <w:spacing w:val="-26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position w:val="2"/>
                <w:sz w:val="23"/>
              </w:rPr>
              <w:t></w:t>
            </w:r>
            <w:r>
              <w:rPr>
                <w:rFonts w:ascii="Symbol" w:hAnsi="Symbol"/>
                <w:sz w:val="31"/>
              </w:rPr>
              <w:t></w:t>
            </w:r>
            <w:r>
              <w:rPr>
                <w:rFonts w:ascii="Symbol" w:hAnsi="Symbol"/>
                <w:position w:val="2"/>
                <w:sz w:val="23"/>
              </w:rPr>
              <w:t></w:t>
            </w:r>
            <w:r>
              <w:rPr>
                <w:position w:val="2"/>
                <w:sz w:val="23"/>
              </w:rPr>
              <w:t>1,1</w:t>
            </w:r>
            <w:r>
              <w:rPr>
                <w:rFonts w:ascii="Symbol" w:hAnsi="Symbol"/>
                <w:sz w:val="31"/>
              </w:rPr>
              <w:t></w:t>
            </w:r>
            <w:r>
              <w:rPr>
                <w:spacing w:val="-44"/>
                <w:sz w:val="31"/>
              </w:rPr>
              <w:t xml:space="preserve"> </w:t>
            </w:r>
            <w:r>
              <w:rPr>
                <w:color w:val="001F5F"/>
                <w:position w:val="1"/>
              </w:rPr>
              <w:t>,</w:t>
            </w:r>
            <w:r>
              <w:rPr>
                <w:color w:val="001F5F"/>
                <w:spacing w:val="40"/>
                <w:position w:val="1"/>
              </w:rPr>
              <w:t xml:space="preserve"> </w:t>
            </w:r>
            <w:r>
              <w:rPr>
                <w:position w:val="1"/>
                <w:sz w:val="20"/>
              </w:rPr>
              <w:t>tg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 xml:space="preserve">x </w:t>
            </w:r>
            <w:r>
              <w:rPr>
                <w:rFonts w:ascii="Symbol" w:hAnsi="Symbol"/>
                <w:position w:val="1"/>
                <w:sz w:val="20"/>
              </w:rPr>
              <w:t></w:t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</w:t>
            </w:r>
            <w:r>
              <w:rPr>
                <w:i/>
                <w:spacing w:val="-12"/>
                <w:position w:val="1"/>
                <w:sz w:val="20"/>
              </w:rPr>
              <w:t xml:space="preserve"> </w:t>
            </w:r>
            <w:r>
              <w:rPr>
                <w:i/>
                <w:color w:val="001F5F"/>
                <w:position w:val="1"/>
              </w:rPr>
              <w:t>,</w:t>
            </w:r>
            <w:r>
              <w:rPr>
                <w:i/>
                <w:color w:val="001F5F"/>
                <w:spacing w:val="33"/>
                <w:position w:val="1"/>
              </w:rPr>
              <w:t xml:space="preserve"> </w:t>
            </w:r>
            <w:r>
              <w:rPr>
                <w:position w:val="1"/>
                <w:sz w:val="20"/>
              </w:rPr>
              <w:t>ctg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 xml:space="preserve">x </w:t>
            </w:r>
            <w:r>
              <w:rPr>
                <w:rFonts w:ascii="Symbol" w:hAnsi="Symbol"/>
                <w:position w:val="1"/>
                <w:sz w:val="20"/>
              </w:rPr>
              <w:t></w:t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</w:t>
            </w:r>
            <w:r>
              <w:rPr>
                <w:i/>
                <w:spacing w:val="-3"/>
                <w:position w:val="1"/>
                <w:sz w:val="20"/>
              </w:rPr>
              <w:t xml:space="preserve"> </w:t>
            </w:r>
            <w:r>
              <w:rPr>
                <w:i/>
                <w:color w:val="001F5F"/>
                <w:position w:val="1"/>
              </w:rPr>
              <w:t xml:space="preserve">,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</w:t>
            </w:r>
            <w:r>
              <w:rPr>
                <w:rFonts w:ascii="Cambria Math" w:hAnsi="Cambria Math"/>
                <w:sz w:val="20"/>
              </w:rPr>
              <w:t>ℝ</w:t>
            </w:r>
            <w:r w:rsidRPr="0061266C">
              <w:rPr>
                <w:rFonts w:ascii="Symbol" w:hAnsi="Symbol"/>
                <w:position w:val="-4"/>
                <w:sz w:val="20"/>
              </w:rPr>
              <w:object w:dxaOrig="180" w:dyaOrig="279" w14:anchorId="295D6B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pt;height:14pt" o:ole="">
                  <v:imagedata r:id="rId15" o:title=""/>
                </v:shape>
                <o:OLEObject Type="Embed" ProgID="Equation.DSMT4" ShapeID="_x0000_i1026" DrawAspect="Content" ObjectID="_1787128953" r:id="rId16"/>
              </w:object>
            </w:r>
            <w:r>
              <w:rPr>
                <w:color w:val="001F5F"/>
              </w:rPr>
              <w:t xml:space="preserve">, </w:t>
            </w:r>
            <w:r>
              <w:rPr>
                <w:sz w:val="21"/>
              </w:rPr>
              <w:t>sin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rFonts w:ascii="Symbol" w:hAnsi="Symbol"/>
                <w:position w:val="-1"/>
                <w:sz w:val="32"/>
              </w:rPr>
              <w:t></w:t>
            </w:r>
            <w:r>
              <w:rPr>
                <w:spacing w:val="-21"/>
                <w:position w:val="-1"/>
                <w:sz w:val="32"/>
              </w:rPr>
              <w:t xml:space="preserve"> </w:t>
            </w:r>
            <w:r>
              <w:rPr>
                <w:i/>
                <w:sz w:val="21"/>
              </w:rPr>
              <w:t>f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rFonts w:ascii="Symbol" w:hAnsi="Symbol"/>
                <w:sz w:val="28"/>
              </w:rPr>
              <w:t></w:t>
            </w:r>
            <w:r>
              <w:rPr>
                <w:spacing w:val="-41"/>
                <w:sz w:val="28"/>
              </w:rPr>
              <w:t xml:space="preserve"> </w:t>
            </w:r>
            <w:r>
              <w:rPr>
                <w:i/>
                <w:spacing w:val="9"/>
                <w:sz w:val="21"/>
              </w:rPr>
              <w:t>x</w:t>
            </w:r>
            <w:r>
              <w:rPr>
                <w:rFonts w:ascii="Symbol" w:hAnsi="Symbol"/>
                <w:spacing w:val="9"/>
                <w:sz w:val="28"/>
              </w:rPr>
              <w:t></w:t>
            </w:r>
            <w:r>
              <w:rPr>
                <w:rFonts w:ascii="Symbol" w:hAnsi="Symbol"/>
                <w:spacing w:val="9"/>
                <w:position w:val="-1"/>
                <w:sz w:val="32"/>
              </w:rPr>
              <w:t></w:t>
            </w:r>
            <w:r>
              <w:rPr>
                <w:spacing w:val="-34"/>
                <w:position w:val="-1"/>
                <w:sz w:val="32"/>
              </w:rPr>
              <w:t xml:space="preserve"> </w:t>
            </w:r>
            <w:r>
              <w:rPr>
                <w:rFonts w:ascii="Symbol" w:hAnsi="Symbol"/>
                <w:sz w:val="21"/>
              </w:rPr>
              <w:t>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sin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rFonts w:ascii="Symbol" w:hAnsi="Symbol"/>
                <w:position w:val="-1"/>
                <w:sz w:val="32"/>
              </w:rPr>
              <w:t></w:t>
            </w:r>
            <w:r>
              <w:rPr>
                <w:spacing w:val="-53"/>
                <w:position w:val="-1"/>
                <w:sz w:val="32"/>
              </w:rPr>
              <w:t xml:space="preserve"> </w:t>
            </w:r>
            <w:r>
              <w:rPr>
                <w:i/>
                <w:sz w:val="21"/>
              </w:rPr>
              <w:t>g</w:t>
            </w:r>
            <w:r>
              <w:rPr>
                <w:i/>
                <w:spacing w:val="-18"/>
                <w:sz w:val="21"/>
              </w:rPr>
              <w:t xml:space="preserve"> </w:t>
            </w:r>
            <w:r>
              <w:rPr>
                <w:rFonts w:ascii="Symbol" w:hAnsi="Symbol"/>
                <w:sz w:val="28"/>
              </w:rPr>
              <w:t></w:t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i/>
                <w:spacing w:val="9"/>
                <w:sz w:val="21"/>
              </w:rPr>
              <w:t>x</w:t>
            </w:r>
            <w:r>
              <w:rPr>
                <w:rFonts w:ascii="Symbol" w:hAnsi="Symbol"/>
                <w:spacing w:val="9"/>
                <w:sz w:val="28"/>
              </w:rPr>
              <w:t></w:t>
            </w:r>
            <w:r>
              <w:rPr>
                <w:rFonts w:ascii="Symbol" w:hAnsi="Symbol"/>
                <w:spacing w:val="9"/>
                <w:position w:val="-1"/>
                <w:sz w:val="32"/>
              </w:rPr>
              <w:t></w:t>
            </w:r>
            <w:r>
              <w:rPr>
                <w:spacing w:val="-42"/>
                <w:position w:val="-1"/>
                <w:sz w:val="32"/>
              </w:rPr>
              <w:t xml:space="preserve"> </w:t>
            </w:r>
            <w:r>
              <w:rPr>
                <w:i/>
                <w:color w:val="001F5F"/>
              </w:rPr>
              <w:t>,</w:t>
            </w:r>
            <w:r>
              <w:rPr>
                <w:i/>
                <w:color w:val="001F5F"/>
                <w:spacing w:val="13"/>
              </w:rPr>
              <w:t xml:space="preserve"> </w:t>
            </w:r>
            <w:r>
              <w:rPr>
                <w:sz w:val="21"/>
              </w:rPr>
              <w:t>cos</w:t>
            </w:r>
            <w:r>
              <w:rPr>
                <w:rFonts w:ascii="Symbol" w:hAnsi="Symbol"/>
                <w:position w:val="-1"/>
                <w:sz w:val="32"/>
              </w:rPr>
              <w:t></w:t>
            </w:r>
            <w:r>
              <w:rPr>
                <w:spacing w:val="-21"/>
                <w:position w:val="-1"/>
                <w:sz w:val="32"/>
              </w:rPr>
              <w:t xml:space="preserve"> </w:t>
            </w:r>
            <w:r>
              <w:rPr>
                <w:i/>
                <w:sz w:val="21"/>
              </w:rPr>
              <w:t>f</w:t>
            </w:r>
            <w:r>
              <w:rPr>
                <w:i/>
                <w:spacing w:val="11"/>
                <w:sz w:val="21"/>
              </w:rPr>
              <w:t xml:space="preserve"> </w:t>
            </w:r>
            <w:r>
              <w:rPr>
                <w:rFonts w:ascii="Symbol" w:hAnsi="Symbol"/>
                <w:sz w:val="28"/>
              </w:rPr>
              <w:t></w:t>
            </w:r>
            <w:r>
              <w:rPr>
                <w:spacing w:val="-41"/>
                <w:sz w:val="28"/>
              </w:rPr>
              <w:t xml:space="preserve"> </w:t>
            </w:r>
            <w:r>
              <w:rPr>
                <w:i/>
                <w:sz w:val="21"/>
              </w:rPr>
              <w:t>x</w:t>
            </w:r>
            <w:r>
              <w:rPr>
                <w:rFonts w:ascii="Symbol" w:hAnsi="Symbol"/>
                <w:sz w:val="28"/>
              </w:rPr>
              <w:t></w:t>
            </w:r>
            <w:r>
              <w:rPr>
                <w:rFonts w:ascii="Symbol" w:hAnsi="Symbol"/>
                <w:position w:val="-1"/>
                <w:sz w:val="32"/>
              </w:rPr>
              <w:t></w:t>
            </w:r>
            <w:r>
              <w:rPr>
                <w:spacing w:val="-34"/>
                <w:position w:val="-1"/>
                <w:sz w:val="32"/>
              </w:rPr>
              <w:t xml:space="preserve"> </w:t>
            </w:r>
            <w:r>
              <w:rPr>
                <w:rFonts w:ascii="Symbol" w:hAnsi="Symbol"/>
                <w:sz w:val="21"/>
              </w:rPr>
              <w:t>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cos</w:t>
            </w:r>
            <w:r>
              <w:rPr>
                <w:rFonts w:ascii="Symbol" w:hAnsi="Symbol"/>
                <w:position w:val="-1"/>
                <w:sz w:val="32"/>
              </w:rPr>
              <w:t></w:t>
            </w:r>
            <w:r>
              <w:rPr>
                <w:spacing w:val="-52"/>
                <w:position w:val="-1"/>
                <w:sz w:val="32"/>
              </w:rPr>
              <w:t xml:space="preserve"> </w:t>
            </w:r>
            <w:r>
              <w:rPr>
                <w:i/>
                <w:sz w:val="21"/>
              </w:rPr>
              <w:t>g</w:t>
            </w:r>
            <w:r>
              <w:rPr>
                <w:i/>
                <w:spacing w:val="-18"/>
                <w:sz w:val="21"/>
              </w:rPr>
              <w:t xml:space="preserve"> </w:t>
            </w:r>
            <w:r>
              <w:rPr>
                <w:rFonts w:ascii="Symbol" w:hAnsi="Symbol"/>
                <w:sz w:val="28"/>
              </w:rPr>
              <w:t></w:t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i/>
                <w:spacing w:val="9"/>
                <w:sz w:val="21"/>
              </w:rPr>
              <w:t>x</w:t>
            </w:r>
            <w:r>
              <w:rPr>
                <w:rFonts w:ascii="Symbol" w:hAnsi="Symbol"/>
                <w:spacing w:val="9"/>
                <w:sz w:val="28"/>
              </w:rPr>
              <w:t></w:t>
            </w:r>
            <w:r>
              <w:rPr>
                <w:rFonts w:ascii="Symbol" w:hAnsi="Symbol"/>
                <w:spacing w:val="9"/>
                <w:position w:val="-1"/>
                <w:sz w:val="32"/>
              </w:rPr>
              <w:t></w:t>
            </w:r>
            <w:r>
              <w:rPr>
                <w:spacing w:val="-45"/>
                <w:position w:val="-1"/>
                <w:sz w:val="32"/>
              </w:rPr>
              <w:t xml:space="preserve"> </w:t>
            </w:r>
            <w:r>
              <w:rPr>
                <w:i/>
                <w:color w:val="001F5F"/>
              </w:rPr>
              <w:t>,</w:t>
            </w:r>
          </w:p>
          <w:p w14:paraId="7A09E8B5" w14:textId="77777777" w:rsidR="00B87320" w:rsidRDefault="00B87320" w:rsidP="00DA1BCE">
            <w:pPr>
              <w:pStyle w:val="TableParagraph"/>
              <w:spacing w:before="9"/>
              <w:ind w:left="507"/>
            </w:pPr>
            <w:r>
              <w:rPr>
                <w:w w:val="90"/>
                <w:sz w:val="21"/>
              </w:rPr>
              <w:t>tg</w:t>
            </w:r>
            <w:r>
              <w:rPr>
                <w:rFonts w:ascii="Symbol" w:hAnsi="Symbol"/>
                <w:w w:val="90"/>
                <w:position w:val="-1"/>
                <w:sz w:val="32"/>
              </w:rPr>
              <w:t></w:t>
            </w:r>
            <w:r>
              <w:rPr>
                <w:spacing w:val="-7"/>
                <w:w w:val="90"/>
                <w:position w:val="-1"/>
                <w:sz w:val="32"/>
              </w:rPr>
              <w:t xml:space="preserve"> </w:t>
            </w:r>
            <w:r>
              <w:rPr>
                <w:i/>
                <w:w w:val="90"/>
                <w:sz w:val="21"/>
              </w:rPr>
              <w:t>f</w:t>
            </w:r>
            <w:r>
              <w:rPr>
                <w:i/>
                <w:spacing w:val="23"/>
                <w:sz w:val="21"/>
              </w:rPr>
              <w:t xml:space="preserve"> </w:t>
            </w:r>
            <w:r>
              <w:rPr>
                <w:rFonts w:ascii="Symbol" w:hAnsi="Symbol"/>
                <w:w w:val="90"/>
                <w:sz w:val="28"/>
              </w:rPr>
              <w:t></w:t>
            </w:r>
            <w:r>
              <w:rPr>
                <w:spacing w:val="-3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1"/>
              </w:rPr>
              <w:t>x</w:t>
            </w:r>
            <w:r>
              <w:rPr>
                <w:rFonts w:ascii="Symbol" w:hAnsi="Symbol"/>
                <w:w w:val="90"/>
                <w:sz w:val="28"/>
              </w:rPr>
              <w:t></w:t>
            </w:r>
            <w:r>
              <w:rPr>
                <w:rFonts w:ascii="Symbol" w:hAnsi="Symbol"/>
                <w:w w:val="90"/>
                <w:position w:val="-1"/>
                <w:sz w:val="32"/>
              </w:rPr>
              <w:t></w:t>
            </w:r>
            <w:r>
              <w:rPr>
                <w:spacing w:val="-21"/>
                <w:w w:val="90"/>
                <w:position w:val="-1"/>
                <w:sz w:val="32"/>
              </w:rPr>
              <w:t xml:space="preserve"> </w:t>
            </w:r>
            <w:r>
              <w:rPr>
                <w:rFonts w:ascii="Symbol" w:hAnsi="Symbol"/>
                <w:w w:val="90"/>
                <w:sz w:val="21"/>
              </w:rPr>
              <w:t></w:t>
            </w:r>
            <w:r>
              <w:rPr>
                <w:spacing w:val="10"/>
                <w:w w:val="90"/>
                <w:sz w:val="21"/>
              </w:rPr>
              <w:t xml:space="preserve"> </w:t>
            </w:r>
            <w:r>
              <w:rPr>
                <w:spacing w:val="12"/>
                <w:w w:val="90"/>
                <w:sz w:val="21"/>
              </w:rPr>
              <w:t>tg</w:t>
            </w:r>
            <w:r>
              <w:rPr>
                <w:rFonts w:ascii="Symbol" w:hAnsi="Symbol"/>
                <w:spacing w:val="12"/>
                <w:w w:val="90"/>
                <w:position w:val="-1"/>
                <w:sz w:val="32"/>
              </w:rPr>
              <w:t></w:t>
            </w:r>
            <w:r>
              <w:rPr>
                <w:spacing w:val="12"/>
                <w:w w:val="90"/>
                <w:sz w:val="21"/>
              </w:rPr>
              <w:t>g</w:t>
            </w:r>
            <w:r>
              <w:rPr>
                <w:rFonts w:ascii="Symbol" w:hAnsi="Symbol"/>
                <w:spacing w:val="12"/>
                <w:w w:val="90"/>
                <w:sz w:val="28"/>
              </w:rPr>
              <w:t></w:t>
            </w:r>
            <w:r>
              <w:rPr>
                <w:spacing w:val="-32"/>
                <w:w w:val="90"/>
                <w:sz w:val="28"/>
              </w:rPr>
              <w:t xml:space="preserve"> </w:t>
            </w:r>
            <w:r>
              <w:rPr>
                <w:i/>
                <w:spacing w:val="9"/>
                <w:w w:val="90"/>
                <w:sz w:val="21"/>
              </w:rPr>
              <w:t>x</w:t>
            </w:r>
            <w:r>
              <w:rPr>
                <w:rFonts w:ascii="Symbol" w:hAnsi="Symbol"/>
                <w:spacing w:val="9"/>
                <w:w w:val="90"/>
                <w:sz w:val="28"/>
              </w:rPr>
              <w:t></w:t>
            </w:r>
            <w:r>
              <w:rPr>
                <w:rFonts w:ascii="Symbol" w:hAnsi="Symbol"/>
                <w:spacing w:val="9"/>
                <w:w w:val="90"/>
                <w:position w:val="-1"/>
                <w:sz w:val="32"/>
              </w:rPr>
              <w:t></w:t>
            </w:r>
            <w:r>
              <w:rPr>
                <w:spacing w:val="-25"/>
                <w:w w:val="90"/>
                <w:position w:val="-1"/>
                <w:sz w:val="32"/>
              </w:rPr>
              <w:t xml:space="preserve"> </w:t>
            </w:r>
            <w:r>
              <w:rPr>
                <w:color w:val="001F5F"/>
                <w:w w:val="90"/>
              </w:rPr>
              <w:t>,</w:t>
            </w:r>
            <w:r>
              <w:rPr>
                <w:color w:val="001F5F"/>
                <w:spacing w:val="42"/>
              </w:rPr>
              <w:t xml:space="preserve"> </w:t>
            </w:r>
            <w:r>
              <w:rPr>
                <w:w w:val="90"/>
                <w:sz w:val="21"/>
              </w:rPr>
              <w:t>ctg</w:t>
            </w:r>
            <w:r>
              <w:rPr>
                <w:rFonts w:ascii="Symbol" w:hAnsi="Symbol"/>
                <w:w w:val="90"/>
                <w:position w:val="-1"/>
                <w:sz w:val="32"/>
              </w:rPr>
              <w:t></w:t>
            </w:r>
            <w:r>
              <w:rPr>
                <w:spacing w:val="-7"/>
                <w:w w:val="90"/>
                <w:position w:val="-1"/>
                <w:sz w:val="32"/>
              </w:rPr>
              <w:t xml:space="preserve"> </w:t>
            </w:r>
            <w:r>
              <w:rPr>
                <w:i/>
                <w:w w:val="90"/>
                <w:sz w:val="21"/>
              </w:rPr>
              <w:t>f</w:t>
            </w:r>
            <w:r>
              <w:rPr>
                <w:i/>
                <w:spacing w:val="25"/>
                <w:sz w:val="21"/>
              </w:rPr>
              <w:t xml:space="preserve"> </w:t>
            </w:r>
            <w:r>
              <w:rPr>
                <w:rFonts w:ascii="Symbol" w:hAnsi="Symbol"/>
                <w:w w:val="90"/>
                <w:sz w:val="28"/>
              </w:rPr>
              <w:t></w:t>
            </w:r>
            <w:r>
              <w:rPr>
                <w:spacing w:val="-31"/>
                <w:w w:val="90"/>
                <w:sz w:val="28"/>
              </w:rPr>
              <w:t xml:space="preserve"> </w:t>
            </w:r>
            <w:r>
              <w:rPr>
                <w:i/>
                <w:spacing w:val="9"/>
                <w:w w:val="90"/>
                <w:sz w:val="21"/>
              </w:rPr>
              <w:t>x</w:t>
            </w:r>
            <w:r>
              <w:rPr>
                <w:rFonts w:ascii="Symbol" w:hAnsi="Symbol"/>
                <w:spacing w:val="9"/>
                <w:w w:val="90"/>
                <w:sz w:val="28"/>
              </w:rPr>
              <w:t></w:t>
            </w:r>
            <w:r>
              <w:rPr>
                <w:rFonts w:ascii="Symbol" w:hAnsi="Symbol"/>
                <w:spacing w:val="9"/>
                <w:w w:val="90"/>
                <w:position w:val="-1"/>
                <w:sz w:val="32"/>
              </w:rPr>
              <w:t></w:t>
            </w:r>
            <w:r>
              <w:rPr>
                <w:spacing w:val="-21"/>
                <w:w w:val="90"/>
                <w:position w:val="-1"/>
                <w:sz w:val="32"/>
              </w:rPr>
              <w:t xml:space="preserve"> </w:t>
            </w:r>
            <w:r>
              <w:rPr>
                <w:rFonts w:ascii="Symbol" w:hAnsi="Symbol"/>
                <w:w w:val="90"/>
                <w:sz w:val="21"/>
              </w:rPr>
              <w:t></w:t>
            </w:r>
            <w:r>
              <w:rPr>
                <w:spacing w:val="2"/>
                <w:w w:val="90"/>
                <w:sz w:val="21"/>
              </w:rPr>
              <w:t xml:space="preserve"> </w:t>
            </w:r>
            <w:r>
              <w:rPr>
                <w:spacing w:val="10"/>
                <w:w w:val="90"/>
                <w:sz w:val="21"/>
              </w:rPr>
              <w:t>ctg</w:t>
            </w:r>
            <w:r>
              <w:rPr>
                <w:rFonts w:ascii="Symbol" w:hAnsi="Symbol"/>
                <w:spacing w:val="10"/>
                <w:w w:val="90"/>
                <w:position w:val="-1"/>
                <w:sz w:val="32"/>
              </w:rPr>
              <w:t></w:t>
            </w:r>
            <w:r>
              <w:rPr>
                <w:spacing w:val="10"/>
                <w:w w:val="90"/>
                <w:sz w:val="21"/>
              </w:rPr>
              <w:t>g</w:t>
            </w:r>
            <w:r>
              <w:rPr>
                <w:rFonts w:ascii="Symbol" w:hAnsi="Symbol"/>
                <w:spacing w:val="10"/>
                <w:w w:val="90"/>
                <w:sz w:val="28"/>
              </w:rPr>
              <w:t></w:t>
            </w:r>
            <w:r>
              <w:rPr>
                <w:spacing w:val="-32"/>
                <w:w w:val="90"/>
                <w:sz w:val="28"/>
              </w:rPr>
              <w:t xml:space="preserve"> </w:t>
            </w:r>
            <w:r>
              <w:rPr>
                <w:i/>
                <w:spacing w:val="9"/>
                <w:w w:val="90"/>
                <w:sz w:val="21"/>
              </w:rPr>
              <w:t>x</w:t>
            </w:r>
            <w:r>
              <w:rPr>
                <w:rFonts w:ascii="Symbol" w:hAnsi="Symbol"/>
                <w:spacing w:val="9"/>
                <w:w w:val="90"/>
                <w:sz w:val="28"/>
              </w:rPr>
              <w:t></w:t>
            </w:r>
            <w:r>
              <w:rPr>
                <w:rFonts w:ascii="Symbol" w:hAnsi="Symbol"/>
                <w:spacing w:val="9"/>
                <w:w w:val="90"/>
                <w:position w:val="-1"/>
                <w:sz w:val="32"/>
              </w:rPr>
              <w:t></w:t>
            </w:r>
            <w:r>
              <w:rPr>
                <w:spacing w:val="-24"/>
                <w:w w:val="90"/>
                <w:position w:val="-1"/>
                <w:sz w:val="32"/>
              </w:rPr>
              <w:t xml:space="preserve"> </w:t>
            </w:r>
            <w:r>
              <w:rPr>
                <w:color w:val="001F5F"/>
                <w:spacing w:val="-10"/>
                <w:w w:val="90"/>
              </w:rPr>
              <w:t>,</w:t>
            </w:r>
          </w:p>
          <w:p w14:paraId="69316A94" w14:textId="77777777" w:rsidR="00B87320" w:rsidRDefault="00B87320" w:rsidP="00DA1BCE">
            <w:pPr>
              <w:pStyle w:val="TableParagraph"/>
              <w:spacing w:before="30" w:line="250" w:lineRule="atLeast"/>
              <w:ind w:left="466" w:firstLine="37"/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b</w:t>
            </w:r>
            <w:r>
              <w:rPr>
                <w:i/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x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 </w:t>
            </w:r>
            <w:r>
              <w:rPr>
                <w:i/>
                <w:color w:val="001F5F"/>
              </w:rPr>
              <w:t xml:space="preserve">, </w:t>
            </w:r>
            <w:r>
              <w:rPr>
                <w:color w:val="001F5F"/>
              </w:rPr>
              <w:t>unde numerele reale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i/>
                <w:sz w:val="23"/>
              </w:rPr>
              <w:t>a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color w:val="001F5F"/>
              </w:rPr>
              <w:t>,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i/>
                <w:sz w:val="20"/>
              </w:rPr>
              <w:t xml:space="preserve">b </w:t>
            </w:r>
            <w:r>
              <w:rPr>
                <w:color w:val="001F5F"/>
              </w:rPr>
              <w:t>,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i/>
                <w:sz w:val="23"/>
              </w:rPr>
              <w:t>c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color w:val="001F5F"/>
              </w:rPr>
              <w:t>nu sunt simultan nule</w:t>
            </w:r>
          </w:p>
        </w:tc>
        <w:tc>
          <w:tcPr>
            <w:tcW w:w="1045" w:type="dxa"/>
          </w:tcPr>
          <w:p w14:paraId="27D28F4D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53D04727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78467643" w14:textId="77777777" w:rsidR="00B87320" w:rsidRDefault="00B87320" w:rsidP="00DA1BCE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233D30A" w14:textId="77777777" w:rsidR="00B87320" w:rsidRDefault="00B87320" w:rsidP="00DA1BCE">
            <w:pPr>
              <w:pStyle w:val="TableParagraph"/>
              <w:ind w:left="463"/>
            </w:pPr>
            <w:r>
              <w:rPr>
                <w:color w:val="001F5F"/>
              </w:rPr>
              <w:t>8</w:t>
            </w:r>
          </w:p>
        </w:tc>
        <w:tc>
          <w:tcPr>
            <w:tcW w:w="1487" w:type="dxa"/>
          </w:tcPr>
          <w:p w14:paraId="5933F349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39090A64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2AE0741F" w14:textId="77777777" w:rsidR="00B87320" w:rsidRDefault="00B87320" w:rsidP="00DA1BCE">
            <w:pPr>
              <w:pStyle w:val="TableParagraph"/>
              <w:spacing w:before="161"/>
              <w:ind w:left="197" w:right="193"/>
              <w:jc w:val="center"/>
            </w:pPr>
            <w:r>
              <w:rPr>
                <w:color w:val="001F5F"/>
                <w:spacing w:val="-5"/>
              </w:rPr>
              <w:t>S16</w:t>
            </w:r>
          </w:p>
          <w:p w14:paraId="7FD3A246" w14:textId="77777777" w:rsidR="00B87320" w:rsidRDefault="00B87320" w:rsidP="00DA1BCE">
            <w:pPr>
              <w:pStyle w:val="TableParagraph"/>
              <w:spacing w:before="2"/>
              <w:ind w:left="194" w:right="193"/>
              <w:jc w:val="center"/>
            </w:pPr>
            <w:r>
              <w:rPr>
                <w:color w:val="001F5F"/>
              </w:rPr>
              <w:t xml:space="preserve">S17 </w:t>
            </w:r>
          </w:p>
        </w:tc>
        <w:tc>
          <w:tcPr>
            <w:tcW w:w="1784" w:type="dxa"/>
            <w:vMerge w:val="restart"/>
          </w:tcPr>
          <w:p w14:paraId="75054F89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67C94190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2EE528D3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285BF5A1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6AEAE632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508DFBA8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71FC40A8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75496B0F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1C9D0C5F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4FF05DF8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5351DB8B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06604548" w14:textId="77777777" w:rsidR="00B87320" w:rsidRDefault="00B87320" w:rsidP="00DA1BCE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64E9035" w14:textId="77777777" w:rsidR="00B87320" w:rsidRDefault="00B87320" w:rsidP="00DA1BCE">
            <w:pPr>
              <w:pStyle w:val="TableParagraph"/>
              <w:ind w:left="426"/>
            </w:pPr>
            <w:r>
              <w:rPr>
                <w:color w:val="001F5F"/>
              </w:rPr>
              <w:t>Modulul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10"/>
              </w:rPr>
              <w:t>3</w:t>
            </w:r>
          </w:p>
        </w:tc>
      </w:tr>
      <w:tr w:rsidR="00B87320" w14:paraId="7DAB11D8" w14:textId="77777777" w:rsidTr="002917F8">
        <w:trPr>
          <w:trHeight w:val="3820"/>
        </w:trPr>
        <w:tc>
          <w:tcPr>
            <w:tcW w:w="1856" w:type="dxa"/>
            <w:tcBorders>
              <w:bottom w:val="single" w:sz="4" w:space="0" w:color="auto"/>
            </w:tcBorders>
          </w:tcPr>
          <w:p w14:paraId="1974D3C7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31ED292C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72515971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35E149CC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1ED8F9CB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04F39CB1" w14:textId="77777777" w:rsidR="00B87320" w:rsidRDefault="00B87320" w:rsidP="00DA1BCE">
            <w:pPr>
              <w:pStyle w:val="TableParagraph"/>
              <w:spacing w:before="7"/>
              <w:rPr>
                <w:b/>
              </w:rPr>
            </w:pPr>
          </w:p>
          <w:p w14:paraId="10CEF1C5" w14:textId="77777777" w:rsidR="00B87320" w:rsidRDefault="00B87320" w:rsidP="00DA1BCE">
            <w:pPr>
              <w:pStyle w:val="TableParagraph"/>
              <w:ind w:left="107" w:right="749"/>
              <w:rPr>
                <w:b/>
              </w:rPr>
            </w:pPr>
            <w:r>
              <w:rPr>
                <w:b/>
                <w:color w:val="001F5F"/>
              </w:rPr>
              <w:t>Metode</w:t>
            </w:r>
            <w:r>
              <w:rPr>
                <w:b/>
                <w:color w:val="001F5F"/>
                <w:spacing w:val="-14"/>
              </w:rPr>
              <w:t xml:space="preserve"> </w:t>
            </w:r>
            <w:r>
              <w:rPr>
                <w:b/>
                <w:color w:val="001F5F"/>
              </w:rPr>
              <w:t xml:space="preserve">de </w:t>
            </w:r>
            <w:r>
              <w:rPr>
                <w:b/>
                <w:color w:val="001F5F"/>
                <w:spacing w:val="-2"/>
              </w:rPr>
              <w:t>numărare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6E1DC045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06660FA1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14725102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009A7214" w14:textId="77777777" w:rsidR="00B87320" w:rsidRDefault="00B87320" w:rsidP="00DA1BCE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40170D28" w14:textId="77777777" w:rsidR="00B87320" w:rsidRDefault="00B87320" w:rsidP="00DA1BCE">
            <w:pPr>
              <w:pStyle w:val="TableParagraph"/>
              <w:spacing w:before="1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1.3</w:t>
            </w:r>
          </w:p>
          <w:p w14:paraId="4F609198" w14:textId="77777777" w:rsidR="00B87320" w:rsidRDefault="00B87320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2.3</w:t>
            </w:r>
          </w:p>
          <w:p w14:paraId="46BE6642" w14:textId="77777777" w:rsidR="00B87320" w:rsidRDefault="00B87320" w:rsidP="00DA1BCE">
            <w:pPr>
              <w:pStyle w:val="TableParagraph"/>
              <w:spacing w:before="1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3.3</w:t>
            </w:r>
          </w:p>
          <w:p w14:paraId="1165DD5A" w14:textId="77777777" w:rsidR="00B87320" w:rsidRDefault="00B87320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4.3</w:t>
            </w:r>
          </w:p>
          <w:p w14:paraId="0BE98457" w14:textId="77777777" w:rsidR="00B87320" w:rsidRDefault="00B87320" w:rsidP="00DA1BCE">
            <w:pPr>
              <w:pStyle w:val="TableParagraph"/>
              <w:spacing w:before="2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5.3</w:t>
            </w:r>
          </w:p>
          <w:p w14:paraId="1886AB64" w14:textId="77777777" w:rsidR="00B87320" w:rsidRDefault="00B87320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6.3</w:t>
            </w:r>
          </w:p>
        </w:tc>
        <w:tc>
          <w:tcPr>
            <w:tcW w:w="6004" w:type="dxa"/>
            <w:tcBorders>
              <w:bottom w:val="single" w:sz="4" w:space="0" w:color="auto"/>
            </w:tcBorders>
          </w:tcPr>
          <w:p w14:paraId="0169CE22" w14:textId="77777777" w:rsidR="00B87320" w:rsidRDefault="00B87320" w:rsidP="00125006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51" w:lineRule="exact"/>
              <w:ind w:left="469" w:hanging="361"/>
              <w:jc w:val="both"/>
            </w:pPr>
            <w:r>
              <w:rPr>
                <w:color w:val="001F5F"/>
              </w:rPr>
              <w:t>Mulţimi</w:t>
            </w:r>
            <w:r>
              <w:rPr>
                <w:color w:val="001F5F"/>
                <w:spacing w:val="8"/>
              </w:rPr>
              <w:t xml:space="preserve"> </w:t>
            </w:r>
            <w:r>
              <w:rPr>
                <w:color w:val="001F5F"/>
              </w:rPr>
              <w:t>finite</w:t>
            </w:r>
            <w:r>
              <w:rPr>
                <w:color w:val="001F5F"/>
                <w:spacing w:val="5"/>
              </w:rPr>
              <w:t xml:space="preserve"> </w:t>
            </w:r>
            <w:r>
              <w:rPr>
                <w:color w:val="001F5F"/>
              </w:rPr>
              <w:t>ordonate.</w:t>
            </w:r>
            <w:r>
              <w:rPr>
                <w:color w:val="001F5F"/>
                <w:spacing w:val="6"/>
              </w:rPr>
              <w:t xml:space="preserve"> </w:t>
            </w:r>
            <w:r>
              <w:rPr>
                <w:color w:val="001F5F"/>
              </w:rPr>
              <w:t>Numărul</w:t>
            </w:r>
            <w:r>
              <w:rPr>
                <w:color w:val="001F5F"/>
                <w:spacing w:val="9"/>
              </w:rPr>
              <w:t xml:space="preserve"> </w:t>
            </w:r>
            <w:r>
              <w:rPr>
                <w:color w:val="001F5F"/>
              </w:rPr>
              <w:t>funcţiilor</w:t>
            </w:r>
            <w:r>
              <w:rPr>
                <w:color w:val="001F5F"/>
                <w:spacing w:val="58"/>
                <w:w w:val="150"/>
              </w:rPr>
              <w:t xml:space="preserve"> </w:t>
            </w:r>
            <w:r>
              <w:rPr>
                <w:i/>
                <w:sz w:val="21"/>
              </w:rPr>
              <w:t>f</w:t>
            </w:r>
            <w:r>
              <w:rPr>
                <w:i/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rFonts w:ascii="Symbol" w:hAnsi="Symbol"/>
                <w:sz w:val="21"/>
              </w:rPr>
              <w:t>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color w:val="001F5F"/>
              </w:rPr>
              <w:t>,</w:t>
            </w:r>
            <w:r>
              <w:rPr>
                <w:color w:val="001F5F"/>
                <w:spacing w:val="7"/>
              </w:rPr>
              <w:t xml:space="preserve"> </w:t>
            </w:r>
            <w:r>
              <w:rPr>
                <w:color w:val="001F5F"/>
                <w:spacing w:val="-4"/>
              </w:rPr>
              <w:t>unde</w:t>
            </w:r>
          </w:p>
          <w:p w14:paraId="5315A7AC" w14:textId="77777777" w:rsidR="00B87320" w:rsidRDefault="00B87320" w:rsidP="00DA1BCE">
            <w:pPr>
              <w:pStyle w:val="TableParagraph"/>
              <w:spacing w:before="54" w:line="249" w:lineRule="exact"/>
              <w:ind w:left="526"/>
              <w:jc w:val="both"/>
            </w:pPr>
            <w:r>
              <w:rPr>
                <w:i/>
              </w:rPr>
              <w:t>A</w:t>
            </w:r>
            <w:r>
              <w:rPr>
                <w:i/>
                <w:spacing w:val="28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45"/>
              </w:rPr>
              <w:t xml:space="preserve"> </w:t>
            </w:r>
            <w:r>
              <w:rPr>
                <w:i/>
              </w:rPr>
              <w:t>B</w:t>
            </w:r>
            <w:r>
              <w:rPr>
                <w:i/>
                <w:spacing w:val="41"/>
              </w:rPr>
              <w:t xml:space="preserve"> </w:t>
            </w:r>
            <w:r>
              <w:rPr>
                <w:color w:val="001F5F"/>
              </w:rPr>
              <w:t>sunt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mulţimi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  <w:spacing w:val="-2"/>
              </w:rPr>
              <w:t>finite</w:t>
            </w:r>
          </w:p>
          <w:p w14:paraId="00CE499B" w14:textId="77777777" w:rsidR="00B87320" w:rsidRDefault="00B87320" w:rsidP="00125006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ind w:right="94"/>
              <w:jc w:val="both"/>
            </w:pPr>
            <w:r>
              <w:rPr>
                <w:color w:val="001F5F"/>
              </w:rPr>
              <w:t>Permutări: numărul de mulţimi ordonate cu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i/>
                <w:sz w:val="23"/>
              </w:rPr>
              <w:t xml:space="preserve">n </w:t>
            </w:r>
            <w:r>
              <w:rPr>
                <w:color w:val="001F5F"/>
              </w:rPr>
              <w:t>elemente care se obţin prin ordonarea unei mulţimi finite cu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i/>
                <w:sz w:val="23"/>
              </w:rPr>
              <w:t xml:space="preserve">n </w:t>
            </w:r>
            <w:r>
              <w:rPr>
                <w:color w:val="001F5F"/>
              </w:rPr>
              <w:t>elemente; numărul</w:t>
            </w:r>
            <w:r>
              <w:rPr>
                <w:color w:val="001F5F"/>
                <w:spacing w:val="34"/>
              </w:rPr>
              <w:t xml:space="preserve"> </w:t>
            </w:r>
            <w:r>
              <w:rPr>
                <w:color w:val="001F5F"/>
              </w:rPr>
              <w:t>funcţiilor</w:t>
            </w:r>
            <w:r>
              <w:rPr>
                <w:color w:val="001F5F"/>
                <w:spacing w:val="34"/>
              </w:rPr>
              <w:t xml:space="preserve"> </w:t>
            </w:r>
            <w:r>
              <w:rPr>
                <w:color w:val="001F5F"/>
              </w:rPr>
              <w:t>bijective</w:t>
            </w:r>
            <w:r>
              <w:rPr>
                <w:color w:val="001F5F"/>
                <w:spacing w:val="80"/>
                <w:w w:val="150"/>
              </w:rPr>
              <w:t xml:space="preserve"> </w:t>
            </w:r>
            <w:r>
              <w:rPr>
                <w:i/>
                <w:position w:val="1"/>
                <w:sz w:val="21"/>
              </w:rPr>
              <w:t>f</w:t>
            </w:r>
            <w:r>
              <w:rPr>
                <w:i/>
                <w:spacing w:val="26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:</w:t>
            </w:r>
            <w:r>
              <w:rPr>
                <w:spacing w:val="-4"/>
                <w:position w:val="1"/>
                <w:sz w:val="21"/>
              </w:rPr>
              <w:t xml:space="preserve"> </w:t>
            </w:r>
            <w:r>
              <w:rPr>
                <w:i/>
                <w:position w:val="1"/>
                <w:sz w:val="21"/>
              </w:rPr>
              <w:t>A</w:t>
            </w:r>
            <w:r>
              <w:rPr>
                <w:i/>
                <w:spacing w:val="-15"/>
                <w:position w:val="1"/>
                <w:sz w:val="21"/>
              </w:rPr>
              <w:t xml:space="preserve"> </w:t>
            </w:r>
            <w:r>
              <w:rPr>
                <w:rFonts w:ascii="Symbol" w:hAnsi="Symbol"/>
                <w:position w:val="1"/>
                <w:sz w:val="21"/>
              </w:rPr>
              <w:t></w:t>
            </w:r>
            <w:r>
              <w:rPr>
                <w:spacing w:val="-3"/>
                <w:position w:val="1"/>
                <w:sz w:val="21"/>
              </w:rPr>
              <w:t xml:space="preserve"> </w:t>
            </w:r>
            <w:r>
              <w:rPr>
                <w:i/>
                <w:position w:val="1"/>
                <w:sz w:val="21"/>
              </w:rPr>
              <w:t xml:space="preserve">B </w:t>
            </w:r>
            <w:r>
              <w:rPr>
                <w:color w:val="001F5F"/>
              </w:rPr>
              <w:t>,</w:t>
            </w:r>
            <w:r>
              <w:rPr>
                <w:color w:val="001F5F"/>
                <w:spacing w:val="36"/>
              </w:rPr>
              <w:t xml:space="preserve"> </w:t>
            </w:r>
            <w:r>
              <w:rPr>
                <w:color w:val="001F5F"/>
              </w:rPr>
              <w:t>unde</w:t>
            </w:r>
            <w:r>
              <w:rPr>
                <w:color w:val="001F5F"/>
                <w:spacing w:val="80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66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77"/>
              </w:rPr>
              <w:t xml:space="preserve"> </w:t>
            </w:r>
            <w:r>
              <w:rPr>
                <w:i/>
              </w:rPr>
              <w:t>B</w:t>
            </w:r>
            <w:r>
              <w:rPr>
                <w:i/>
                <w:spacing w:val="78"/>
              </w:rPr>
              <w:t xml:space="preserve"> </w:t>
            </w:r>
            <w:r>
              <w:rPr>
                <w:color w:val="001F5F"/>
              </w:rPr>
              <w:t>sunt</w:t>
            </w:r>
          </w:p>
          <w:p w14:paraId="04EA6F44" w14:textId="77777777" w:rsidR="00B87320" w:rsidRDefault="00B87320" w:rsidP="00DA1BCE">
            <w:pPr>
              <w:pStyle w:val="TableParagraph"/>
              <w:spacing w:before="38" w:line="251" w:lineRule="exact"/>
              <w:ind w:left="464"/>
              <w:jc w:val="both"/>
            </w:pPr>
            <w:r>
              <w:rPr>
                <w:color w:val="001F5F"/>
              </w:rPr>
              <w:t>mulţimi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finite</w:t>
            </w:r>
          </w:p>
          <w:p w14:paraId="30BB40C6" w14:textId="77777777" w:rsidR="00B87320" w:rsidRDefault="00B87320" w:rsidP="00125006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ind w:right="96"/>
              <w:jc w:val="both"/>
              <w:rPr>
                <w:i/>
                <w:sz w:val="21"/>
              </w:rPr>
            </w:pPr>
            <w:r>
              <w:rPr>
                <w:color w:val="001F5F"/>
              </w:rPr>
              <w:t xml:space="preserve">Aranjamente; numărul submulţimilor ordonate cu câte </w:t>
            </w:r>
            <w:r>
              <w:rPr>
                <w:i/>
                <w:sz w:val="23"/>
              </w:rPr>
              <w:t xml:space="preserve">m </w:t>
            </w:r>
            <w:r>
              <w:rPr>
                <w:color w:val="001F5F"/>
              </w:rPr>
              <w:t>elemente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fiecare,</w:t>
            </w:r>
            <w:r>
              <w:rPr>
                <w:color w:val="001F5F"/>
                <w:spacing w:val="24"/>
              </w:rPr>
              <w:t xml:space="preserve"> </w:t>
            </w:r>
            <w:r>
              <w:rPr>
                <w:i/>
                <w:position w:val="1"/>
                <w:sz w:val="21"/>
              </w:rPr>
              <w:t>m</w:t>
            </w:r>
            <w:r>
              <w:rPr>
                <w:i/>
                <w:spacing w:val="-6"/>
                <w:position w:val="1"/>
                <w:sz w:val="21"/>
              </w:rPr>
              <w:t xml:space="preserve"> </w:t>
            </w:r>
            <w:r>
              <w:rPr>
                <w:rFonts w:ascii="Symbol" w:hAnsi="Symbol"/>
                <w:position w:val="1"/>
                <w:sz w:val="21"/>
              </w:rPr>
              <w:t></w:t>
            </w:r>
            <w:r>
              <w:rPr>
                <w:spacing w:val="-3"/>
                <w:position w:val="1"/>
                <w:sz w:val="21"/>
              </w:rPr>
              <w:t xml:space="preserve"> </w:t>
            </w:r>
            <w:r>
              <w:rPr>
                <w:i/>
                <w:position w:val="1"/>
                <w:sz w:val="21"/>
              </w:rPr>
              <w:t>n</w:t>
            </w:r>
            <w:r>
              <w:rPr>
                <w:i/>
                <w:spacing w:val="-13"/>
                <w:position w:val="1"/>
                <w:sz w:val="21"/>
              </w:rPr>
              <w:t xml:space="preserve"> </w:t>
            </w:r>
            <w:r>
              <w:rPr>
                <w:color w:val="001F5F"/>
              </w:rPr>
              <w:t>,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care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se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pot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forma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cele</w:t>
            </w:r>
            <w:r>
              <w:rPr>
                <w:color w:val="001F5F"/>
                <w:spacing w:val="30"/>
              </w:rPr>
              <w:t xml:space="preserve"> </w:t>
            </w:r>
            <w:r>
              <w:rPr>
                <w:i/>
                <w:sz w:val="23"/>
              </w:rPr>
              <w:t>n</w:t>
            </w:r>
            <w:r>
              <w:rPr>
                <w:i/>
                <w:spacing w:val="21"/>
                <w:sz w:val="23"/>
              </w:rPr>
              <w:t xml:space="preserve"> </w:t>
            </w:r>
            <w:r>
              <w:rPr>
                <w:color w:val="001F5F"/>
              </w:rPr>
              <w:t>elemente ale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unei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mulţimi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finite;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numărul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funcţiilor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injective</w:t>
            </w:r>
            <w:r>
              <w:rPr>
                <w:color w:val="001F5F"/>
                <w:spacing w:val="75"/>
              </w:rPr>
              <w:t xml:space="preserve"> </w:t>
            </w:r>
            <w:r>
              <w:rPr>
                <w:i/>
                <w:sz w:val="21"/>
              </w:rPr>
              <w:t>f</w:t>
            </w:r>
            <w:r>
              <w:rPr>
                <w:i/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rFonts w:ascii="Symbol" w:hAnsi="Symbol"/>
                <w:sz w:val="21"/>
              </w:rPr>
              <w:t>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</w:p>
          <w:p w14:paraId="1AB0AC54" w14:textId="77777777" w:rsidR="00B87320" w:rsidRDefault="00B87320" w:rsidP="00DA1BCE">
            <w:pPr>
              <w:pStyle w:val="TableParagraph"/>
              <w:spacing w:before="48"/>
              <w:ind w:left="464"/>
              <w:jc w:val="both"/>
            </w:pPr>
            <w:r>
              <w:rPr>
                <w:color w:val="001F5F"/>
              </w:rPr>
              <w:t>,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unde</w:t>
            </w:r>
            <w:r>
              <w:rPr>
                <w:color w:val="001F5F"/>
                <w:spacing w:val="5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30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44"/>
              </w:rPr>
              <w:t xml:space="preserve"> </w:t>
            </w:r>
            <w:r>
              <w:rPr>
                <w:i/>
              </w:rPr>
              <w:t>B</w:t>
            </w:r>
            <w:r>
              <w:rPr>
                <w:i/>
                <w:spacing w:val="41"/>
              </w:rPr>
              <w:t xml:space="preserve"> </w:t>
            </w:r>
            <w:r>
              <w:rPr>
                <w:color w:val="001F5F"/>
              </w:rPr>
              <w:t>sunt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mulţimi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  <w:spacing w:val="-2"/>
              </w:rPr>
              <w:t>finite</w:t>
            </w:r>
          </w:p>
          <w:p w14:paraId="06CFD624" w14:textId="77777777" w:rsidR="00B87320" w:rsidRDefault="00B87320" w:rsidP="00125006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2"/>
              <w:ind w:hanging="361"/>
              <w:jc w:val="both"/>
            </w:pPr>
            <w:r>
              <w:rPr>
                <w:color w:val="001F5F"/>
              </w:rPr>
              <w:t>Combinări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-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numărul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submulţimilor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câte</w:t>
            </w:r>
            <w:r>
              <w:rPr>
                <w:color w:val="001F5F"/>
                <w:spacing w:val="26"/>
              </w:rPr>
              <w:t xml:space="preserve"> </w:t>
            </w:r>
            <w:r>
              <w:rPr>
                <w:i/>
                <w:sz w:val="20"/>
              </w:rPr>
              <w:t>k</w:t>
            </w:r>
            <w:r>
              <w:rPr>
                <w:i/>
                <w:spacing w:val="68"/>
                <w:sz w:val="20"/>
              </w:rPr>
              <w:t xml:space="preserve"> </w:t>
            </w:r>
            <w:r>
              <w:rPr>
                <w:color w:val="001F5F"/>
              </w:rPr>
              <w:t>elemente,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4"/>
              </w:rPr>
              <w:t>unde</w:t>
            </w:r>
          </w:p>
          <w:p w14:paraId="6E56E713" w14:textId="77777777" w:rsidR="00B87320" w:rsidRDefault="00B87320" w:rsidP="00DA1BCE">
            <w:pPr>
              <w:pStyle w:val="TableParagraph"/>
              <w:spacing w:before="2"/>
              <w:ind w:left="464" w:firstLine="33"/>
              <w:jc w:val="both"/>
            </w:pPr>
            <w:r>
              <w:rPr>
                <w:sz w:val="20"/>
              </w:rPr>
              <w:t>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k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color w:val="001F5F"/>
              </w:rPr>
              <w:t>,</w:t>
            </w:r>
            <w:r>
              <w:rPr>
                <w:color w:val="001F5F"/>
                <w:spacing w:val="10"/>
              </w:rPr>
              <w:t xml:space="preserve"> </w:t>
            </w:r>
            <w:r>
              <w:rPr>
                <w:color w:val="001F5F"/>
              </w:rPr>
              <w:t>ale</w:t>
            </w:r>
            <w:r>
              <w:rPr>
                <w:color w:val="001F5F"/>
                <w:spacing w:val="9"/>
              </w:rPr>
              <w:t xml:space="preserve"> </w:t>
            </w:r>
            <w:r>
              <w:rPr>
                <w:color w:val="001F5F"/>
              </w:rPr>
              <w:t>unei</w:t>
            </w:r>
            <w:r>
              <w:rPr>
                <w:color w:val="001F5F"/>
                <w:spacing w:val="11"/>
              </w:rPr>
              <w:t xml:space="preserve"> </w:t>
            </w:r>
            <w:r>
              <w:rPr>
                <w:color w:val="001F5F"/>
              </w:rPr>
              <w:t>mulţimi</w:t>
            </w:r>
            <w:r>
              <w:rPr>
                <w:color w:val="001F5F"/>
                <w:spacing w:val="11"/>
              </w:rPr>
              <w:t xml:space="preserve"> </w:t>
            </w:r>
            <w:r>
              <w:rPr>
                <w:color w:val="001F5F"/>
              </w:rPr>
              <w:t>finite</w:t>
            </w:r>
            <w:r>
              <w:rPr>
                <w:color w:val="001F5F"/>
                <w:spacing w:val="7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54"/>
              </w:rPr>
              <w:t xml:space="preserve"> </w:t>
            </w:r>
            <w:r>
              <w:rPr>
                <w:i/>
                <w:sz w:val="23"/>
              </w:rPr>
              <w:t>n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color w:val="001F5F"/>
              </w:rPr>
              <w:t>elemente.</w:t>
            </w:r>
            <w:r>
              <w:rPr>
                <w:color w:val="001F5F"/>
                <w:spacing w:val="9"/>
              </w:rPr>
              <w:t xml:space="preserve"> </w:t>
            </w:r>
            <w:r>
              <w:rPr>
                <w:color w:val="001F5F"/>
                <w:spacing w:val="-2"/>
              </w:rPr>
              <w:t>Proprietăţi:</w:t>
            </w:r>
          </w:p>
          <w:p w14:paraId="4267A691" w14:textId="77777777" w:rsidR="00B87320" w:rsidRDefault="00B87320" w:rsidP="00DA1BCE">
            <w:pPr>
              <w:pStyle w:val="TableParagraph"/>
              <w:spacing w:line="258" w:lineRule="exact"/>
              <w:ind w:left="464" w:right="100"/>
              <w:jc w:val="both"/>
              <w:rPr>
                <w:color w:val="001F5F"/>
              </w:rPr>
            </w:pPr>
            <w:r>
              <w:rPr>
                <w:color w:val="001F5F"/>
              </w:rPr>
              <w:t xml:space="preserve">formula combinărilor complementare, numărul tuturor </w:t>
            </w:r>
            <w:proofErr w:type="spellStart"/>
            <w:r>
              <w:rPr>
                <w:color w:val="001F5F"/>
              </w:rPr>
              <w:t>submulţimilor</w:t>
            </w:r>
            <w:proofErr w:type="spellEnd"/>
            <w:r>
              <w:rPr>
                <w:color w:val="001F5F"/>
              </w:rPr>
              <w:t xml:space="preserve"> unei </w:t>
            </w:r>
            <w:proofErr w:type="spellStart"/>
            <w:r>
              <w:rPr>
                <w:color w:val="001F5F"/>
              </w:rPr>
              <w:t>mulţimi</w:t>
            </w:r>
            <w:proofErr w:type="spellEnd"/>
            <w:r>
              <w:rPr>
                <w:color w:val="001F5F"/>
              </w:rPr>
              <w:t xml:space="preserve"> cu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i/>
                <w:sz w:val="23"/>
              </w:rPr>
              <w:t>n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color w:val="001F5F"/>
              </w:rPr>
              <w:t>elemente</w:t>
            </w:r>
          </w:p>
          <w:p w14:paraId="16EBAABF" w14:textId="77777777" w:rsidR="00B87320" w:rsidRDefault="00B87320" w:rsidP="00DA1BCE">
            <w:pPr>
              <w:pStyle w:val="TableParagraph"/>
              <w:spacing w:line="258" w:lineRule="exact"/>
              <w:ind w:left="464" w:right="100"/>
              <w:jc w:val="both"/>
            </w:pP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6A020D5E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6BC7C0E3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693FBA53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4CDBF7B7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2DBB0119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7A25D8D8" w14:textId="77777777" w:rsidR="00B87320" w:rsidRDefault="00B87320" w:rsidP="00DA1BCE">
            <w:pPr>
              <w:pStyle w:val="TableParagraph"/>
              <w:rPr>
                <w:b/>
                <w:sz w:val="33"/>
              </w:rPr>
            </w:pPr>
          </w:p>
          <w:p w14:paraId="18FCE296" w14:textId="77777777" w:rsidR="00B87320" w:rsidRDefault="00B87320" w:rsidP="00DA1BCE">
            <w:pPr>
              <w:pStyle w:val="TableParagraph"/>
              <w:ind w:left="408"/>
            </w:pPr>
            <w:r>
              <w:rPr>
                <w:color w:val="001F5F"/>
                <w:spacing w:val="-5"/>
              </w:rPr>
              <w:t>12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388D61BE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22EB9A48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438A70FB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311D2932" w14:textId="77777777" w:rsidR="00B87320" w:rsidRDefault="00B87320" w:rsidP="00DA1BCE">
            <w:pPr>
              <w:pStyle w:val="TableParagraph"/>
              <w:rPr>
                <w:b/>
                <w:sz w:val="24"/>
              </w:rPr>
            </w:pPr>
          </w:p>
          <w:p w14:paraId="46C23F1A" w14:textId="77777777" w:rsidR="00B87320" w:rsidRDefault="00B87320" w:rsidP="00DA1BCE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24FB9D6A" w14:textId="77777777" w:rsidR="00B87320" w:rsidRDefault="00B87320" w:rsidP="00DA1BCE">
            <w:pPr>
              <w:pStyle w:val="TableParagraph"/>
              <w:ind w:left="287" w:right="266" w:hanging="17"/>
            </w:pPr>
            <w:r>
              <w:rPr>
                <w:color w:val="001F5F"/>
              </w:rPr>
              <w:t xml:space="preserve">S18 – </w:t>
            </w:r>
            <w:r>
              <w:rPr>
                <w:color w:val="001F5F"/>
                <w:spacing w:val="-5"/>
              </w:rPr>
              <w:t>S20</w:t>
            </w:r>
          </w:p>
          <w:p w14:paraId="63D2C498" w14:textId="77777777" w:rsidR="00B87320" w:rsidRDefault="00B87320" w:rsidP="00DA1BCE">
            <w:pPr>
              <w:pStyle w:val="TableParagraph"/>
              <w:spacing w:before="1"/>
              <w:ind w:left="270"/>
            </w:pPr>
          </w:p>
        </w:tc>
        <w:tc>
          <w:tcPr>
            <w:tcW w:w="1784" w:type="dxa"/>
            <w:vMerge/>
          </w:tcPr>
          <w:p w14:paraId="27CCFA4D" w14:textId="77777777" w:rsidR="00B87320" w:rsidRDefault="00B87320" w:rsidP="00DA1BCE">
            <w:pPr>
              <w:rPr>
                <w:sz w:val="2"/>
                <w:szCs w:val="2"/>
              </w:rPr>
            </w:pPr>
          </w:p>
        </w:tc>
      </w:tr>
      <w:tr w:rsidR="00B87320" w14:paraId="10B103AB" w14:textId="77777777" w:rsidTr="00B87320">
        <w:trPr>
          <w:trHeight w:val="460"/>
        </w:trPr>
        <w:tc>
          <w:tcPr>
            <w:tcW w:w="10720" w:type="dxa"/>
            <w:gridSpan w:val="4"/>
            <w:tcBorders>
              <w:top w:val="single" w:sz="4" w:space="0" w:color="auto"/>
            </w:tcBorders>
            <w:shd w:val="clear" w:color="auto" w:fill="548DD4" w:themeFill="text2" w:themeFillTint="99"/>
          </w:tcPr>
          <w:p w14:paraId="61E3DD3D" w14:textId="269494E1" w:rsidR="00B87320" w:rsidRDefault="00B87320" w:rsidP="00DA1BCE">
            <w:pPr>
              <w:pStyle w:val="TableParagraph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Școala Altfel***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7DAB5A54" w14:textId="507807AE" w:rsidR="00B87320" w:rsidRPr="00B87320" w:rsidRDefault="00B87320" w:rsidP="00DA1BCE">
            <w:pPr>
              <w:pStyle w:val="TableParagraph"/>
              <w:spacing w:before="2"/>
              <w:ind w:left="194" w:right="193"/>
              <w:jc w:val="center"/>
              <w:rPr>
                <w:bCs/>
                <w:sz w:val="24"/>
              </w:rPr>
            </w:pPr>
            <w:r w:rsidRPr="00B87320">
              <w:rPr>
                <w:bCs/>
                <w:sz w:val="24"/>
              </w:rPr>
              <w:t>S21</w:t>
            </w:r>
          </w:p>
        </w:tc>
        <w:tc>
          <w:tcPr>
            <w:tcW w:w="1784" w:type="dxa"/>
            <w:vMerge/>
          </w:tcPr>
          <w:p w14:paraId="31B53B4F" w14:textId="77777777" w:rsidR="00B87320" w:rsidRDefault="00B87320" w:rsidP="00DA1BCE">
            <w:pPr>
              <w:rPr>
                <w:sz w:val="2"/>
                <w:szCs w:val="2"/>
              </w:rPr>
            </w:pPr>
          </w:p>
        </w:tc>
      </w:tr>
      <w:tr w:rsidR="00DB5C16" w14:paraId="5A25D1D1" w14:textId="77777777" w:rsidTr="00DA1BCE">
        <w:trPr>
          <w:trHeight w:val="405"/>
        </w:trPr>
        <w:tc>
          <w:tcPr>
            <w:tcW w:w="13991" w:type="dxa"/>
            <w:gridSpan w:val="6"/>
            <w:shd w:val="clear" w:color="auto" w:fill="833B0A"/>
          </w:tcPr>
          <w:p w14:paraId="26D87C50" w14:textId="784BB84F" w:rsidR="00DB5C16" w:rsidRDefault="00DB5C16" w:rsidP="00DA1BCE">
            <w:pPr>
              <w:pStyle w:val="TableParagraph"/>
              <w:spacing w:before="70"/>
              <w:ind w:left="5286" w:right="5282"/>
              <w:jc w:val="center"/>
            </w:pPr>
            <w:r>
              <w:rPr>
                <w:b/>
                <w:color w:val="FFFFFF"/>
              </w:rPr>
              <w:t>Vacanță**</w:t>
            </w:r>
            <w:r>
              <w:rPr>
                <w:b/>
                <w:color w:val="FFFFFF"/>
                <w:spacing w:val="-5"/>
              </w:rPr>
              <w:t xml:space="preserve"> </w:t>
            </w:r>
            <w:r w:rsidR="003F137E">
              <w:rPr>
                <w:color w:val="FFFFFF"/>
              </w:rPr>
              <w:t>(</w:t>
            </w:r>
            <w:r w:rsidR="00B87320">
              <w:rPr>
                <w:color w:val="FFFFFF"/>
              </w:rPr>
              <w:t>22</w:t>
            </w:r>
            <w:r>
              <w:rPr>
                <w:color w:val="FFFFFF"/>
              </w:rPr>
              <w:t>.02.202</w:t>
            </w:r>
            <w:r w:rsidR="003F137E">
              <w:rPr>
                <w:color w:val="FFFFFF"/>
              </w:rPr>
              <w:t>5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–</w:t>
            </w:r>
            <w:r>
              <w:rPr>
                <w:color w:val="FFFFFF"/>
                <w:spacing w:val="-1"/>
              </w:rPr>
              <w:t xml:space="preserve"> </w:t>
            </w:r>
            <w:r w:rsidR="00C93BDB">
              <w:rPr>
                <w:color w:val="FFFFFF"/>
                <w:spacing w:val="-2"/>
              </w:rPr>
              <w:t>2.0</w:t>
            </w:r>
            <w:r w:rsidR="00B87320">
              <w:rPr>
                <w:color w:val="FFFFFF"/>
                <w:spacing w:val="-2"/>
              </w:rPr>
              <w:t>3</w:t>
            </w:r>
            <w:r w:rsidR="00C93BDB">
              <w:rPr>
                <w:color w:val="FFFFFF"/>
                <w:spacing w:val="-2"/>
              </w:rPr>
              <w:t>.2025</w:t>
            </w:r>
            <w:r>
              <w:rPr>
                <w:color w:val="FFFFFF"/>
                <w:spacing w:val="-2"/>
              </w:rPr>
              <w:t>)</w:t>
            </w:r>
          </w:p>
        </w:tc>
      </w:tr>
    </w:tbl>
    <w:p w14:paraId="77EF2713" w14:textId="77777777" w:rsidR="00DB5C16" w:rsidRDefault="00DB5C16" w:rsidP="00DB5C16">
      <w:pPr>
        <w:jc w:val="center"/>
        <w:sectPr w:rsidR="00DB5C16">
          <w:pgSz w:w="15840" w:h="12240" w:orient="landscape"/>
          <w:pgMar w:top="1100" w:right="1220" w:bottom="280" w:left="360" w:header="727" w:footer="0" w:gutter="0"/>
          <w:cols w:space="720"/>
        </w:sectPr>
      </w:pPr>
    </w:p>
    <w:p w14:paraId="2CBAF02D" w14:textId="77777777" w:rsidR="00DB5C16" w:rsidRDefault="00000000" w:rsidP="00DB5C16">
      <w:pPr>
        <w:pStyle w:val="Corptext"/>
        <w:spacing w:before="6"/>
        <w:rPr>
          <w:b/>
          <w:sz w:val="7"/>
        </w:rPr>
      </w:pPr>
      <w:r>
        <w:lastRenderedPageBreak/>
        <w:pict w14:anchorId="7FE18A05">
          <v:shape id="docshape82" o:spid="_x0000_s1029" type="#_x0000_t202" style="position:absolute;margin-left:749pt;margin-top:526.4pt;width:14.25pt;height:36.35pt;z-index:251662336;mso-position-horizontal-relative:page;mso-position-vertical-relative:page" filled="f" stroked="f">
            <v:textbox style="layout-flow:vertical;mso-layout-flow-alt:bottom-to-top" inset="0,0,0,0">
              <w:txbxContent>
                <w:p w14:paraId="3CF3FB8D" w14:textId="77777777" w:rsidR="00DB5C16" w:rsidRDefault="00DB5C16" w:rsidP="00DB5C16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  <w:color w:val="001F5F"/>
                    </w:rPr>
                    <w:t>Pag.</w:t>
                  </w:r>
                  <w:r>
                    <w:rPr>
                      <w:b/>
                      <w:color w:val="001F5F"/>
                      <w:spacing w:val="-1"/>
                    </w:rPr>
                    <w:t xml:space="preserve"> </w:t>
                  </w:r>
                  <w:r w:rsidR="004F1566">
                    <w:rPr>
                      <w:b/>
                      <w:color w:val="001F5F"/>
                      <w:spacing w:val="-5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6"/>
        <w:gridCol w:w="1815"/>
        <w:gridCol w:w="6004"/>
        <w:gridCol w:w="1045"/>
        <w:gridCol w:w="1487"/>
        <w:gridCol w:w="1784"/>
      </w:tblGrid>
      <w:tr w:rsidR="00DB5C16" w14:paraId="37847BF0" w14:textId="77777777" w:rsidTr="00DA1BCE">
        <w:trPr>
          <w:trHeight w:val="830"/>
        </w:trPr>
        <w:tc>
          <w:tcPr>
            <w:tcW w:w="1856" w:type="dxa"/>
            <w:shd w:val="clear" w:color="auto" w:fill="001F5F"/>
          </w:tcPr>
          <w:p w14:paraId="1A9CB3F5" w14:textId="77777777" w:rsidR="00DB5C16" w:rsidRDefault="00DB5C16" w:rsidP="00DA1BCE">
            <w:pPr>
              <w:pStyle w:val="TableParagraph"/>
              <w:spacing w:before="159"/>
              <w:ind w:left="535" w:right="447" w:hanging="77"/>
              <w:rPr>
                <w:b/>
              </w:rPr>
            </w:pPr>
            <w:r>
              <w:rPr>
                <w:b/>
                <w:color w:val="FFFFFF"/>
              </w:rPr>
              <w:t>Unități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învățare</w:t>
            </w:r>
          </w:p>
        </w:tc>
        <w:tc>
          <w:tcPr>
            <w:tcW w:w="1815" w:type="dxa"/>
            <w:shd w:val="clear" w:color="auto" w:fill="001F5F"/>
          </w:tcPr>
          <w:p w14:paraId="08B08E08" w14:textId="77777777" w:rsidR="00DB5C16" w:rsidRDefault="00DB5C16" w:rsidP="00DA1BCE">
            <w:pPr>
              <w:pStyle w:val="TableParagraph"/>
              <w:spacing w:before="159"/>
              <w:ind w:left="508" w:hanging="17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Competențe specifice</w:t>
            </w:r>
          </w:p>
        </w:tc>
        <w:tc>
          <w:tcPr>
            <w:tcW w:w="6004" w:type="dxa"/>
            <w:shd w:val="clear" w:color="auto" w:fill="001F5F"/>
          </w:tcPr>
          <w:p w14:paraId="78457C14" w14:textId="77777777" w:rsidR="00DB5C16" w:rsidRDefault="00DB5C16" w:rsidP="00DA1BCE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1CB60DCB" w14:textId="77777777" w:rsidR="00DB5C16" w:rsidRDefault="00DB5C16" w:rsidP="00DA1BCE">
            <w:pPr>
              <w:pStyle w:val="TableParagraph"/>
              <w:ind w:left="1495" w:right="148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Conținuturi</w:t>
            </w:r>
          </w:p>
        </w:tc>
        <w:tc>
          <w:tcPr>
            <w:tcW w:w="1045" w:type="dxa"/>
            <w:shd w:val="clear" w:color="auto" w:fill="001F5F"/>
          </w:tcPr>
          <w:p w14:paraId="0F3BE869" w14:textId="77777777" w:rsidR="00DB5C16" w:rsidRDefault="00DB5C16" w:rsidP="00DA1BCE">
            <w:pPr>
              <w:pStyle w:val="TableParagraph"/>
              <w:spacing w:before="34"/>
              <w:ind w:left="190" w:right="176" w:hanging="8"/>
              <w:jc w:val="both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Număr </w:t>
            </w:r>
            <w:r>
              <w:rPr>
                <w:b/>
                <w:color w:val="FFFFFF"/>
              </w:rPr>
              <w:t xml:space="preserve">de ore </w:t>
            </w:r>
            <w:r>
              <w:rPr>
                <w:b/>
                <w:color w:val="FFFFFF"/>
                <w:spacing w:val="-2"/>
              </w:rPr>
              <w:t>alocate</w:t>
            </w:r>
          </w:p>
        </w:tc>
        <w:tc>
          <w:tcPr>
            <w:tcW w:w="1487" w:type="dxa"/>
            <w:shd w:val="clear" w:color="auto" w:fill="001F5F"/>
          </w:tcPr>
          <w:p w14:paraId="084FB873" w14:textId="77777777" w:rsidR="00DB5C16" w:rsidRDefault="00DB5C16" w:rsidP="00DA1BCE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563BF02" w14:textId="77777777" w:rsidR="00DB5C16" w:rsidRDefault="00DB5C16" w:rsidP="00DA1BCE">
            <w:pPr>
              <w:pStyle w:val="TableParagraph"/>
              <w:ind w:left="198" w:right="19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Săptămâna</w:t>
            </w:r>
          </w:p>
        </w:tc>
        <w:tc>
          <w:tcPr>
            <w:tcW w:w="1784" w:type="dxa"/>
            <w:shd w:val="clear" w:color="auto" w:fill="001F5F"/>
          </w:tcPr>
          <w:p w14:paraId="0EA3A884" w14:textId="77777777" w:rsidR="00DB5C16" w:rsidRDefault="00DB5C16" w:rsidP="00DA1BCE">
            <w:pPr>
              <w:pStyle w:val="TableParagraph"/>
              <w:spacing w:before="159"/>
              <w:ind w:left="483" w:hanging="12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Observații/ Modulul</w:t>
            </w:r>
          </w:p>
        </w:tc>
      </w:tr>
      <w:tr w:rsidR="00443DF5" w14:paraId="7CDD4350" w14:textId="77777777" w:rsidTr="00603D7E">
        <w:trPr>
          <w:trHeight w:val="1491"/>
        </w:trPr>
        <w:tc>
          <w:tcPr>
            <w:tcW w:w="1856" w:type="dxa"/>
          </w:tcPr>
          <w:p w14:paraId="70937190" w14:textId="77777777" w:rsidR="00443DF5" w:rsidRDefault="00443DF5" w:rsidP="00DA1BCE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6378972C" w14:textId="77777777" w:rsidR="00443DF5" w:rsidRDefault="00443DF5" w:rsidP="00DA1BCE">
            <w:pPr>
              <w:pStyle w:val="TableParagraph"/>
              <w:ind w:left="107" w:right="626"/>
              <w:rPr>
                <w:b/>
              </w:rPr>
            </w:pPr>
            <w:r>
              <w:rPr>
                <w:b/>
                <w:color w:val="001F5F"/>
              </w:rPr>
              <w:t>Binomul</w:t>
            </w:r>
            <w:r>
              <w:rPr>
                <w:b/>
                <w:color w:val="001F5F"/>
                <w:spacing w:val="-14"/>
              </w:rPr>
              <w:t xml:space="preserve"> </w:t>
            </w:r>
            <w:r>
              <w:rPr>
                <w:b/>
                <w:color w:val="001F5F"/>
              </w:rPr>
              <w:t xml:space="preserve">lui </w:t>
            </w:r>
            <w:r>
              <w:rPr>
                <w:b/>
                <w:color w:val="001F5F"/>
                <w:spacing w:val="-2"/>
              </w:rPr>
              <w:t>Newton</w:t>
            </w:r>
          </w:p>
        </w:tc>
        <w:tc>
          <w:tcPr>
            <w:tcW w:w="1815" w:type="dxa"/>
          </w:tcPr>
          <w:p w14:paraId="244C688D" w14:textId="77777777" w:rsidR="00443DF5" w:rsidRDefault="00443DF5" w:rsidP="00DA1BCE">
            <w:pPr>
              <w:pStyle w:val="TableParagraph"/>
              <w:spacing w:line="246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2.3</w:t>
            </w:r>
          </w:p>
          <w:p w14:paraId="22539C7A" w14:textId="77777777" w:rsidR="00443DF5" w:rsidRDefault="00443DF5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3.3</w:t>
            </w:r>
          </w:p>
          <w:p w14:paraId="7CA6B115" w14:textId="77777777" w:rsidR="00443DF5" w:rsidRDefault="00443DF5" w:rsidP="00DA1BCE">
            <w:pPr>
              <w:pStyle w:val="TableParagraph"/>
              <w:spacing w:before="2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4.3</w:t>
            </w:r>
          </w:p>
          <w:p w14:paraId="21E47EBF" w14:textId="77777777" w:rsidR="00443DF5" w:rsidRDefault="00443DF5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5.3</w:t>
            </w:r>
          </w:p>
          <w:p w14:paraId="55DF32A3" w14:textId="77777777" w:rsidR="00443DF5" w:rsidRDefault="00443DF5" w:rsidP="00DA1BCE">
            <w:pPr>
              <w:pStyle w:val="TableParagraph"/>
              <w:spacing w:before="1" w:line="238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6.3</w:t>
            </w:r>
          </w:p>
        </w:tc>
        <w:tc>
          <w:tcPr>
            <w:tcW w:w="6004" w:type="dxa"/>
          </w:tcPr>
          <w:p w14:paraId="6EA67B77" w14:textId="77777777" w:rsidR="00443DF5" w:rsidRDefault="00443DF5" w:rsidP="00DA1BCE">
            <w:pPr>
              <w:pStyle w:val="TableParagraph"/>
              <w:rPr>
                <w:b/>
                <w:sz w:val="24"/>
              </w:rPr>
            </w:pPr>
          </w:p>
          <w:p w14:paraId="03DB85C9" w14:textId="77777777" w:rsidR="00443DF5" w:rsidRDefault="00443DF5" w:rsidP="00DA1BCE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7A825BF" w14:textId="77777777" w:rsidR="00443DF5" w:rsidRDefault="00443DF5" w:rsidP="00125006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1"/>
              <w:ind w:hanging="361"/>
            </w:pPr>
            <w:r>
              <w:rPr>
                <w:color w:val="001F5F"/>
              </w:rPr>
              <w:t>Binomul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lui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Newton</w:t>
            </w:r>
          </w:p>
        </w:tc>
        <w:tc>
          <w:tcPr>
            <w:tcW w:w="1045" w:type="dxa"/>
          </w:tcPr>
          <w:p w14:paraId="28BCCCEE" w14:textId="77777777" w:rsidR="00443DF5" w:rsidRDefault="00443DF5" w:rsidP="00DA1BCE">
            <w:pPr>
              <w:pStyle w:val="TableParagraph"/>
              <w:rPr>
                <w:b/>
                <w:sz w:val="24"/>
              </w:rPr>
            </w:pPr>
          </w:p>
          <w:p w14:paraId="6E0E974E" w14:textId="77777777" w:rsidR="00443DF5" w:rsidRDefault="00443DF5" w:rsidP="00DA1BCE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0CF8B2A" w14:textId="77777777" w:rsidR="00443DF5" w:rsidRDefault="00443DF5" w:rsidP="00DA1BCE">
            <w:pPr>
              <w:pStyle w:val="TableParagraph"/>
              <w:spacing w:before="1"/>
              <w:ind w:left="463"/>
            </w:pPr>
            <w:r>
              <w:rPr>
                <w:color w:val="001F5F"/>
              </w:rPr>
              <w:t>6</w:t>
            </w:r>
          </w:p>
        </w:tc>
        <w:tc>
          <w:tcPr>
            <w:tcW w:w="1487" w:type="dxa"/>
          </w:tcPr>
          <w:p w14:paraId="751A9F99" w14:textId="77777777" w:rsidR="00443DF5" w:rsidRDefault="00443DF5" w:rsidP="00DA1BCE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969AC84" w14:textId="049B1C78" w:rsidR="00F821F0" w:rsidRDefault="00443DF5" w:rsidP="00DA1BCE">
            <w:pPr>
              <w:pStyle w:val="TableParagraph"/>
              <w:ind w:left="569" w:right="266" w:hanging="299"/>
              <w:rPr>
                <w:color w:val="001F5F"/>
              </w:rPr>
            </w:pPr>
            <w:r>
              <w:rPr>
                <w:color w:val="001F5F"/>
              </w:rPr>
              <w:t>S2</w:t>
            </w:r>
            <w:r w:rsidR="00B87320">
              <w:rPr>
                <w:color w:val="001F5F"/>
              </w:rPr>
              <w:t>2</w:t>
            </w:r>
            <w:r>
              <w:rPr>
                <w:color w:val="001F5F"/>
              </w:rPr>
              <w:t>-</w:t>
            </w:r>
          </w:p>
          <w:p w14:paraId="060C0837" w14:textId="06DB07C7" w:rsidR="00443DF5" w:rsidRDefault="00443DF5" w:rsidP="00DA1BCE">
            <w:pPr>
              <w:pStyle w:val="TableParagraph"/>
              <w:ind w:left="569" w:right="266" w:hanging="299"/>
            </w:pPr>
            <w:r>
              <w:rPr>
                <w:color w:val="001F5F"/>
              </w:rPr>
              <w:t>S2</w:t>
            </w:r>
            <w:r w:rsidR="00B87320">
              <w:rPr>
                <w:color w:val="001F5F"/>
              </w:rPr>
              <w:t>3</w:t>
            </w:r>
            <w:r>
              <w:rPr>
                <w:color w:val="001F5F"/>
              </w:rPr>
              <w:t xml:space="preserve"> (2ore)</w:t>
            </w:r>
          </w:p>
        </w:tc>
        <w:tc>
          <w:tcPr>
            <w:tcW w:w="1784" w:type="dxa"/>
            <w:vMerge w:val="restart"/>
          </w:tcPr>
          <w:p w14:paraId="16A3EBAB" w14:textId="77777777" w:rsidR="00443DF5" w:rsidRDefault="00443DF5" w:rsidP="00DA1BCE">
            <w:pPr>
              <w:pStyle w:val="TableParagraph"/>
              <w:rPr>
                <w:b/>
                <w:sz w:val="24"/>
              </w:rPr>
            </w:pPr>
          </w:p>
          <w:p w14:paraId="2994AFC0" w14:textId="77777777" w:rsidR="00443DF5" w:rsidRDefault="00443DF5" w:rsidP="00DA1BCE">
            <w:pPr>
              <w:pStyle w:val="TableParagraph"/>
              <w:rPr>
                <w:b/>
                <w:sz w:val="24"/>
              </w:rPr>
            </w:pPr>
          </w:p>
          <w:p w14:paraId="48272E2B" w14:textId="77777777" w:rsidR="00443DF5" w:rsidRDefault="00443DF5" w:rsidP="00DA1BCE">
            <w:pPr>
              <w:pStyle w:val="TableParagraph"/>
              <w:rPr>
                <w:b/>
                <w:sz w:val="24"/>
              </w:rPr>
            </w:pPr>
          </w:p>
          <w:p w14:paraId="22230429" w14:textId="77777777" w:rsidR="00443DF5" w:rsidRDefault="00443DF5" w:rsidP="00DA1BCE">
            <w:pPr>
              <w:pStyle w:val="TableParagraph"/>
              <w:rPr>
                <w:b/>
                <w:sz w:val="24"/>
              </w:rPr>
            </w:pPr>
          </w:p>
          <w:p w14:paraId="346358E2" w14:textId="77777777" w:rsidR="00443DF5" w:rsidRDefault="00443DF5" w:rsidP="00DA1BCE">
            <w:pPr>
              <w:pStyle w:val="TableParagraph"/>
              <w:rPr>
                <w:b/>
                <w:sz w:val="24"/>
              </w:rPr>
            </w:pPr>
          </w:p>
          <w:p w14:paraId="6255B496" w14:textId="77777777" w:rsidR="00443DF5" w:rsidRDefault="00443DF5" w:rsidP="00DA1BCE">
            <w:pPr>
              <w:pStyle w:val="TableParagraph"/>
              <w:rPr>
                <w:b/>
                <w:sz w:val="24"/>
              </w:rPr>
            </w:pPr>
          </w:p>
          <w:p w14:paraId="0CFDBA35" w14:textId="77777777" w:rsidR="00443DF5" w:rsidRDefault="00443DF5" w:rsidP="00DA1BCE">
            <w:pPr>
              <w:pStyle w:val="TableParagraph"/>
              <w:spacing w:before="155"/>
              <w:ind w:left="426"/>
              <w:rPr>
                <w:b/>
                <w:sz w:val="24"/>
              </w:rPr>
            </w:pPr>
            <w:r>
              <w:rPr>
                <w:color w:val="001F5F"/>
              </w:rPr>
              <w:t>Modulul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10"/>
              </w:rPr>
              <w:t>4</w:t>
            </w:r>
          </w:p>
        </w:tc>
      </w:tr>
      <w:tr w:rsidR="00443DF5" w14:paraId="2DE62E06" w14:textId="77777777" w:rsidTr="00DA1BCE">
        <w:trPr>
          <w:trHeight w:val="2275"/>
        </w:trPr>
        <w:tc>
          <w:tcPr>
            <w:tcW w:w="1856" w:type="dxa"/>
          </w:tcPr>
          <w:p w14:paraId="4F6C5FE1" w14:textId="77777777" w:rsidR="00443DF5" w:rsidRDefault="00443DF5" w:rsidP="00DA1BCE">
            <w:pPr>
              <w:pStyle w:val="TableParagraph"/>
              <w:rPr>
                <w:b/>
                <w:sz w:val="24"/>
              </w:rPr>
            </w:pPr>
          </w:p>
          <w:p w14:paraId="0BA7127C" w14:textId="77777777" w:rsidR="00443DF5" w:rsidRDefault="00443DF5" w:rsidP="00DA1BCE">
            <w:pPr>
              <w:pStyle w:val="TableParagraph"/>
              <w:rPr>
                <w:b/>
                <w:sz w:val="24"/>
              </w:rPr>
            </w:pPr>
          </w:p>
          <w:p w14:paraId="237CC710" w14:textId="77777777" w:rsidR="00443DF5" w:rsidRDefault="00443DF5" w:rsidP="00DA1BCE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04ED6424" w14:textId="77777777" w:rsidR="00443DF5" w:rsidRDefault="00443DF5" w:rsidP="00DA1BCE">
            <w:pPr>
              <w:pStyle w:val="TableParagraph"/>
              <w:ind w:left="107" w:right="93"/>
              <w:rPr>
                <w:b/>
              </w:rPr>
            </w:pPr>
            <w:r>
              <w:rPr>
                <w:b/>
                <w:color w:val="001F5F"/>
              </w:rPr>
              <w:t>Reper</w:t>
            </w:r>
            <w:r>
              <w:rPr>
                <w:b/>
                <w:color w:val="001F5F"/>
                <w:spacing w:val="-14"/>
              </w:rPr>
              <w:t xml:space="preserve"> </w:t>
            </w:r>
            <w:r>
              <w:rPr>
                <w:b/>
                <w:color w:val="001F5F"/>
              </w:rPr>
              <w:t>cartezian în plan</w:t>
            </w:r>
          </w:p>
        </w:tc>
        <w:tc>
          <w:tcPr>
            <w:tcW w:w="1815" w:type="dxa"/>
          </w:tcPr>
          <w:p w14:paraId="22277CD1" w14:textId="77777777" w:rsidR="00443DF5" w:rsidRDefault="00443DF5" w:rsidP="00DA1BCE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FEC1931" w14:textId="77777777" w:rsidR="00443DF5" w:rsidRDefault="00443DF5" w:rsidP="00DA1BCE">
            <w:pPr>
              <w:pStyle w:val="TableParagraph"/>
              <w:spacing w:before="1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1.5</w:t>
            </w:r>
          </w:p>
          <w:p w14:paraId="7F8F60A3" w14:textId="77777777" w:rsidR="00443DF5" w:rsidRDefault="00443DF5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2.5</w:t>
            </w:r>
          </w:p>
          <w:p w14:paraId="3A7B4660" w14:textId="77777777" w:rsidR="00443DF5" w:rsidRDefault="00443DF5" w:rsidP="00DA1BCE">
            <w:pPr>
              <w:pStyle w:val="TableParagraph"/>
              <w:spacing w:before="1" w:line="253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3.5</w:t>
            </w:r>
          </w:p>
          <w:p w14:paraId="26479FC7" w14:textId="77777777" w:rsidR="00443DF5" w:rsidRDefault="00443DF5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4.5</w:t>
            </w:r>
          </w:p>
          <w:p w14:paraId="24C95309" w14:textId="77777777" w:rsidR="00443DF5" w:rsidRDefault="00443DF5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5.5</w:t>
            </w:r>
          </w:p>
          <w:p w14:paraId="5A834D85" w14:textId="77777777" w:rsidR="00443DF5" w:rsidRDefault="00443DF5" w:rsidP="00DA1BCE">
            <w:pPr>
              <w:pStyle w:val="TableParagraph"/>
              <w:spacing w:before="1"/>
              <w:ind w:left="117" w:right="112"/>
              <w:jc w:val="center"/>
            </w:pPr>
            <w:r>
              <w:rPr>
                <w:color w:val="001F5F"/>
                <w:spacing w:val="-5"/>
              </w:rPr>
              <w:t>6.5</w:t>
            </w:r>
          </w:p>
        </w:tc>
        <w:tc>
          <w:tcPr>
            <w:tcW w:w="6004" w:type="dxa"/>
          </w:tcPr>
          <w:p w14:paraId="7A41CB91" w14:textId="77777777" w:rsidR="00443DF5" w:rsidRDefault="00443DF5" w:rsidP="00125006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8"/>
              <w:jc w:val="both"/>
            </w:pPr>
            <w:r>
              <w:rPr>
                <w:color w:val="001F5F"/>
              </w:rPr>
              <w:t>Reper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cartezian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plan,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coordonate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carteziene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plan,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distanţa dintre două puncte în plan</w:t>
            </w:r>
          </w:p>
          <w:p w14:paraId="492B7B3A" w14:textId="77777777" w:rsidR="00443DF5" w:rsidRDefault="00443DF5" w:rsidP="00125006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8"/>
              <w:jc w:val="both"/>
            </w:pPr>
            <w:r>
              <w:rPr>
                <w:color w:val="001F5F"/>
              </w:rPr>
              <w:t>Coordonatele unui vector în plan, coordonatele sumei vectoriale, coordonatele produsului dintre un vector şi un număr real</w:t>
            </w:r>
          </w:p>
          <w:p w14:paraId="24233C29" w14:textId="77777777" w:rsidR="00443DF5" w:rsidRDefault="00443DF5" w:rsidP="00125006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6"/>
              <w:jc w:val="both"/>
            </w:pPr>
            <w:r>
              <w:rPr>
                <w:color w:val="001F5F"/>
              </w:rPr>
              <w:t>Ecuaţii ale dreptei în plan determinate de un punct şi de o direcţie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dată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ale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dreptei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determinate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două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puncte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distincte</w:t>
            </w:r>
          </w:p>
          <w:p w14:paraId="76C7AD6F" w14:textId="77777777" w:rsidR="00443DF5" w:rsidRDefault="00443DF5" w:rsidP="00125006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52" w:lineRule="exact"/>
              <w:ind w:right="97"/>
              <w:jc w:val="both"/>
            </w:pPr>
            <w:r>
              <w:rPr>
                <w:color w:val="001F5F"/>
              </w:rPr>
              <w:t>Condiţii de paralelism, condiţii de perpendicularitate a două drepte din plan</w:t>
            </w:r>
          </w:p>
        </w:tc>
        <w:tc>
          <w:tcPr>
            <w:tcW w:w="1045" w:type="dxa"/>
          </w:tcPr>
          <w:p w14:paraId="65557288" w14:textId="77777777" w:rsidR="00443DF5" w:rsidRDefault="00443DF5" w:rsidP="00DA1BCE">
            <w:pPr>
              <w:pStyle w:val="TableParagraph"/>
              <w:rPr>
                <w:b/>
                <w:sz w:val="24"/>
              </w:rPr>
            </w:pPr>
          </w:p>
          <w:p w14:paraId="1A17CB50" w14:textId="77777777" w:rsidR="00443DF5" w:rsidRDefault="00443DF5" w:rsidP="00DA1BCE">
            <w:pPr>
              <w:pStyle w:val="TableParagraph"/>
              <w:rPr>
                <w:b/>
                <w:sz w:val="24"/>
              </w:rPr>
            </w:pPr>
          </w:p>
          <w:p w14:paraId="1DDF71DD" w14:textId="77777777" w:rsidR="00443DF5" w:rsidRDefault="00443DF5" w:rsidP="00DA1BCE">
            <w:pPr>
              <w:pStyle w:val="TableParagraph"/>
              <w:rPr>
                <w:b/>
                <w:sz w:val="24"/>
              </w:rPr>
            </w:pPr>
          </w:p>
          <w:p w14:paraId="201FEECC" w14:textId="77777777" w:rsidR="00443DF5" w:rsidRDefault="00443DF5" w:rsidP="00DA1BCE">
            <w:pPr>
              <w:pStyle w:val="TableParagraph"/>
              <w:spacing w:before="176"/>
              <w:ind w:left="408"/>
            </w:pPr>
            <w:r>
              <w:rPr>
                <w:color w:val="001F5F"/>
                <w:spacing w:val="-5"/>
              </w:rPr>
              <w:t>14</w:t>
            </w:r>
          </w:p>
        </w:tc>
        <w:tc>
          <w:tcPr>
            <w:tcW w:w="1487" w:type="dxa"/>
          </w:tcPr>
          <w:p w14:paraId="0418D4D7" w14:textId="77777777" w:rsidR="00443DF5" w:rsidRDefault="00443DF5" w:rsidP="00DA1BCE">
            <w:pPr>
              <w:pStyle w:val="TableParagraph"/>
              <w:rPr>
                <w:b/>
                <w:sz w:val="24"/>
              </w:rPr>
            </w:pPr>
          </w:p>
          <w:p w14:paraId="47A9EF95" w14:textId="77777777" w:rsidR="00443DF5" w:rsidRDefault="00443DF5" w:rsidP="00DA1BCE">
            <w:pPr>
              <w:pStyle w:val="TableParagraph"/>
              <w:rPr>
                <w:b/>
                <w:sz w:val="24"/>
              </w:rPr>
            </w:pPr>
          </w:p>
          <w:p w14:paraId="5D58F8CD" w14:textId="77777777" w:rsidR="00443DF5" w:rsidRDefault="00443DF5" w:rsidP="00DA1BCE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94DA9DD" w14:textId="127328B5" w:rsidR="00443DF5" w:rsidRDefault="00443DF5" w:rsidP="00DA1BCE">
            <w:pPr>
              <w:pStyle w:val="TableParagraph"/>
              <w:spacing w:line="253" w:lineRule="exact"/>
              <w:ind w:left="287"/>
            </w:pPr>
            <w:r>
              <w:rPr>
                <w:color w:val="001F5F"/>
              </w:rPr>
              <w:t>S2</w:t>
            </w:r>
            <w:r w:rsidR="00B87320">
              <w:rPr>
                <w:color w:val="001F5F"/>
              </w:rPr>
              <w:t>3</w:t>
            </w:r>
            <w:r>
              <w:rPr>
                <w:color w:val="001F5F"/>
              </w:rPr>
              <w:t xml:space="preserve"> (2ore)  S2</w:t>
            </w:r>
            <w:r w:rsidR="00B87320">
              <w:rPr>
                <w:color w:val="001F5F"/>
              </w:rPr>
              <w:t>4</w:t>
            </w:r>
            <w:r>
              <w:rPr>
                <w:color w:val="001F5F"/>
              </w:rPr>
              <w:t>-</w:t>
            </w:r>
            <w:r>
              <w:rPr>
                <w:color w:val="001F5F"/>
                <w:spacing w:val="-5"/>
              </w:rPr>
              <w:t>S2</w:t>
            </w:r>
            <w:r w:rsidR="002274DF">
              <w:rPr>
                <w:color w:val="001F5F"/>
                <w:spacing w:val="-5"/>
              </w:rPr>
              <w:t>6</w:t>
            </w:r>
          </w:p>
          <w:p w14:paraId="737A5182" w14:textId="6DFCE1D5" w:rsidR="00443DF5" w:rsidRDefault="00443DF5" w:rsidP="00DA1BCE">
            <w:pPr>
              <w:pStyle w:val="TableParagraph"/>
              <w:ind w:left="270"/>
            </w:pPr>
            <w:r>
              <w:rPr>
                <w:color w:val="001F5F"/>
              </w:rPr>
              <w:t xml:space="preserve"> </w:t>
            </w:r>
          </w:p>
        </w:tc>
        <w:tc>
          <w:tcPr>
            <w:tcW w:w="1784" w:type="dxa"/>
            <w:vMerge/>
          </w:tcPr>
          <w:p w14:paraId="3695DA58" w14:textId="77777777" w:rsidR="00443DF5" w:rsidRDefault="00443DF5" w:rsidP="00DA1BCE">
            <w:pPr>
              <w:pStyle w:val="TableParagraph"/>
              <w:spacing w:before="155"/>
              <w:ind w:left="426"/>
            </w:pPr>
          </w:p>
        </w:tc>
      </w:tr>
      <w:tr w:rsidR="00443DF5" w14:paraId="1D8774F7" w14:textId="77777777" w:rsidTr="005B7E26">
        <w:trPr>
          <w:trHeight w:val="1267"/>
        </w:trPr>
        <w:tc>
          <w:tcPr>
            <w:tcW w:w="1856" w:type="dxa"/>
          </w:tcPr>
          <w:p w14:paraId="72805DAA" w14:textId="77777777" w:rsidR="00443DF5" w:rsidRDefault="00443DF5" w:rsidP="00DA1BCE">
            <w:pPr>
              <w:pStyle w:val="TableParagraph"/>
              <w:rPr>
                <w:b/>
                <w:sz w:val="24"/>
              </w:rPr>
            </w:pPr>
          </w:p>
          <w:p w14:paraId="41963985" w14:textId="77777777" w:rsidR="00443DF5" w:rsidRDefault="00443DF5" w:rsidP="00DA1BC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B297969" w14:textId="77777777" w:rsidR="00443DF5" w:rsidRDefault="00443DF5" w:rsidP="00DA1BC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001F5F"/>
              </w:rPr>
              <w:t>Distanţe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</w:rPr>
              <w:t>şi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arii</w:t>
            </w:r>
          </w:p>
        </w:tc>
        <w:tc>
          <w:tcPr>
            <w:tcW w:w="1815" w:type="dxa"/>
          </w:tcPr>
          <w:p w14:paraId="41237FAB" w14:textId="77777777" w:rsidR="00443DF5" w:rsidRDefault="00443DF5" w:rsidP="00DA1BCE">
            <w:pPr>
              <w:pStyle w:val="TableParagraph"/>
              <w:spacing w:line="248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1.5</w:t>
            </w:r>
          </w:p>
          <w:p w14:paraId="09E5AAC0" w14:textId="77777777" w:rsidR="00443DF5" w:rsidRDefault="00443DF5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3.5</w:t>
            </w:r>
          </w:p>
          <w:p w14:paraId="4AD4433E" w14:textId="77777777" w:rsidR="00443DF5" w:rsidRDefault="00443DF5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4.5</w:t>
            </w:r>
          </w:p>
          <w:p w14:paraId="4C2483E7" w14:textId="77777777" w:rsidR="00443DF5" w:rsidRDefault="00443DF5" w:rsidP="00DA1BCE">
            <w:pPr>
              <w:pStyle w:val="TableParagraph"/>
              <w:spacing w:before="1" w:line="253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5.5</w:t>
            </w:r>
          </w:p>
          <w:p w14:paraId="2FE521B7" w14:textId="77777777" w:rsidR="00443DF5" w:rsidRDefault="00443DF5" w:rsidP="00DA1BCE">
            <w:pPr>
              <w:pStyle w:val="TableParagraph"/>
              <w:spacing w:line="240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6.5</w:t>
            </w:r>
          </w:p>
        </w:tc>
        <w:tc>
          <w:tcPr>
            <w:tcW w:w="6004" w:type="dxa"/>
          </w:tcPr>
          <w:p w14:paraId="044B396F" w14:textId="77777777" w:rsidR="00443DF5" w:rsidRDefault="00443DF5" w:rsidP="00DA1BCE">
            <w:pPr>
              <w:pStyle w:val="TableParagraph"/>
              <w:rPr>
                <w:b/>
                <w:sz w:val="24"/>
              </w:rPr>
            </w:pPr>
          </w:p>
          <w:p w14:paraId="54E70388" w14:textId="77777777" w:rsidR="00443DF5" w:rsidRDefault="00443DF5" w:rsidP="00DA1BCE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D7F58B1" w14:textId="77777777" w:rsidR="00443DF5" w:rsidRDefault="00443DF5" w:rsidP="00125006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ind w:hanging="361"/>
            </w:pPr>
            <w:r>
              <w:rPr>
                <w:color w:val="001F5F"/>
              </w:rPr>
              <w:t>Calcule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distanţe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-4"/>
              </w:rPr>
              <w:t xml:space="preserve"> arii</w:t>
            </w:r>
          </w:p>
        </w:tc>
        <w:tc>
          <w:tcPr>
            <w:tcW w:w="1045" w:type="dxa"/>
          </w:tcPr>
          <w:p w14:paraId="597A416F" w14:textId="77777777" w:rsidR="00443DF5" w:rsidRDefault="00443DF5" w:rsidP="00DA1BCE">
            <w:pPr>
              <w:pStyle w:val="TableParagraph"/>
              <w:rPr>
                <w:b/>
                <w:sz w:val="24"/>
              </w:rPr>
            </w:pPr>
          </w:p>
          <w:p w14:paraId="422D35F0" w14:textId="77777777" w:rsidR="00443DF5" w:rsidRDefault="00443DF5" w:rsidP="00DA1BCE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B7B0044" w14:textId="77777777" w:rsidR="00443DF5" w:rsidRDefault="000F0FDF" w:rsidP="00DA1BCE">
            <w:pPr>
              <w:pStyle w:val="TableParagraph"/>
              <w:ind w:left="463"/>
            </w:pPr>
            <w:r>
              <w:rPr>
                <w:color w:val="001F5F"/>
              </w:rPr>
              <w:t>8</w:t>
            </w:r>
          </w:p>
        </w:tc>
        <w:tc>
          <w:tcPr>
            <w:tcW w:w="1487" w:type="dxa"/>
          </w:tcPr>
          <w:p w14:paraId="18C626DE" w14:textId="77777777" w:rsidR="00443DF5" w:rsidRDefault="00443DF5" w:rsidP="00DA1BCE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78620B9E" w14:textId="77777777" w:rsidR="00B87320" w:rsidRDefault="00443DF5" w:rsidP="00443DF5">
            <w:pPr>
              <w:pStyle w:val="TableParagraph"/>
              <w:ind w:left="569" w:right="266" w:hanging="299"/>
              <w:rPr>
                <w:color w:val="001F5F"/>
                <w:spacing w:val="-14"/>
              </w:rPr>
            </w:pPr>
            <w:r>
              <w:rPr>
                <w:color w:val="001F5F"/>
              </w:rPr>
              <w:t>S2</w:t>
            </w:r>
            <w:r w:rsidR="00B87320">
              <w:rPr>
                <w:color w:val="001F5F"/>
              </w:rPr>
              <w:t>7</w:t>
            </w:r>
          </w:p>
          <w:p w14:paraId="04CDD749" w14:textId="027E2175" w:rsidR="00443DF5" w:rsidRDefault="00443DF5" w:rsidP="00443DF5">
            <w:pPr>
              <w:pStyle w:val="TableParagraph"/>
              <w:ind w:left="569" w:right="266" w:hanging="299"/>
            </w:pPr>
            <w:r>
              <w:rPr>
                <w:color w:val="001F5F"/>
                <w:spacing w:val="-4"/>
              </w:rPr>
              <w:t>S2</w:t>
            </w:r>
            <w:r w:rsidR="00B87320">
              <w:rPr>
                <w:color w:val="001F5F"/>
                <w:spacing w:val="-4"/>
              </w:rPr>
              <w:t>9</w:t>
            </w:r>
          </w:p>
        </w:tc>
        <w:tc>
          <w:tcPr>
            <w:tcW w:w="1784" w:type="dxa"/>
            <w:vMerge/>
          </w:tcPr>
          <w:p w14:paraId="67C8CDAE" w14:textId="77777777" w:rsidR="00443DF5" w:rsidRDefault="00443DF5" w:rsidP="00DA1BCE">
            <w:pPr>
              <w:rPr>
                <w:sz w:val="2"/>
                <w:szCs w:val="2"/>
              </w:rPr>
            </w:pPr>
          </w:p>
        </w:tc>
      </w:tr>
      <w:tr w:rsidR="00443DF5" w14:paraId="5D1544BD" w14:textId="77777777" w:rsidTr="005B7E26">
        <w:trPr>
          <w:trHeight w:val="326"/>
        </w:trPr>
        <w:tc>
          <w:tcPr>
            <w:tcW w:w="10720" w:type="dxa"/>
            <w:gridSpan w:val="4"/>
            <w:shd w:val="clear" w:color="auto" w:fill="236E76"/>
          </w:tcPr>
          <w:p w14:paraId="709ED8A8" w14:textId="77777777" w:rsidR="00443DF5" w:rsidRDefault="00443DF5" w:rsidP="00DA1BCE">
            <w:pPr>
              <w:pStyle w:val="TableParagraph"/>
              <w:spacing w:before="34"/>
              <w:ind w:left="4363" w:right="4355"/>
              <w:jc w:val="center"/>
              <w:rPr>
                <w:b/>
              </w:rPr>
            </w:pPr>
            <w:r>
              <w:rPr>
                <w:b/>
                <w:color w:val="FFFFFF"/>
              </w:rPr>
              <w:t>Săptămâna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verde***</w:t>
            </w:r>
          </w:p>
        </w:tc>
        <w:tc>
          <w:tcPr>
            <w:tcW w:w="1487" w:type="dxa"/>
            <w:shd w:val="clear" w:color="auto" w:fill="236E76"/>
          </w:tcPr>
          <w:p w14:paraId="18EA9653" w14:textId="77777777" w:rsidR="00443DF5" w:rsidRDefault="00443DF5" w:rsidP="00DA1BCE">
            <w:pPr>
              <w:pStyle w:val="TableParagraph"/>
              <w:spacing w:before="29"/>
              <w:ind w:left="197" w:right="193"/>
              <w:jc w:val="center"/>
            </w:pPr>
            <w:r>
              <w:rPr>
                <w:color w:val="FFFFFF"/>
                <w:spacing w:val="-5"/>
              </w:rPr>
              <w:t>S28</w:t>
            </w:r>
          </w:p>
        </w:tc>
        <w:tc>
          <w:tcPr>
            <w:tcW w:w="1784" w:type="dxa"/>
            <w:vMerge/>
          </w:tcPr>
          <w:p w14:paraId="7A95BA34" w14:textId="77777777" w:rsidR="00443DF5" w:rsidRDefault="00443DF5" w:rsidP="00DA1BCE">
            <w:pPr>
              <w:rPr>
                <w:sz w:val="2"/>
                <w:szCs w:val="2"/>
              </w:rPr>
            </w:pPr>
          </w:p>
        </w:tc>
      </w:tr>
      <w:tr w:rsidR="00DB5C16" w14:paraId="1EDEADFF" w14:textId="77777777" w:rsidTr="00DA1BCE">
        <w:trPr>
          <w:trHeight w:val="335"/>
        </w:trPr>
        <w:tc>
          <w:tcPr>
            <w:tcW w:w="13991" w:type="dxa"/>
            <w:gridSpan w:val="6"/>
            <w:shd w:val="clear" w:color="auto" w:fill="833B0A"/>
          </w:tcPr>
          <w:p w14:paraId="13FAFD93" w14:textId="77777777" w:rsidR="00DB5C16" w:rsidRDefault="00DB5C16" w:rsidP="00DA1BCE">
            <w:pPr>
              <w:pStyle w:val="TableParagraph"/>
              <w:spacing w:before="34"/>
              <w:ind w:left="5286" w:right="5280"/>
              <w:jc w:val="center"/>
            </w:pPr>
            <w:r>
              <w:rPr>
                <w:b/>
                <w:color w:val="FFFFFF"/>
              </w:rPr>
              <w:t>Vacanță</w:t>
            </w:r>
            <w:r>
              <w:rPr>
                <w:b/>
                <w:color w:val="FFFFFF"/>
                <w:spacing w:val="-4"/>
              </w:rPr>
              <w:t xml:space="preserve"> </w:t>
            </w:r>
            <w:r w:rsidR="00105509">
              <w:rPr>
                <w:color w:val="FFFFFF"/>
              </w:rPr>
              <w:t>(18</w:t>
            </w:r>
            <w:r>
              <w:rPr>
                <w:color w:val="FFFFFF"/>
              </w:rPr>
              <w:t>.04.202</w:t>
            </w:r>
            <w:r w:rsidR="00105509">
              <w:rPr>
                <w:color w:val="FFFFFF"/>
              </w:rPr>
              <w:t>5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5"/>
              </w:rPr>
              <w:t xml:space="preserve"> </w:t>
            </w:r>
            <w:r w:rsidR="00105509">
              <w:rPr>
                <w:color w:val="FFFFFF"/>
                <w:spacing w:val="-2"/>
              </w:rPr>
              <w:t>27.04.2025</w:t>
            </w:r>
            <w:r>
              <w:rPr>
                <w:color w:val="FFFFFF"/>
                <w:spacing w:val="-2"/>
              </w:rPr>
              <w:t>)</w:t>
            </w:r>
          </w:p>
        </w:tc>
      </w:tr>
      <w:tr w:rsidR="00DB5C16" w14:paraId="75D2F984" w14:textId="77777777" w:rsidTr="00DA1BCE">
        <w:trPr>
          <w:trHeight w:val="2025"/>
        </w:trPr>
        <w:tc>
          <w:tcPr>
            <w:tcW w:w="1856" w:type="dxa"/>
          </w:tcPr>
          <w:p w14:paraId="5FC5CEF3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42A12CC6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3C3F825E" w14:textId="77777777" w:rsidR="00DB5C16" w:rsidRDefault="00DB5C16" w:rsidP="00DA1BCE">
            <w:pPr>
              <w:pStyle w:val="TableParagraph"/>
              <w:spacing w:before="207"/>
              <w:ind w:left="107" w:right="44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Matematici financiare</w:t>
            </w:r>
          </w:p>
        </w:tc>
        <w:tc>
          <w:tcPr>
            <w:tcW w:w="1815" w:type="dxa"/>
          </w:tcPr>
          <w:p w14:paraId="6B793334" w14:textId="77777777" w:rsidR="00DB5C16" w:rsidRDefault="00DB5C16" w:rsidP="00DA1BCE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3AE30AD" w14:textId="77777777" w:rsidR="00DB5C16" w:rsidRDefault="00DB5C16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1.4</w:t>
            </w:r>
          </w:p>
          <w:p w14:paraId="6C8E2E24" w14:textId="77777777" w:rsidR="00DB5C16" w:rsidRDefault="00DB5C16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2.4</w:t>
            </w:r>
          </w:p>
          <w:p w14:paraId="258D1E5B" w14:textId="77777777" w:rsidR="00DB5C16" w:rsidRDefault="00DB5C16" w:rsidP="00DA1BCE">
            <w:pPr>
              <w:pStyle w:val="TableParagraph"/>
              <w:spacing w:before="2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3.4</w:t>
            </w:r>
          </w:p>
          <w:p w14:paraId="31D24587" w14:textId="77777777" w:rsidR="00DB5C16" w:rsidRDefault="00DB5C16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4.4</w:t>
            </w:r>
          </w:p>
          <w:p w14:paraId="6AC215EC" w14:textId="77777777" w:rsidR="00DB5C16" w:rsidRDefault="00DB5C16" w:rsidP="00DA1BCE">
            <w:pPr>
              <w:pStyle w:val="TableParagraph"/>
              <w:ind w:left="117" w:right="112"/>
              <w:jc w:val="center"/>
            </w:pPr>
            <w:r>
              <w:rPr>
                <w:color w:val="001F5F"/>
                <w:spacing w:val="-5"/>
              </w:rPr>
              <w:t>5.4</w:t>
            </w:r>
          </w:p>
          <w:p w14:paraId="32CFDC52" w14:textId="77777777" w:rsidR="00DB5C16" w:rsidRDefault="00DB5C16" w:rsidP="00DA1BCE">
            <w:pPr>
              <w:pStyle w:val="TableParagraph"/>
              <w:spacing w:before="1"/>
              <w:ind w:left="117" w:right="112"/>
              <w:jc w:val="center"/>
            </w:pPr>
            <w:r>
              <w:rPr>
                <w:color w:val="001F5F"/>
                <w:spacing w:val="-5"/>
              </w:rPr>
              <w:t>6.4</w:t>
            </w:r>
          </w:p>
        </w:tc>
        <w:tc>
          <w:tcPr>
            <w:tcW w:w="6004" w:type="dxa"/>
          </w:tcPr>
          <w:p w14:paraId="6B440A9B" w14:textId="77777777" w:rsidR="00DB5C16" w:rsidRDefault="00DB5C16" w:rsidP="00125006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470"/>
              </w:tabs>
              <w:spacing w:line="247" w:lineRule="exact"/>
              <w:ind w:hanging="361"/>
            </w:pPr>
            <w:r>
              <w:rPr>
                <w:color w:val="001F5F"/>
              </w:rPr>
              <w:t>Elemente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calcul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financiar: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procente,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dobânzi,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5"/>
              </w:rPr>
              <w:t>TVA</w:t>
            </w:r>
          </w:p>
          <w:p w14:paraId="2C57CDD4" w14:textId="77777777" w:rsidR="00DB5C16" w:rsidRDefault="00DB5C16" w:rsidP="00125006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470"/>
              </w:tabs>
              <w:spacing w:before="1"/>
              <w:ind w:right="101"/>
            </w:pPr>
            <w:r>
              <w:rPr>
                <w:color w:val="001F5F"/>
              </w:rPr>
              <w:t>Culegerea,</w:t>
            </w:r>
            <w:r>
              <w:rPr>
                <w:color w:val="001F5F"/>
                <w:spacing w:val="27"/>
              </w:rPr>
              <w:t xml:space="preserve"> </w:t>
            </w:r>
            <w:r>
              <w:rPr>
                <w:color w:val="001F5F"/>
              </w:rPr>
              <w:t>clasificarea</w:t>
            </w:r>
            <w:r>
              <w:rPr>
                <w:color w:val="001F5F"/>
                <w:spacing w:val="25"/>
              </w:rPr>
              <w:t xml:space="preserve"> </w:t>
            </w:r>
            <w:r>
              <w:rPr>
                <w:color w:val="001F5F"/>
              </w:rPr>
              <w:t>şi</w:t>
            </w:r>
            <w:r>
              <w:rPr>
                <w:color w:val="001F5F"/>
                <w:spacing w:val="26"/>
              </w:rPr>
              <w:t xml:space="preserve"> </w:t>
            </w:r>
            <w:r>
              <w:rPr>
                <w:color w:val="001F5F"/>
              </w:rPr>
              <w:t>prelucrarea</w:t>
            </w:r>
            <w:r>
              <w:rPr>
                <w:color w:val="001F5F"/>
                <w:spacing w:val="28"/>
              </w:rPr>
              <w:t xml:space="preserve"> </w:t>
            </w:r>
            <w:r>
              <w:rPr>
                <w:color w:val="001F5F"/>
              </w:rPr>
              <w:t>datelor</w:t>
            </w:r>
            <w:r>
              <w:rPr>
                <w:color w:val="001F5F"/>
                <w:spacing w:val="25"/>
              </w:rPr>
              <w:t xml:space="preserve"> </w:t>
            </w:r>
            <w:r>
              <w:rPr>
                <w:color w:val="001F5F"/>
              </w:rPr>
              <w:t>statistice:</w:t>
            </w:r>
            <w:r>
              <w:rPr>
                <w:color w:val="001F5F"/>
                <w:spacing w:val="28"/>
              </w:rPr>
              <w:t xml:space="preserve"> </w:t>
            </w:r>
            <w:r>
              <w:rPr>
                <w:color w:val="001F5F"/>
              </w:rPr>
              <w:t>date statistice, reprezentarea grafică a datelor statistice</w:t>
            </w:r>
          </w:p>
          <w:p w14:paraId="3F7FF8AF" w14:textId="77777777" w:rsidR="00DB5C16" w:rsidRDefault="00DB5C16" w:rsidP="00DA1BCE">
            <w:pPr>
              <w:pStyle w:val="TableParagraph"/>
              <w:spacing w:before="1"/>
              <w:ind w:left="466" w:right="95"/>
            </w:pPr>
            <w:r>
              <w:rPr>
                <w:color w:val="001F5F"/>
              </w:rPr>
              <w:t>Interpretarea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datelor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statistice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prin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parametri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poziţie: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medii, dispersia, abateri de la medie</w:t>
            </w:r>
          </w:p>
          <w:p w14:paraId="2B743408" w14:textId="77777777" w:rsidR="00DB5C16" w:rsidRDefault="00DB5C16" w:rsidP="00DA1BCE">
            <w:pPr>
              <w:pStyle w:val="TableParagraph"/>
              <w:spacing w:line="252" w:lineRule="exact"/>
              <w:ind w:left="469"/>
              <w:rPr>
                <w:i/>
              </w:rPr>
            </w:pPr>
            <w:r>
              <w:rPr>
                <w:b/>
                <w:i/>
                <w:color w:val="001F5F"/>
              </w:rPr>
              <w:t>Notă:</w:t>
            </w:r>
            <w:r>
              <w:rPr>
                <w:b/>
                <w:i/>
                <w:color w:val="001F5F"/>
                <w:spacing w:val="-3"/>
              </w:rPr>
              <w:t xml:space="preserve"> </w:t>
            </w:r>
            <w:r>
              <w:rPr>
                <w:i/>
                <w:color w:val="001F5F"/>
              </w:rPr>
              <w:t>Aplicaţiile</w:t>
            </w:r>
            <w:r>
              <w:rPr>
                <w:i/>
                <w:color w:val="001F5F"/>
                <w:spacing w:val="-5"/>
              </w:rPr>
              <w:t xml:space="preserve"> </w:t>
            </w:r>
            <w:r>
              <w:rPr>
                <w:i/>
                <w:color w:val="001F5F"/>
              </w:rPr>
              <w:t>vor</w:t>
            </w:r>
            <w:r>
              <w:rPr>
                <w:i/>
                <w:color w:val="001F5F"/>
                <w:spacing w:val="-5"/>
              </w:rPr>
              <w:t xml:space="preserve"> </w:t>
            </w:r>
            <w:r>
              <w:rPr>
                <w:i/>
                <w:color w:val="001F5F"/>
              </w:rPr>
              <w:t>fi</w:t>
            </w:r>
            <w:r>
              <w:rPr>
                <w:i/>
                <w:color w:val="001F5F"/>
                <w:spacing w:val="-5"/>
              </w:rPr>
              <w:t xml:space="preserve"> </w:t>
            </w:r>
            <w:r>
              <w:rPr>
                <w:i/>
                <w:color w:val="001F5F"/>
              </w:rPr>
              <w:t>din</w:t>
            </w:r>
            <w:r>
              <w:rPr>
                <w:i/>
                <w:color w:val="001F5F"/>
                <w:spacing w:val="-7"/>
              </w:rPr>
              <w:t xml:space="preserve"> </w:t>
            </w:r>
            <w:r>
              <w:rPr>
                <w:i/>
                <w:color w:val="001F5F"/>
              </w:rPr>
              <w:t>domeniul</w:t>
            </w:r>
            <w:r>
              <w:rPr>
                <w:i/>
                <w:color w:val="001F5F"/>
                <w:spacing w:val="-3"/>
              </w:rPr>
              <w:t xml:space="preserve"> </w:t>
            </w:r>
            <w:r>
              <w:rPr>
                <w:i/>
                <w:color w:val="001F5F"/>
              </w:rPr>
              <w:t>financiar:</w:t>
            </w:r>
            <w:r>
              <w:rPr>
                <w:i/>
                <w:color w:val="001F5F"/>
                <w:spacing w:val="-5"/>
              </w:rPr>
              <w:t xml:space="preserve"> </w:t>
            </w:r>
            <w:r>
              <w:rPr>
                <w:i/>
                <w:color w:val="001F5F"/>
              </w:rPr>
              <w:t>profit,</w:t>
            </w:r>
            <w:r>
              <w:rPr>
                <w:i/>
                <w:color w:val="001F5F"/>
                <w:spacing w:val="-6"/>
              </w:rPr>
              <w:t xml:space="preserve"> </w:t>
            </w:r>
            <w:r>
              <w:rPr>
                <w:i/>
                <w:color w:val="001F5F"/>
              </w:rPr>
              <w:t>preţ</w:t>
            </w:r>
            <w:r>
              <w:rPr>
                <w:i/>
                <w:color w:val="001F5F"/>
                <w:spacing w:val="-4"/>
              </w:rPr>
              <w:t xml:space="preserve"> </w:t>
            </w:r>
            <w:r>
              <w:rPr>
                <w:i/>
                <w:color w:val="001F5F"/>
                <w:spacing w:val="-5"/>
              </w:rPr>
              <w:t>de</w:t>
            </w:r>
          </w:p>
          <w:p w14:paraId="23FCE44F" w14:textId="77777777" w:rsidR="00DB5C16" w:rsidRDefault="00DB5C16" w:rsidP="00DA1BCE">
            <w:pPr>
              <w:pStyle w:val="TableParagraph"/>
              <w:spacing w:line="252" w:lineRule="exact"/>
              <w:ind w:left="469"/>
              <w:rPr>
                <w:i/>
              </w:rPr>
            </w:pPr>
            <w:r>
              <w:rPr>
                <w:i/>
                <w:color w:val="001F5F"/>
              </w:rPr>
              <w:t>cost</w:t>
            </w:r>
            <w:r>
              <w:rPr>
                <w:i/>
                <w:color w:val="001F5F"/>
                <w:spacing w:val="-1"/>
              </w:rPr>
              <w:t xml:space="preserve"> </w:t>
            </w:r>
            <w:r>
              <w:rPr>
                <w:i/>
                <w:color w:val="001F5F"/>
              </w:rPr>
              <w:t>al</w:t>
            </w:r>
            <w:r>
              <w:rPr>
                <w:i/>
                <w:color w:val="001F5F"/>
                <w:spacing w:val="-1"/>
              </w:rPr>
              <w:t xml:space="preserve"> </w:t>
            </w:r>
            <w:r>
              <w:rPr>
                <w:i/>
                <w:color w:val="001F5F"/>
              </w:rPr>
              <w:t>unui</w:t>
            </w:r>
            <w:r>
              <w:rPr>
                <w:i/>
                <w:color w:val="001F5F"/>
                <w:spacing w:val="-1"/>
              </w:rPr>
              <w:t xml:space="preserve"> </w:t>
            </w:r>
            <w:r>
              <w:rPr>
                <w:i/>
                <w:color w:val="001F5F"/>
              </w:rPr>
              <w:t>produs, amortizări</w:t>
            </w:r>
            <w:r>
              <w:rPr>
                <w:i/>
                <w:color w:val="001F5F"/>
                <w:spacing w:val="-1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-2"/>
              </w:rPr>
              <w:t xml:space="preserve"> </w:t>
            </w:r>
            <w:r>
              <w:rPr>
                <w:i/>
                <w:color w:val="001F5F"/>
              </w:rPr>
              <w:t>investiţii,</w:t>
            </w:r>
            <w:r>
              <w:rPr>
                <w:i/>
                <w:color w:val="001F5F"/>
                <w:spacing w:val="-2"/>
              </w:rPr>
              <w:t xml:space="preserve"> </w:t>
            </w:r>
            <w:r>
              <w:rPr>
                <w:i/>
                <w:color w:val="001F5F"/>
              </w:rPr>
              <w:t>tipuri de credite, metode de finanţare, buget personal, buget familial.</w:t>
            </w:r>
          </w:p>
        </w:tc>
        <w:tc>
          <w:tcPr>
            <w:tcW w:w="1045" w:type="dxa"/>
          </w:tcPr>
          <w:p w14:paraId="37CF7687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2D02EBFD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642425AB" w14:textId="77777777" w:rsidR="00DB5C16" w:rsidRDefault="00DB5C16" w:rsidP="00DA1BCE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59C60C60" w14:textId="77777777" w:rsidR="00DB5C16" w:rsidRDefault="00105509" w:rsidP="00DA1BCE">
            <w:pPr>
              <w:pStyle w:val="TableParagraph"/>
              <w:ind w:left="408"/>
            </w:pPr>
            <w:r>
              <w:rPr>
                <w:color w:val="001F5F"/>
                <w:spacing w:val="-5"/>
              </w:rPr>
              <w:t>8</w:t>
            </w:r>
          </w:p>
        </w:tc>
        <w:tc>
          <w:tcPr>
            <w:tcW w:w="1487" w:type="dxa"/>
          </w:tcPr>
          <w:p w14:paraId="1DD5B75D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2AE82142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2650BCD7" w14:textId="6ED2F688" w:rsidR="00DB5C16" w:rsidRDefault="00DB5C16" w:rsidP="00DA1BCE">
            <w:pPr>
              <w:pStyle w:val="TableParagraph"/>
              <w:spacing w:before="202" w:line="252" w:lineRule="exact"/>
              <w:ind w:left="285"/>
            </w:pPr>
            <w:r>
              <w:rPr>
                <w:color w:val="001F5F"/>
                <w:spacing w:val="-5"/>
              </w:rPr>
              <w:t>S</w:t>
            </w:r>
            <w:r w:rsidR="00B87320">
              <w:rPr>
                <w:color w:val="001F5F"/>
                <w:spacing w:val="-5"/>
              </w:rPr>
              <w:t>30</w:t>
            </w:r>
          </w:p>
          <w:p w14:paraId="0269521C" w14:textId="33230C83" w:rsidR="00DB5C16" w:rsidRDefault="00DB5C16" w:rsidP="00DA1BCE">
            <w:pPr>
              <w:pStyle w:val="TableParagraph"/>
              <w:spacing w:line="252" w:lineRule="exact"/>
              <w:ind w:left="244"/>
            </w:pPr>
            <w:r>
              <w:rPr>
                <w:color w:val="001F5F"/>
              </w:rPr>
              <w:t>S3</w:t>
            </w:r>
            <w:r w:rsidR="00B87320">
              <w:rPr>
                <w:color w:val="001F5F"/>
              </w:rPr>
              <w:t>1</w:t>
            </w:r>
            <w:r>
              <w:rPr>
                <w:color w:val="001F5F"/>
                <w:spacing w:val="-2"/>
              </w:rPr>
              <w:t xml:space="preserve"> </w:t>
            </w:r>
          </w:p>
        </w:tc>
        <w:tc>
          <w:tcPr>
            <w:tcW w:w="1784" w:type="dxa"/>
            <w:vMerge w:val="restart"/>
          </w:tcPr>
          <w:p w14:paraId="1D7FB306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47039F29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70FDB84A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5093EB43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55B55742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28E16ABA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6AC81CB0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1A0171D8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44792025" w14:textId="77777777" w:rsidR="00DB5C16" w:rsidRDefault="00DB5C16" w:rsidP="00DA1BCE">
            <w:pPr>
              <w:pStyle w:val="TableParagraph"/>
              <w:spacing w:before="145"/>
              <w:ind w:left="426"/>
            </w:pPr>
            <w:r>
              <w:rPr>
                <w:color w:val="001F5F"/>
              </w:rPr>
              <w:t>Modulul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10"/>
              </w:rPr>
              <w:t>5</w:t>
            </w:r>
          </w:p>
        </w:tc>
      </w:tr>
      <w:tr w:rsidR="00DB5C16" w14:paraId="33F130C9" w14:textId="77777777" w:rsidTr="004109D1">
        <w:trPr>
          <w:trHeight w:val="1622"/>
        </w:trPr>
        <w:tc>
          <w:tcPr>
            <w:tcW w:w="1856" w:type="dxa"/>
            <w:tcBorders>
              <w:bottom w:val="single" w:sz="4" w:space="0" w:color="auto"/>
            </w:tcBorders>
          </w:tcPr>
          <w:p w14:paraId="39BB2122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5AF2E9A5" w14:textId="77777777" w:rsidR="00DB5C16" w:rsidRDefault="00DB5C16" w:rsidP="00DA1BC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3FA460B" w14:textId="77777777" w:rsidR="00DB5C16" w:rsidRDefault="00DB5C16" w:rsidP="00DA1BCE">
            <w:pPr>
              <w:pStyle w:val="TableParagraph"/>
              <w:ind w:left="107" w:right="447"/>
              <w:rPr>
                <w:b/>
              </w:rPr>
            </w:pPr>
            <w:r>
              <w:rPr>
                <w:b/>
                <w:color w:val="001F5F"/>
              </w:rPr>
              <w:t>Elemente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 xml:space="preserve">de </w:t>
            </w:r>
            <w:r>
              <w:rPr>
                <w:b/>
                <w:color w:val="001F5F"/>
                <w:spacing w:val="-2"/>
              </w:rPr>
              <w:t>probabilități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235DEB71" w14:textId="77777777" w:rsidR="00DB5C16" w:rsidRDefault="00DB5C16" w:rsidP="00DA1BCE">
            <w:pPr>
              <w:pStyle w:val="TableParagraph"/>
              <w:spacing w:before="46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1.4</w:t>
            </w:r>
          </w:p>
          <w:p w14:paraId="651E008D" w14:textId="77777777" w:rsidR="00DB5C16" w:rsidRDefault="00DB5C16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2.4</w:t>
            </w:r>
          </w:p>
          <w:p w14:paraId="4B080B65" w14:textId="77777777" w:rsidR="00DB5C16" w:rsidRDefault="00DB5C16" w:rsidP="00DA1BCE">
            <w:pPr>
              <w:pStyle w:val="TableParagraph"/>
              <w:spacing w:before="2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3.4</w:t>
            </w:r>
          </w:p>
          <w:p w14:paraId="0EAA0A4B" w14:textId="77777777" w:rsidR="00DB5C16" w:rsidRDefault="00DB5C16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4.4</w:t>
            </w:r>
          </w:p>
          <w:p w14:paraId="2C59A89A" w14:textId="77777777" w:rsidR="00DB5C16" w:rsidRDefault="00DB5C16" w:rsidP="00DA1BCE">
            <w:pPr>
              <w:pStyle w:val="TableParagraph"/>
              <w:spacing w:before="1"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5.4</w:t>
            </w:r>
          </w:p>
          <w:p w14:paraId="06A5EF1F" w14:textId="77777777" w:rsidR="00DB5C16" w:rsidRDefault="00DB5C16" w:rsidP="00DA1BCE">
            <w:pPr>
              <w:pStyle w:val="TableParagraph"/>
              <w:spacing w:line="252" w:lineRule="exact"/>
              <w:ind w:left="117" w:right="112"/>
              <w:jc w:val="center"/>
            </w:pPr>
            <w:r>
              <w:rPr>
                <w:color w:val="001F5F"/>
                <w:spacing w:val="-5"/>
              </w:rPr>
              <w:t>6.4</w:t>
            </w:r>
          </w:p>
        </w:tc>
        <w:tc>
          <w:tcPr>
            <w:tcW w:w="6004" w:type="dxa"/>
            <w:tcBorders>
              <w:bottom w:val="single" w:sz="4" w:space="0" w:color="auto"/>
            </w:tcBorders>
          </w:tcPr>
          <w:p w14:paraId="26D31D34" w14:textId="77777777" w:rsidR="00DB5C16" w:rsidRDefault="00DB5C16" w:rsidP="00125006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46"/>
              <w:ind w:right="100"/>
              <w:jc w:val="both"/>
            </w:pPr>
            <w:r>
              <w:rPr>
                <w:color w:val="001F5F"/>
              </w:rPr>
              <w:t>Evenimente aleatoare egal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 xml:space="preserve">probabile, operaţii cu evenimente, probabilitatea unui eveniment compus din evenimente egal </w:t>
            </w:r>
            <w:r>
              <w:rPr>
                <w:color w:val="001F5F"/>
                <w:spacing w:val="-2"/>
              </w:rPr>
              <w:t>probabile</w:t>
            </w:r>
          </w:p>
          <w:p w14:paraId="0C141C6D" w14:textId="77777777" w:rsidR="00DB5C16" w:rsidRDefault="00DB5C16" w:rsidP="0012500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6" w:right="98" w:hanging="358"/>
              <w:jc w:val="both"/>
            </w:pPr>
            <w:r>
              <w:rPr>
                <w:color w:val="001F5F"/>
              </w:rPr>
              <w:t>Variabile aleatoare. Probabilităţi condiţionate. Dependenţa şi independenţa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evenimentelor,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scheme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clasice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 probabilitate: schema lui Poisson şi schema lui Bernoulli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7A932E7A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7B6AF6F4" w14:textId="77777777" w:rsidR="00DB5C16" w:rsidRDefault="00DB5C16" w:rsidP="00DA1BCE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5190D990" w14:textId="77777777" w:rsidR="00DB5C16" w:rsidRDefault="00105509" w:rsidP="00DA1BCE">
            <w:pPr>
              <w:pStyle w:val="TableParagraph"/>
              <w:ind w:left="408"/>
            </w:pPr>
            <w:r>
              <w:rPr>
                <w:color w:val="001F5F"/>
                <w:spacing w:val="-5"/>
              </w:rPr>
              <w:t>8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3CF74AF2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7602F363" w14:textId="77777777" w:rsidR="00DB5C16" w:rsidRDefault="00DB5C16" w:rsidP="00DA1BCE">
            <w:pPr>
              <w:pStyle w:val="TableParagraph"/>
              <w:rPr>
                <w:b/>
                <w:sz w:val="24"/>
              </w:rPr>
            </w:pPr>
          </w:p>
          <w:p w14:paraId="6A40161F" w14:textId="07E969A8" w:rsidR="00DB5C16" w:rsidRDefault="00DB5C16" w:rsidP="00DA1BCE">
            <w:pPr>
              <w:pStyle w:val="TableParagraph"/>
              <w:spacing w:before="1"/>
              <w:ind w:left="306" w:right="266" w:hanging="36"/>
            </w:pPr>
            <w:r>
              <w:rPr>
                <w:color w:val="001F5F"/>
              </w:rPr>
              <w:t>S3</w:t>
            </w:r>
            <w:r w:rsidR="00B87320">
              <w:rPr>
                <w:color w:val="001F5F"/>
              </w:rPr>
              <w:t>2</w:t>
            </w:r>
            <w:r>
              <w:rPr>
                <w:color w:val="001F5F"/>
              </w:rPr>
              <w:t xml:space="preserve"> -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5"/>
              </w:rPr>
              <w:t>S3</w:t>
            </w:r>
            <w:r w:rsidR="00B87320">
              <w:rPr>
                <w:color w:val="001F5F"/>
                <w:spacing w:val="-5"/>
              </w:rPr>
              <w:t>3</w:t>
            </w:r>
          </w:p>
        </w:tc>
        <w:tc>
          <w:tcPr>
            <w:tcW w:w="1784" w:type="dxa"/>
            <w:vMerge/>
            <w:tcBorders>
              <w:top w:val="nil"/>
              <w:bottom w:val="single" w:sz="4" w:space="0" w:color="auto"/>
            </w:tcBorders>
          </w:tcPr>
          <w:p w14:paraId="379D9886" w14:textId="77777777" w:rsidR="00DB5C16" w:rsidRDefault="00DB5C16" w:rsidP="00DA1BCE">
            <w:pPr>
              <w:rPr>
                <w:sz w:val="2"/>
                <w:szCs w:val="2"/>
              </w:rPr>
            </w:pPr>
          </w:p>
        </w:tc>
      </w:tr>
      <w:tr w:rsidR="00DB5C16" w14:paraId="2BFAD6ED" w14:textId="77777777" w:rsidTr="00DA1BCE">
        <w:trPr>
          <w:trHeight w:val="918"/>
        </w:trPr>
        <w:tc>
          <w:tcPr>
            <w:tcW w:w="1856" w:type="dxa"/>
          </w:tcPr>
          <w:p w14:paraId="3E0623DB" w14:textId="77777777" w:rsidR="00DB5C16" w:rsidRDefault="00DB5C16" w:rsidP="00E34AB5">
            <w:pPr>
              <w:pStyle w:val="TableParagraph"/>
              <w:spacing w:before="205"/>
              <w:ind w:right="321"/>
              <w:rPr>
                <w:b/>
              </w:rPr>
            </w:pPr>
            <w:r>
              <w:rPr>
                <w:b/>
                <w:color w:val="001F5F"/>
              </w:rPr>
              <w:lastRenderedPageBreak/>
              <w:t>Recapitulare</w:t>
            </w:r>
            <w:r>
              <w:rPr>
                <w:b/>
                <w:color w:val="001F5F"/>
                <w:spacing w:val="-14"/>
              </w:rPr>
              <w:t xml:space="preserve"> </w:t>
            </w:r>
            <w:r>
              <w:rPr>
                <w:b/>
                <w:color w:val="001F5F"/>
              </w:rPr>
              <w:t xml:space="preserve">și </w:t>
            </w:r>
            <w:r>
              <w:rPr>
                <w:b/>
                <w:color w:val="001F5F"/>
                <w:spacing w:val="-2"/>
              </w:rPr>
              <w:t>sistematizare</w:t>
            </w:r>
          </w:p>
        </w:tc>
        <w:tc>
          <w:tcPr>
            <w:tcW w:w="1815" w:type="dxa"/>
          </w:tcPr>
          <w:p w14:paraId="0C9A5C7B" w14:textId="77777777" w:rsidR="00DB5C16" w:rsidRDefault="00DB5C16" w:rsidP="00DA1BCE">
            <w:pPr>
              <w:pStyle w:val="TableParagraph"/>
              <w:ind w:left="121" w:right="112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Toate</w:t>
            </w:r>
            <w:r>
              <w:rPr>
                <w:color w:val="001F5F"/>
                <w:spacing w:val="-13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competențele prevăzute în</w:t>
            </w:r>
          </w:p>
          <w:p w14:paraId="18DA9EF2" w14:textId="77777777" w:rsidR="00DB5C16" w:rsidRDefault="00DB5C16" w:rsidP="00DA1BCE">
            <w:pPr>
              <w:pStyle w:val="TableParagraph"/>
              <w:spacing w:line="230" w:lineRule="exact"/>
              <w:ind w:left="201" w:right="194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programa</w:t>
            </w:r>
            <w:r>
              <w:rPr>
                <w:color w:val="001F5F"/>
                <w:spacing w:val="-13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clasei</w:t>
            </w:r>
            <w:r>
              <w:rPr>
                <w:color w:val="001F5F"/>
                <w:spacing w:val="-12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 xml:space="preserve">a </w:t>
            </w:r>
            <w:r>
              <w:rPr>
                <w:color w:val="001F5F"/>
                <w:spacing w:val="-4"/>
                <w:sz w:val="20"/>
              </w:rPr>
              <w:t>X-a</w:t>
            </w:r>
          </w:p>
        </w:tc>
        <w:tc>
          <w:tcPr>
            <w:tcW w:w="6004" w:type="dxa"/>
          </w:tcPr>
          <w:p w14:paraId="16106F9A" w14:textId="77777777" w:rsidR="00DB5C16" w:rsidRDefault="00DB5C16" w:rsidP="00125006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73"/>
              <w:ind w:hanging="361"/>
            </w:pPr>
            <w:r>
              <w:rPr>
                <w:color w:val="001F5F"/>
              </w:rPr>
              <w:t>Mulțimi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numere</w:t>
            </w:r>
          </w:p>
          <w:p w14:paraId="0F961794" w14:textId="77777777" w:rsidR="00DB5C16" w:rsidRDefault="00DB5C16" w:rsidP="00125006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1" w:line="252" w:lineRule="exact"/>
              <w:ind w:hanging="361"/>
            </w:pPr>
            <w:r>
              <w:rPr>
                <w:color w:val="001F5F"/>
              </w:rPr>
              <w:t>Funcții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și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ecuații</w:t>
            </w:r>
          </w:p>
          <w:p w14:paraId="0C1337D3" w14:textId="77777777" w:rsidR="00DB5C16" w:rsidRDefault="00DB5C16" w:rsidP="00125006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line="252" w:lineRule="exact"/>
              <w:ind w:hanging="361"/>
            </w:pPr>
            <w:r>
              <w:rPr>
                <w:color w:val="001F5F"/>
              </w:rPr>
              <w:t>Probleme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sinteză</w:t>
            </w:r>
          </w:p>
        </w:tc>
        <w:tc>
          <w:tcPr>
            <w:tcW w:w="1045" w:type="dxa"/>
          </w:tcPr>
          <w:p w14:paraId="58514FD3" w14:textId="77777777" w:rsidR="00DB5C16" w:rsidRDefault="00DB5C16" w:rsidP="00DA1BCE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42703801" w14:textId="77777777" w:rsidR="00DB5C16" w:rsidRDefault="00DB5C16" w:rsidP="00DA1BCE">
            <w:pPr>
              <w:pStyle w:val="TableParagraph"/>
              <w:ind w:left="408"/>
            </w:pPr>
            <w:r>
              <w:rPr>
                <w:color w:val="001F5F"/>
                <w:spacing w:val="-5"/>
              </w:rPr>
              <w:t>12</w:t>
            </w:r>
          </w:p>
        </w:tc>
        <w:tc>
          <w:tcPr>
            <w:tcW w:w="1487" w:type="dxa"/>
          </w:tcPr>
          <w:p w14:paraId="66215CD9" w14:textId="77777777" w:rsidR="00DB5C16" w:rsidRDefault="00DB5C16" w:rsidP="00DA1BCE">
            <w:pPr>
              <w:pStyle w:val="TableParagraph"/>
              <w:spacing w:before="200"/>
              <w:ind w:left="569" w:right="266" w:hanging="265"/>
            </w:pPr>
            <w:r>
              <w:rPr>
                <w:color w:val="001F5F"/>
              </w:rPr>
              <w:t>S34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-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 xml:space="preserve">S35 </w:t>
            </w:r>
            <w:r>
              <w:rPr>
                <w:color w:val="001F5F"/>
                <w:spacing w:val="-4"/>
              </w:rPr>
              <w:t>S36</w:t>
            </w:r>
          </w:p>
        </w:tc>
        <w:tc>
          <w:tcPr>
            <w:tcW w:w="1784" w:type="dxa"/>
            <w:vMerge/>
            <w:tcBorders>
              <w:top w:val="nil"/>
            </w:tcBorders>
          </w:tcPr>
          <w:p w14:paraId="28F3CC8C" w14:textId="77777777" w:rsidR="00DB5C16" w:rsidRDefault="00DB5C16" w:rsidP="00DA1BCE">
            <w:pPr>
              <w:rPr>
                <w:sz w:val="2"/>
                <w:szCs w:val="2"/>
              </w:rPr>
            </w:pPr>
          </w:p>
        </w:tc>
      </w:tr>
    </w:tbl>
    <w:p w14:paraId="51140130" w14:textId="77777777" w:rsidR="00F821F0" w:rsidRDefault="00F821F0" w:rsidP="00DB5C16">
      <w:pPr>
        <w:rPr>
          <w:sz w:val="2"/>
          <w:szCs w:val="2"/>
        </w:rPr>
      </w:pPr>
    </w:p>
    <w:p w14:paraId="077E6608" w14:textId="77777777" w:rsidR="00F821F0" w:rsidRPr="00F821F0" w:rsidRDefault="00F821F0" w:rsidP="00F821F0">
      <w:pPr>
        <w:rPr>
          <w:sz w:val="2"/>
          <w:szCs w:val="2"/>
        </w:rPr>
      </w:pPr>
    </w:p>
    <w:p w14:paraId="171D0159" w14:textId="77777777" w:rsidR="00F821F0" w:rsidRPr="00F821F0" w:rsidRDefault="00F821F0" w:rsidP="00F821F0">
      <w:pPr>
        <w:rPr>
          <w:sz w:val="2"/>
          <w:szCs w:val="2"/>
        </w:rPr>
      </w:pPr>
    </w:p>
    <w:p w14:paraId="4EC96EE6" w14:textId="77777777" w:rsidR="00F821F0" w:rsidRPr="00F821F0" w:rsidRDefault="00F821F0" w:rsidP="00F821F0">
      <w:pPr>
        <w:rPr>
          <w:sz w:val="2"/>
          <w:szCs w:val="2"/>
        </w:rPr>
      </w:pPr>
    </w:p>
    <w:p w14:paraId="20B056E8" w14:textId="77777777" w:rsidR="00F821F0" w:rsidRPr="00F821F0" w:rsidRDefault="00F821F0" w:rsidP="00F821F0">
      <w:pPr>
        <w:rPr>
          <w:sz w:val="2"/>
          <w:szCs w:val="2"/>
        </w:rPr>
      </w:pPr>
    </w:p>
    <w:p w14:paraId="2802C498" w14:textId="77777777" w:rsidR="00F821F0" w:rsidRPr="00F821F0" w:rsidRDefault="00F821F0" w:rsidP="00F821F0">
      <w:pPr>
        <w:rPr>
          <w:sz w:val="2"/>
          <w:szCs w:val="2"/>
        </w:rPr>
      </w:pPr>
    </w:p>
    <w:p w14:paraId="0D3CCB8C" w14:textId="77777777" w:rsidR="00F821F0" w:rsidRPr="00F821F0" w:rsidRDefault="00F821F0" w:rsidP="00F821F0">
      <w:pPr>
        <w:rPr>
          <w:sz w:val="2"/>
          <w:szCs w:val="2"/>
        </w:rPr>
      </w:pPr>
    </w:p>
    <w:p w14:paraId="7059628B" w14:textId="77777777" w:rsidR="00F821F0" w:rsidRPr="00F821F0" w:rsidRDefault="00F821F0" w:rsidP="00F821F0">
      <w:pPr>
        <w:rPr>
          <w:sz w:val="2"/>
          <w:szCs w:val="2"/>
        </w:rPr>
      </w:pPr>
    </w:p>
    <w:p w14:paraId="3026608A" w14:textId="77777777" w:rsidR="00F821F0" w:rsidRPr="00F821F0" w:rsidRDefault="00F821F0" w:rsidP="00F821F0">
      <w:pPr>
        <w:rPr>
          <w:sz w:val="2"/>
          <w:szCs w:val="2"/>
        </w:rPr>
      </w:pPr>
    </w:p>
    <w:p w14:paraId="4B52534B" w14:textId="77777777" w:rsidR="00F821F0" w:rsidRPr="00F821F0" w:rsidRDefault="00F821F0" w:rsidP="00F821F0">
      <w:pPr>
        <w:rPr>
          <w:sz w:val="2"/>
          <w:szCs w:val="2"/>
        </w:rPr>
      </w:pPr>
    </w:p>
    <w:p w14:paraId="305230D3" w14:textId="77777777" w:rsidR="00F821F0" w:rsidRPr="00F821F0" w:rsidRDefault="00F821F0" w:rsidP="00F821F0">
      <w:pPr>
        <w:rPr>
          <w:sz w:val="2"/>
          <w:szCs w:val="2"/>
        </w:rPr>
      </w:pPr>
    </w:p>
    <w:p w14:paraId="5C27DA8E" w14:textId="77777777" w:rsidR="00F821F0" w:rsidRPr="00F821F0" w:rsidRDefault="00F821F0" w:rsidP="00F821F0">
      <w:pPr>
        <w:rPr>
          <w:sz w:val="2"/>
          <w:szCs w:val="2"/>
        </w:rPr>
      </w:pPr>
    </w:p>
    <w:p w14:paraId="7FF8537F" w14:textId="77777777" w:rsidR="00F821F0" w:rsidRPr="00F821F0" w:rsidRDefault="00F821F0" w:rsidP="00F821F0">
      <w:pPr>
        <w:rPr>
          <w:sz w:val="2"/>
          <w:szCs w:val="2"/>
        </w:rPr>
      </w:pPr>
    </w:p>
    <w:p w14:paraId="74A82E23" w14:textId="77777777" w:rsidR="00F821F0" w:rsidRDefault="00F821F0" w:rsidP="00F821F0">
      <w:pPr>
        <w:spacing w:before="93" w:line="207" w:lineRule="exact"/>
        <w:ind w:left="216"/>
        <w:jc w:val="both"/>
        <w:rPr>
          <w:i/>
          <w:sz w:val="18"/>
        </w:rPr>
      </w:pPr>
      <w:r>
        <w:rPr>
          <w:i/>
          <w:color w:val="001F5F"/>
          <w:sz w:val="18"/>
        </w:rPr>
        <w:t>*Planificarea</w:t>
      </w:r>
      <w:r>
        <w:rPr>
          <w:i/>
          <w:color w:val="001F5F"/>
          <w:spacing w:val="-2"/>
          <w:sz w:val="18"/>
        </w:rPr>
        <w:t xml:space="preserve"> </w:t>
      </w:r>
      <w:r>
        <w:rPr>
          <w:i/>
          <w:color w:val="001F5F"/>
          <w:sz w:val="18"/>
        </w:rPr>
        <w:t>calendaristică</w:t>
      </w:r>
      <w:r>
        <w:rPr>
          <w:i/>
          <w:color w:val="001F5F"/>
          <w:spacing w:val="-2"/>
          <w:sz w:val="18"/>
        </w:rPr>
        <w:t xml:space="preserve"> </w:t>
      </w:r>
      <w:r>
        <w:rPr>
          <w:i/>
          <w:color w:val="001F5F"/>
          <w:sz w:val="18"/>
        </w:rPr>
        <w:t>este</w:t>
      </w:r>
      <w:r>
        <w:rPr>
          <w:i/>
          <w:color w:val="001F5F"/>
          <w:spacing w:val="-5"/>
          <w:sz w:val="18"/>
        </w:rPr>
        <w:t xml:space="preserve"> </w:t>
      </w:r>
      <w:r>
        <w:rPr>
          <w:i/>
          <w:color w:val="001F5F"/>
          <w:sz w:val="18"/>
        </w:rPr>
        <w:t>realizată</w:t>
      </w:r>
      <w:r>
        <w:rPr>
          <w:i/>
          <w:color w:val="001F5F"/>
          <w:spacing w:val="-4"/>
          <w:sz w:val="18"/>
        </w:rPr>
        <w:t xml:space="preserve"> </w:t>
      </w:r>
      <w:r>
        <w:rPr>
          <w:i/>
          <w:color w:val="001F5F"/>
          <w:sz w:val="18"/>
        </w:rPr>
        <w:t>pentru</w:t>
      </w:r>
      <w:r>
        <w:rPr>
          <w:i/>
          <w:color w:val="001F5F"/>
          <w:spacing w:val="-1"/>
          <w:sz w:val="18"/>
        </w:rPr>
        <w:t xml:space="preserve"> </w:t>
      </w:r>
      <w:r>
        <w:rPr>
          <w:i/>
          <w:color w:val="001F5F"/>
          <w:sz w:val="18"/>
        </w:rPr>
        <w:t>anul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școlar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202</w:t>
      </w:r>
      <w:r w:rsidR="007C7432">
        <w:rPr>
          <w:i/>
          <w:color w:val="001F5F"/>
          <w:sz w:val="18"/>
        </w:rPr>
        <w:t>4</w:t>
      </w:r>
      <w:r>
        <w:rPr>
          <w:i/>
          <w:color w:val="001F5F"/>
          <w:spacing w:val="1"/>
          <w:sz w:val="18"/>
        </w:rPr>
        <w:t xml:space="preserve"> </w:t>
      </w:r>
      <w:r>
        <w:rPr>
          <w:i/>
          <w:color w:val="001F5F"/>
          <w:sz w:val="18"/>
        </w:rPr>
        <w:t>–</w:t>
      </w:r>
      <w:r>
        <w:rPr>
          <w:i/>
          <w:color w:val="001F5F"/>
          <w:spacing w:val="-2"/>
          <w:sz w:val="18"/>
        </w:rPr>
        <w:t xml:space="preserve"> </w:t>
      </w:r>
      <w:r>
        <w:rPr>
          <w:i/>
          <w:color w:val="001F5F"/>
          <w:sz w:val="18"/>
        </w:rPr>
        <w:t>202</w:t>
      </w:r>
      <w:r w:rsidR="007C7432">
        <w:rPr>
          <w:i/>
          <w:color w:val="001F5F"/>
          <w:sz w:val="18"/>
        </w:rPr>
        <w:t>5</w:t>
      </w:r>
      <w:r>
        <w:rPr>
          <w:i/>
          <w:color w:val="001F5F"/>
          <w:sz w:val="18"/>
        </w:rPr>
        <w:t>,</w:t>
      </w:r>
      <w:r>
        <w:rPr>
          <w:i/>
          <w:color w:val="001F5F"/>
          <w:spacing w:val="-2"/>
          <w:sz w:val="18"/>
        </w:rPr>
        <w:t xml:space="preserve"> </w:t>
      </w:r>
      <w:r>
        <w:rPr>
          <w:i/>
          <w:color w:val="001F5F"/>
          <w:sz w:val="18"/>
        </w:rPr>
        <w:t>care,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pentru</w:t>
      </w:r>
      <w:r>
        <w:rPr>
          <w:i/>
          <w:color w:val="001F5F"/>
          <w:spacing w:val="-2"/>
          <w:sz w:val="18"/>
        </w:rPr>
        <w:t xml:space="preserve"> </w:t>
      </w:r>
      <w:r>
        <w:rPr>
          <w:i/>
          <w:color w:val="001F5F"/>
          <w:sz w:val="18"/>
        </w:rPr>
        <w:t>clasa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a</w:t>
      </w:r>
      <w:r>
        <w:rPr>
          <w:i/>
          <w:color w:val="001F5F"/>
          <w:spacing w:val="-2"/>
          <w:sz w:val="18"/>
        </w:rPr>
        <w:t xml:space="preserve"> </w:t>
      </w:r>
      <w:r>
        <w:rPr>
          <w:i/>
          <w:color w:val="001F5F"/>
          <w:sz w:val="18"/>
        </w:rPr>
        <w:t>X-a,</w:t>
      </w:r>
      <w:r>
        <w:rPr>
          <w:i/>
          <w:color w:val="001F5F"/>
          <w:spacing w:val="-4"/>
          <w:sz w:val="18"/>
        </w:rPr>
        <w:t xml:space="preserve"> </w:t>
      </w:r>
      <w:r>
        <w:rPr>
          <w:i/>
          <w:color w:val="001F5F"/>
          <w:sz w:val="18"/>
        </w:rPr>
        <w:t>are</w:t>
      </w:r>
      <w:r>
        <w:rPr>
          <w:i/>
          <w:color w:val="001F5F"/>
          <w:spacing w:val="-4"/>
          <w:sz w:val="18"/>
        </w:rPr>
        <w:t xml:space="preserve"> </w:t>
      </w:r>
      <w:r>
        <w:rPr>
          <w:i/>
          <w:color w:val="001F5F"/>
          <w:sz w:val="18"/>
        </w:rPr>
        <w:t>36</w:t>
      </w:r>
      <w:r>
        <w:rPr>
          <w:i/>
          <w:color w:val="001F5F"/>
          <w:spacing w:val="-1"/>
          <w:sz w:val="18"/>
        </w:rPr>
        <w:t xml:space="preserve"> </w:t>
      </w:r>
      <w:r>
        <w:rPr>
          <w:i/>
          <w:color w:val="001F5F"/>
          <w:sz w:val="18"/>
        </w:rPr>
        <w:t>de</w:t>
      </w:r>
      <w:r>
        <w:rPr>
          <w:i/>
          <w:color w:val="001F5F"/>
          <w:spacing w:val="-4"/>
          <w:sz w:val="18"/>
        </w:rPr>
        <w:t xml:space="preserve"> </w:t>
      </w:r>
      <w:r>
        <w:rPr>
          <w:i/>
          <w:color w:val="001F5F"/>
          <w:sz w:val="18"/>
        </w:rPr>
        <w:t>săptămâni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de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cursuri</w:t>
      </w:r>
      <w:r>
        <w:rPr>
          <w:i/>
          <w:color w:val="001F5F"/>
          <w:spacing w:val="-4"/>
          <w:sz w:val="18"/>
        </w:rPr>
        <w:t xml:space="preserve"> </w:t>
      </w:r>
      <w:r>
        <w:rPr>
          <w:i/>
          <w:color w:val="001F5F"/>
          <w:sz w:val="18"/>
        </w:rPr>
        <w:t>(OME</w:t>
      </w:r>
      <w:r>
        <w:rPr>
          <w:i/>
          <w:color w:val="001F5F"/>
          <w:spacing w:val="-2"/>
          <w:sz w:val="18"/>
        </w:rPr>
        <w:t xml:space="preserve"> </w:t>
      </w:r>
      <w:r>
        <w:rPr>
          <w:i/>
          <w:color w:val="001F5F"/>
          <w:sz w:val="18"/>
        </w:rPr>
        <w:t>nr.</w:t>
      </w:r>
      <w:r>
        <w:rPr>
          <w:i/>
          <w:color w:val="001F5F"/>
          <w:spacing w:val="-3"/>
          <w:sz w:val="18"/>
        </w:rPr>
        <w:t xml:space="preserve"> </w:t>
      </w:r>
      <w:r w:rsidR="007C7432">
        <w:rPr>
          <w:i/>
          <w:color w:val="001F5F"/>
          <w:spacing w:val="-2"/>
          <w:sz w:val="18"/>
        </w:rPr>
        <w:t>3694/0</w:t>
      </w:r>
      <w:r>
        <w:rPr>
          <w:i/>
          <w:color w:val="001F5F"/>
          <w:spacing w:val="-2"/>
          <w:sz w:val="18"/>
        </w:rPr>
        <w:t>1.0</w:t>
      </w:r>
      <w:r w:rsidR="007C7432">
        <w:rPr>
          <w:i/>
          <w:color w:val="001F5F"/>
          <w:spacing w:val="-2"/>
          <w:sz w:val="18"/>
        </w:rPr>
        <w:t>2.2024</w:t>
      </w:r>
      <w:r>
        <w:rPr>
          <w:i/>
          <w:color w:val="001F5F"/>
          <w:spacing w:val="-2"/>
          <w:sz w:val="18"/>
        </w:rPr>
        <w:t>).</w:t>
      </w:r>
    </w:p>
    <w:p w14:paraId="72FEF06B" w14:textId="5981485B" w:rsidR="007404DC" w:rsidRDefault="00F821F0" w:rsidP="007404DC">
      <w:pPr>
        <w:ind w:left="216" w:right="220"/>
        <w:jc w:val="both"/>
        <w:rPr>
          <w:i/>
          <w:sz w:val="18"/>
        </w:rPr>
      </w:pPr>
      <w:r>
        <w:rPr>
          <w:i/>
          <w:color w:val="001F5F"/>
          <w:sz w:val="18"/>
        </w:rPr>
        <w:t>**Structura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anului</w:t>
      </w:r>
      <w:r>
        <w:rPr>
          <w:i/>
          <w:color w:val="001F5F"/>
          <w:spacing w:val="-4"/>
          <w:sz w:val="18"/>
        </w:rPr>
        <w:t xml:space="preserve"> </w:t>
      </w:r>
      <w:r>
        <w:rPr>
          <w:i/>
          <w:color w:val="001F5F"/>
          <w:sz w:val="18"/>
        </w:rPr>
        <w:t>școlar</w:t>
      </w:r>
      <w:r>
        <w:rPr>
          <w:i/>
          <w:color w:val="001F5F"/>
          <w:spacing w:val="-3"/>
          <w:sz w:val="18"/>
        </w:rPr>
        <w:t xml:space="preserve"> </w:t>
      </w:r>
      <w:r w:rsidR="007404DC">
        <w:rPr>
          <w:i/>
          <w:color w:val="001F5F"/>
          <w:sz w:val="18"/>
        </w:rPr>
        <w:t>2024</w:t>
      </w:r>
      <w:r>
        <w:rPr>
          <w:i/>
          <w:color w:val="001F5F"/>
          <w:sz w:val="18"/>
        </w:rPr>
        <w:t xml:space="preserve"> </w:t>
      </w:r>
      <w:r w:rsidR="00D625C7">
        <w:rPr>
          <w:i/>
          <w:color w:val="001F5F"/>
          <w:sz w:val="18"/>
        </w:rPr>
        <w:t>–</w:t>
      </w:r>
      <w:r>
        <w:rPr>
          <w:i/>
          <w:color w:val="001F5F"/>
          <w:spacing w:val="-7"/>
          <w:sz w:val="18"/>
        </w:rPr>
        <w:t xml:space="preserve"> </w:t>
      </w:r>
      <w:r>
        <w:rPr>
          <w:i/>
          <w:color w:val="001F5F"/>
          <w:sz w:val="18"/>
        </w:rPr>
        <w:t>202</w:t>
      </w:r>
      <w:r w:rsidR="007404DC">
        <w:rPr>
          <w:i/>
          <w:color w:val="001F5F"/>
          <w:spacing w:val="-3"/>
          <w:sz w:val="18"/>
        </w:rPr>
        <w:t>5</w:t>
      </w:r>
      <w:r w:rsidR="00D625C7"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prevede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o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vacanță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de</w:t>
      </w:r>
      <w:r>
        <w:rPr>
          <w:i/>
          <w:color w:val="001F5F"/>
          <w:spacing w:val="-5"/>
          <w:sz w:val="18"/>
        </w:rPr>
        <w:t xml:space="preserve"> </w:t>
      </w:r>
      <w:r>
        <w:rPr>
          <w:i/>
          <w:color w:val="001F5F"/>
          <w:sz w:val="18"/>
        </w:rPr>
        <w:t>o</w:t>
      </w:r>
      <w:r>
        <w:rPr>
          <w:i/>
          <w:color w:val="001F5F"/>
          <w:spacing w:val="-1"/>
          <w:sz w:val="18"/>
        </w:rPr>
        <w:t xml:space="preserve"> </w:t>
      </w:r>
      <w:r>
        <w:rPr>
          <w:i/>
          <w:color w:val="001F5F"/>
          <w:sz w:val="18"/>
        </w:rPr>
        <w:t>săptămână,</w:t>
      </w:r>
      <w:r>
        <w:rPr>
          <w:i/>
          <w:color w:val="001F5F"/>
          <w:spacing w:val="-4"/>
          <w:sz w:val="18"/>
        </w:rPr>
        <w:t xml:space="preserve"> </w:t>
      </w:r>
      <w:r>
        <w:rPr>
          <w:i/>
          <w:color w:val="001F5F"/>
          <w:sz w:val="18"/>
        </w:rPr>
        <w:t>în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 xml:space="preserve">perioada </w:t>
      </w:r>
      <w:r w:rsidR="007404DC">
        <w:rPr>
          <w:i/>
          <w:color w:val="001F5F"/>
          <w:sz w:val="18"/>
        </w:rPr>
        <w:t>10 februarie</w:t>
      </w:r>
      <w:r w:rsidR="007404DC">
        <w:rPr>
          <w:i/>
          <w:color w:val="001F5F"/>
          <w:spacing w:val="-3"/>
          <w:sz w:val="18"/>
        </w:rPr>
        <w:t xml:space="preserve"> </w:t>
      </w:r>
      <w:r w:rsidR="007404DC">
        <w:rPr>
          <w:i/>
          <w:color w:val="001F5F"/>
          <w:sz w:val="18"/>
        </w:rPr>
        <w:t>–</w:t>
      </w:r>
      <w:r w:rsidR="007404DC">
        <w:rPr>
          <w:i/>
          <w:color w:val="001F5F"/>
          <w:spacing w:val="-3"/>
          <w:sz w:val="18"/>
        </w:rPr>
        <w:t xml:space="preserve"> </w:t>
      </w:r>
      <w:r w:rsidR="007404DC">
        <w:rPr>
          <w:i/>
          <w:color w:val="001F5F"/>
          <w:sz w:val="18"/>
        </w:rPr>
        <w:t xml:space="preserve">02 martie </w:t>
      </w:r>
      <w:r w:rsidR="007404DC">
        <w:rPr>
          <w:i/>
          <w:color w:val="001F5F"/>
          <w:spacing w:val="-3"/>
          <w:sz w:val="18"/>
        </w:rPr>
        <w:t xml:space="preserve"> </w:t>
      </w:r>
      <w:r w:rsidR="007404DC">
        <w:rPr>
          <w:i/>
          <w:color w:val="001F5F"/>
          <w:sz w:val="18"/>
        </w:rPr>
        <w:t>2025,</w:t>
      </w:r>
      <w:r w:rsidR="007404DC">
        <w:rPr>
          <w:i/>
          <w:color w:val="001F5F"/>
          <w:spacing w:val="-4"/>
          <w:sz w:val="18"/>
        </w:rPr>
        <w:t xml:space="preserve"> </w:t>
      </w:r>
      <w:r w:rsidR="007404DC">
        <w:rPr>
          <w:i/>
          <w:color w:val="001F5F"/>
          <w:sz w:val="18"/>
        </w:rPr>
        <w:t>la</w:t>
      </w:r>
      <w:r w:rsidR="007404DC">
        <w:rPr>
          <w:i/>
          <w:color w:val="001F5F"/>
          <w:spacing w:val="-1"/>
          <w:sz w:val="18"/>
        </w:rPr>
        <w:t xml:space="preserve"> </w:t>
      </w:r>
      <w:r w:rsidR="007404DC">
        <w:rPr>
          <w:i/>
          <w:color w:val="001F5F"/>
          <w:sz w:val="18"/>
        </w:rPr>
        <w:t>decizia</w:t>
      </w:r>
      <w:r w:rsidR="007404DC">
        <w:rPr>
          <w:i/>
          <w:color w:val="001F5F"/>
          <w:spacing w:val="-1"/>
          <w:sz w:val="18"/>
        </w:rPr>
        <w:t xml:space="preserve"> </w:t>
      </w:r>
      <w:r w:rsidR="007404DC">
        <w:rPr>
          <w:i/>
          <w:color w:val="001F5F"/>
          <w:sz w:val="18"/>
        </w:rPr>
        <w:t>inspectoratelor</w:t>
      </w:r>
      <w:r w:rsidR="007404DC">
        <w:rPr>
          <w:i/>
          <w:color w:val="001F5F"/>
          <w:spacing w:val="-3"/>
          <w:sz w:val="18"/>
        </w:rPr>
        <w:t xml:space="preserve"> </w:t>
      </w:r>
      <w:r w:rsidR="007404DC">
        <w:rPr>
          <w:i/>
          <w:color w:val="001F5F"/>
          <w:sz w:val="18"/>
        </w:rPr>
        <w:t>școlare</w:t>
      </w:r>
      <w:r w:rsidR="007404DC">
        <w:rPr>
          <w:i/>
          <w:color w:val="001F5F"/>
          <w:spacing w:val="-5"/>
          <w:sz w:val="18"/>
        </w:rPr>
        <w:t xml:space="preserve"> </w:t>
      </w:r>
      <w:r w:rsidR="007404DC">
        <w:rPr>
          <w:i/>
          <w:color w:val="001F5F"/>
          <w:sz w:val="18"/>
        </w:rPr>
        <w:t>județene/al</w:t>
      </w:r>
      <w:r w:rsidR="007404DC">
        <w:rPr>
          <w:i/>
          <w:color w:val="001F5F"/>
          <w:spacing w:val="-4"/>
          <w:sz w:val="18"/>
        </w:rPr>
        <w:t xml:space="preserve"> </w:t>
      </w:r>
      <w:r w:rsidR="007404DC">
        <w:rPr>
          <w:i/>
          <w:color w:val="001F5F"/>
          <w:sz w:val="18"/>
        </w:rPr>
        <w:t>municipiului</w:t>
      </w:r>
      <w:r w:rsidR="007404DC">
        <w:rPr>
          <w:i/>
          <w:color w:val="001F5F"/>
          <w:spacing w:val="-2"/>
          <w:sz w:val="18"/>
        </w:rPr>
        <w:t xml:space="preserve"> </w:t>
      </w:r>
      <w:r w:rsidR="007404DC">
        <w:rPr>
          <w:i/>
          <w:color w:val="001F5F"/>
          <w:sz w:val="18"/>
        </w:rPr>
        <w:t>București.</w:t>
      </w:r>
      <w:r w:rsidR="007404DC">
        <w:rPr>
          <w:i/>
          <w:color w:val="001F5F"/>
          <w:spacing w:val="-1"/>
          <w:sz w:val="18"/>
        </w:rPr>
        <w:t xml:space="preserve"> </w:t>
      </w:r>
      <w:r w:rsidR="007404DC">
        <w:rPr>
          <w:i/>
          <w:color w:val="001F5F"/>
          <w:sz w:val="18"/>
        </w:rPr>
        <w:t>În</w:t>
      </w:r>
      <w:r w:rsidR="007404DC">
        <w:rPr>
          <w:i/>
          <w:color w:val="001F5F"/>
          <w:spacing w:val="-1"/>
          <w:sz w:val="18"/>
        </w:rPr>
        <w:t xml:space="preserve"> </w:t>
      </w:r>
      <w:r w:rsidR="007404DC">
        <w:rPr>
          <w:i/>
          <w:color w:val="001F5F"/>
          <w:sz w:val="18"/>
        </w:rPr>
        <w:t>exemplul de planificare prezentat, această vacanța este stabilită în perioada  23 februarie</w:t>
      </w:r>
      <w:r w:rsidR="003178AA">
        <w:rPr>
          <w:i/>
          <w:color w:val="001F5F"/>
          <w:sz w:val="18"/>
        </w:rPr>
        <w:t>-2 martie</w:t>
      </w:r>
      <w:r w:rsidR="007404DC">
        <w:rPr>
          <w:i/>
          <w:color w:val="001F5F"/>
          <w:sz w:val="18"/>
        </w:rPr>
        <w:t>.</w:t>
      </w:r>
    </w:p>
    <w:p w14:paraId="395A34E1" w14:textId="22E1E577" w:rsidR="007404DC" w:rsidRDefault="00F821F0" w:rsidP="007404DC">
      <w:pPr>
        <w:spacing w:before="1"/>
        <w:ind w:left="216" w:right="219"/>
        <w:jc w:val="both"/>
        <w:rPr>
          <w:i/>
          <w:sz w:val="18"/>
        </w:rPr>
      </w:pPr>
      <w:r>
        <w:rPr>
          <w:i/>
          <w:color w:val="001F5F"/>
          <w:sz w:val="18"/>
        </w:rPr>
        <w:t xml:space="preserve">*** Programul „Săptămâna verde” și Programul național „Școala altfel” se desfășoară în perioada </w:t>
      </w:r>
      <w:r w:rsidR="007404DC">
        <w:rPr>
          <w:i/>
          <w:color w:val="001F5F"/>
          <w:sz w:val="18"/>
        </w:rPr>
        <w:t>09 septembrie  2024– 30 mai 2025, în intervale de câte 5 zile consecutive lucrătoare, a căror planificare se află la decizia unității de învățământ. Derularea celor două programe nu se planifică în același interval de cursuri (modul de învățare), conform OME nr. 3694/01.02.2024. În exemplul prezentat, programul „Săptămâna verde” este planificat în săptămâna S28 și programul național „Școala altfel” este planificat în săptămâna S</w:t>
      </w:r>
      <w:r w:rsidR="00EE1A5A">
        <w:rPr>
          <w:i/>
          <w:color w:val="001F5F"/>
          <w:sz w:val="18"/>
        </w:rPr>
        <w:t>21</w:t>
      </w:r>
      <w:r w:rsidR="007404DC">
        <w:rPr>
          <w:i/>
          <w:color w:val="001F5F"/>
          <w:sz w:val="18"/>
        </w:rPr>
        <w:t>.</w:t>
      </w:r>
    </w:p>
    <w:p w14:paraId="54AB66E4" w14:textId="77777777" w:rsidR="007404DC" w:rsidRDefault="00000000" w:rsidP="007404DC">
      <w:pPr>
        <w:pStyle w:val="Corptext"/>
        <w:rPr>
          <w:i/>
          <w:sz w:val="21"/>
        </w:rPr>
      </w:pPr>
      <w:r>
        <w:pict w14:anchorId="0A78E505">
          <v:shape id="docshape84" o:spid="_x0000_s1037" style="position:absolute;margin-left:312.9pt;margin-top:13.3pt;width:12.05pt;height:.1pt;z-index:-251642880;mso-wrap-distance-left:0;mso-wrap-distance-right:0;mso-position-horizontal-relative:page" coordorigin="6258,266" coordsize="241,0" path="m6258,266r240,e" filled="f" strokeweight=".18867mm">
            <v:path arrowok="t"/>
            <w10:wrap type="topAndBottom" anchorx="page"/>
          </v:shape>
        </w:pict>
      </w:r>
      <w:r>
        <w:pict w14:anchorId="5AF6A664">
          <v:shape id="docshape85" o:spid="_x0000_s1038" style="position:absolute;margin-left:613.15pt;margin-top:13.3pt;width:11.65pt;height:.1pt;z-index:-251641856;mso-wrap-distance-left:0;mso-wrap-distance-right:0;mso-position-horizontal-relative:page" coordorigin="12263,266" coordsize="233,0" path="m12263,266r233,e" filled="f" strokeweight=".18867mm">
            <v:path arrowok="t"/>
            <w10:wrap type="topAndBottom" anchorx="page"/>
          </v:shape>
        </w:pict>
      </w:r>
    </w:p>
    <w:p w14:paraId="4E9719C9" w14:textId="77777777" w:rsidR="00F821F0" w:rsidRDefault="00F821F0" w:rsidP="00F821F0">
      <w:pPr>
        <w:spacing w:line="283" w:lineRule="auto"/>
        <w:ind w:left="216" w:right="215" w:hanging="3"/>
        <w:jc w:val="both"/>
        <w:rPr>
          <w:sz w:val="18"/>
        </w:rPr>
      </w:pPr>
      <w:r>
        <w:rPr>
          <w:b/>
          <w:color w:val="001F5F"/>
          <w:sz w:val="18"/>
        </w:rPr>
        <w:t>Competențele</w:t>
      </w:r>
      <w:r>
        <w:rPr>
          <w:b/>
          <w:color w:val="001F5F"/>
          <w:spacing w:val="-12"/>
          <w:sz w:val="18"/>
        </w:rPr>
        <w:t xml:space="preserve"> </w:t>
      </w:r>
      <w:r>
        <w:rPr>
          <w:b/>
          <w:color w:val="001F5F"/>
          <w:sz w:val="18"/>
        </w:rPr>
        <w:t>specifice</w:t>
      </w:r>
      <w:r>
        <w:rPr>
          <w:b/>
          <w:color w:val="001F5F"/>
          <w:spacing w:val="-2"/>
          <w:sz w:val="18"/>
        </w:rPr>
        <w:t xml:space="preserve"> </w:t>
      </w:r>
      <w:r>
        <w:rPr>
          <w:b/>
          <w:color w:val="001F5F"/>
          <w:sz w:val="18"/>
        </w:rPr>
        <w:t xml:space="preserve">(CS) </w:t>
      </w:r>
      <w:r>
        <w:rPr>
          <w:color w:val="001F5F"/>
          <w:sz w:val="18"/>
        </w:rPr>
        <w:t>din planificare sunt de forma</w:t>
      </w:r>
      <w:r>
        <w:rPr>
          <w:color w:val="001F5F"/>
          <w:spacing w:val="40"/>
          <w:sz w:val="18"/>
        </w:rPr>
        <w:t xml:space="preserve"> </w:t>
      </w:r>
      <w:proofErr w:type="spellStart"/>
      <w:r>
        <w:rPr>
          <w:i/>
          <w:sz w:val="21"/>
        </w:rPr>
        <w:t>n</w:t>
      </w:r>
      <w:r>
        <w:rPr>
          <w:sz w:val="21"/>
        </w:rPr>
        <w:t>.</w:t>
      </w:r>
      <w:r>
        <w:rPr>
          <w:i/>
          <w:sz w:val="21"/>
        </w:rPr>
        <w:t>m</w:t>
      </w:r>
      <w:proofErr w:type="spellEnd"/>
      <w:r>
        <w:rPr>
          <w:i/>
          <w:sz w:val="21"/>
        </w:rPr>
        <w:t xml:space="preserve"> </w:t>
      </w:r>
      <w:r>
        <w:rPr>
          <w:color w:val="001F5F"/>
          <w:sz w:val="18"/>
        </w:rPr>
        <w:t>, unde</w:t>
      </w:r>
      <w:r>
        <w:rPr>
          <w:color w:val="001F5F"/>
          <w:spacing w:val="40"/>
          <w:sz w:val="18"/>
        </w:rPr>
        <w:t xml:space="preserve"> </w:t>
      </w:r>
      <w:r>
        <w:rPr>
          <w:i/>
        </w:rPr>
        <w:t>n</w:t>
      </w:r>
      <w:r>
        <w:rPr>
          <w:i/>
          <w:spacing w:val="-11"/>
        </w:rPr>
        <w:t xml:space="preserve"> </w:t>
      </w:r>
      <w:r>
        <w:rPr>
          <w:rFonts w:ascii="Symbol" w:hAnsi="Symbol"/>
        </w:rPr>
        <w:t></w:t>
      </w:r>
      <w:r>
        <w:t>1,</w:t>
      </w:r>
      <w:r>
        <w:rPr>
          <w:spacing w:val="-14"/>
        </w:rPr>
        <w:t xml:space="preserve"> </w:t>
      </w:r>
      <w:r>
        <w:t>6</w:t>
      </w:r>
      <w:r>
        <w:rPr>
          <w:spacing w:val="37"/>
        </w:rPr>
        <w:t xml:space="preserve"> </w:t>
      </w:r>
      <w:r>
        <w:rPr>
          <w:color w:val="001F5F"/>
          <w:sz w:val="18"/>
        </w:rPr>
        <w:t>corespunde numerotării competențelor generale din programa școlară și</w:t>
      </w:r>
      <w:r>
        <w:rPr>
          <w:color w:val="001F5F"/>
          <w:spacing w:val="40"/>
          <w:sz w:val="18"/>
        </w:rPr>
        <w:t xml:space="preserve"> </w:t>
      </w:r>
      <w:r>
        <w:rPr>
          <w:i/>
        </w:rPr>
        <w:t>m</w:t>
      </w:r>
      <w:r>
        <w:rPr>
          <w:i/>
          <w:spacing w:val="-11"/>
        </w:rPr>
        <w:t xml:space="preserve"> </w:t>
      </w:r>
      <w:r>
        <w:rPr>
          <w:rFonts w:ascii="Symbol" w:hAnsi="Symbol"/>
        </w:rPr>
        <w:t></w:t>
      </w:r>
      <w:r>
        <w:t>1,5</w:t>
      </w:r>
      <w:r>
        <w:rPr>
          <w:spacing w:val="-14"/>
        </w:rPr>
        <w:t xml:space="preserve"> </w:t>
      </w:r>
      <w:r>
        <w:rPr>
          <w:color w:val="001F5F"/>
          <w:sz w:val="18"/>
        </w:rPr>
        <w:t>corespunde conținuturilor din programa școlară, astfel:</w:t>
      </w:r>
    </w:p>
    <w:p w14:paraId="15C50F83" w14:textId="77777777" w:rsidR="00F821F0" w:rsidRDefault="00000000" w:rsidP="00F821F0">
      <w:pPr>
        <w:pStyle w:val="Corptext"/>
        <w:spacing w:before="11"/>
        <w:rPr>
          <w:sz w:val="11"/>
        </w:rPr>
      </w:pPr>
      <w:r>
        <w:pict w14:anchorId="435A1F4C">
          <v:shape id="docshape86" o:spid="_x0000_s1036" type="#_x0000_t202" style="position:absolute;margin-left:23.15pt;margin-top:8.35pt;width:702.6pt;height:62.55pt;z-index:-251644928;mso-wrap-distance-left:0;mso-wrap-distance-right:0;mso-position-horizontal-relative:page" filled="f" strokecolor="#001f5f" strokeweight=".16936mm">
            <v:stroke dashstyle="3 1"/>
            <v:textbox inset="0,0,0,0">
              <w:txbxContent>
                <w:p w14:paraId="3F9A3B3D" w14:textId="77777777" w:rsidR="00F821F0" w:rsidRDefault="00F821F0" w:rsidP="00F821F0">
                  <w:pPr>
                    <w:spacing w:line="241" w:lineRule="exact"/>
                    <w:ind w:left="146"/>
                    <w:rPr>
                      <w:i/>
                      <w:sz w:val="18"/>
                    </w:rPr>
                  </w:pPr>
                  <w:r>
                    <w:rPr>
                      <w:i/>
                      <w:w w:val="105"/>
                      <w:sz w:val="20"/>
                    </w:rPr>
                    <w:t>m</w:t>
                  </w:r>
                  <w:r>
                    <w:rPr>
                      <w:i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Symbol" w:hAnsi="Symbol"/>
                      <w:w w:val="105"/>
                      <w:sz w:val="20"/>
                    </w:rPr>
                    <w:t></w:t>
                  </w:r>
                  <w:r>
                    <w:rPr>
                      <w:spacing w:val="-33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1</w:t>
                  </w:r>
                  <w:r>
                    <w:rPr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color w:val="001F5F"/>
                      <w:w w:val="105"/>
                      <w:sz w:val="18"/>
                    </w:rPr>
                    <w:t>pentru</w:t>
                  </w:r>
                  <w:r>
                    <w:rPr>
                      <w:color w:val="001F5F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w w:val="105"/>
                      <w:sz w:val="18"/>
                    </w:rPr>
                    <w:t>Mulțimi</w:t>
                  </w:r>
                  <w:r>
                    <w:rPr>
                      <w:i/>
                      <w:color w:val="001F5F"/>
                      <w:spacing w:val="-12"/>
                      <w:w w:val="10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w w:val="105"/>
                      <w:sz w:val="18"/>
                    </w:rPr>
                    <w:t>de</w:t>
                  </w:r>
                  <w:r>
                    <w:rPr>
                      <w:i/>
                      <w:color w:val="001F5F"/>
                      <w:spacing w:val="-12"/>
                      <w:w w:val="10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pacing w:val="-2"/>
                      <w:w w:val="105"/>
                      <w:sz w:val="18"/>
                    </w:rPr>
                    <w:t>numere</w:t>
                  </w:r>
                </w:p>
                <w:p w14:paraId="1ADF6E0D" w14:textId="77777777" w:rsidR="00F821F0" w:rsidRDefault="00F821F0" w:rsidP="00F821F0">
                  <w:pPr>
                    <w:spacing w:line="239" w:lineRule="exact"/>
                    <w:ind w:left="146"/>
                    <w:rPr>
                      <w:i/>
                      <w:sz w:val="18"/>
                    </w:rPr>
                  </w:pPr>
                  <w:r>
                    <w:rPr>
                      <w:i/>
                      <w:w w:val="105"/>
                      <w:sz w:val="20"/>
                    </w:rPr>
                    <w:t>m</w:t>
                  </w:r>
                  <w:r>
                    <w:rPr>
                      <w:i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Symbol" w:hAnsi="Symbol"/>
                      <w:w w:val="105"/>
                      <w:sz w:val="20"/>
                    </w:rPr>
                    <w:t></w:t>
                  </w:r>
                  <w:r>
                    <w:rPr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2</w:t>
                  </w:r>
                  <w:r>
                    <w:rPr>
                      <w:spacing w:val="13"/>
                      <w:w w:val="105"/>
                      <w:sz w:val="20"/>
                    </w:rPr>
                    <w:t xml:space="preserve"> </w:t>
                  </w:r>
                  <w:r>
                    <w:rPr>
                      <w:color w:val="001F5F"/>
                      <w:w w:val="105"/>
                      <w:sz w:val="18"/>
                    </w:rPr>
                    <w:t>pentru</w:t>
                  </w:r>
                  <w:r>
                    <w:rPr>
                      <w:color w:val="001F5F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w w:val="105"/>
                      <w:sz w:val="18"/>
                    </w:rPr>
                    <w:t>Funcții</w:t>
                  </w:r>
                  <w:r>
                    <w:rPr>
                      <w:i/>
                      <w:color w:val="001F5F"/>
                      <w:spacing w:val="-8"/>
                      <w:w w:val="10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w w:val="105"/>
                      <w:sz w:val="18"/>
                    </w:rPr>
                    <w:t>și</w:t>
                  </w:r>
                  <w:r>
                    <w:rPr>
                      <w:i/>
                      <w:color w:val="001F5F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pacing w:val="-2"/>
                      <w:w w:val="105"/>
                      <w:sz w:val="18"/>
                    </w:rPr>
                    <w:t>ecuații</w:t>
                  </w:r>
                </w:p>
                <w:p w14:paraId="088DA8DD" w14:textId="77777777" w:rsidR="00F821F0" w:rsidRDefault="00F821F0" w:rsidP="00F821F0">
                  <w:pPr>
                    <w:spacing w:line="237" w:lineRule="auto"/>
                    <w:ind w:left="146" w:right="11143"/>
                    <w:rPr>
                      <w:i/>
                      <w:sz w:val="18"/>
                    </w:rPr>
                  </w:pPr>
                  <w:r>
                    <w:rPr>
                      <w:i/>
                      <w:w w:val="105"/>
                      <w:sz w:val="20"/>
                    </w:rPr>
                    <w:t>m</w:t>
                  </w:r>
                  <w:r>
                    <w:rPr>
                      <w:i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Symbol" w:hAnsi="Symbol"/>
                      <w:w w:val="105"/>
                      <w:sz w:val="20"/>
                    </w:rPr>
                    <w:t></w:t>
                  </w:r>
                  <w:r>
                    <w:rPr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3</w:t>
                  </w:r>
                  <w:r>
                    <w:rPr>
                      <w:spacing w:val="29"/>
                      <w:w w:val="105"/>
                      <w:sz w:val="20"/>
                    </w:rPr>
                    <w:t xml:space="preserve"> </w:t>
                  </w:r>
                  <w:r>
                    <w:rPr>
                      <w:color w:val="001F5F"/>
                      <w:w w:val="105"/>
                      <w:sz w:val="18"/>
                    </w:rPr>
                    <w:t>pentru</w:t>
                  </w:r>
                  <w:r>
                    <w:rPr>
                      <w:color w:val="001F5F"/>
                      <w:spacing w:val="-3"/>
                      <w:w w:val="10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w w:val="105"/>
                      <w:sz w:val="18"/>
                    </w:rPr>
                    <w:t>Metode</w:t>
                  </w:r>
                  <w:r>
                    <w:rPr>
                      <w:i/>
                      <w:color w:val="001F5F"/>
                      <w:spacing w:val="-8"/>
                      <w:w w:val="10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w w:val="105"/>
                      <w:sz w:val="18"/>
                    </w:rPr>
                    <w:t>de</w:t>
                  </w:r>
                  <w:r>
                    <w:rPr>
                      <w:i/>
                      <w:color w:val="001F5F"/>
                      <w:spacing w:val="-6"/>
                      <w:w w:val="10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w w:val="105"/>
                      <w:sz w:val="18"/>
                    </w:rPr>
                    <w:t xml:space="preserve">numărare </w:t>
                  </w:r>
                  <w:r>
                    <w:rPr>
                      <w:i/>
                      <w:sz w:val="20"/>
                    </w:rPr>
                    <w:t>m</w:t>
                  </w:r>
                  <w:r>
                    <w:rPr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Symbol" w:hAnsi="Symbol"/>
                      <w:sz w:val="20"/>
                    </w:rPr>
                    <w:t>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4</w:t>
                  </w:r>
                  <w:r>
                    <w:rPr>
                      <w:spacing w:val="27"/>
                      <w:sz w:val="20"/>
                    </w:rPr>
                    <w:t xml:space="preserve"> </w:t>
                  </w:r>
                  <w:r>
                    <w:rPr>
                      <w:color w:val="001F5F"/>
                      <w:sz w:val="18"/>
                    </w:rPr>
                    <w:t xml:space="preserve">pentru </w:t>
                  </w:r>
                  <w:r>
                    <w:rPr>
                      <w:i/>
                      <w:color w:val="001F5F"/>
                      <w:sz w:val="18"/>
                    </w:rPr>
                    <w:t>Matematici</w:t>
                  </w:r>
                  <w:r>
                    <w:rPr>
                      <w:i/>
                      <w:color w:val="001F5F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 xml:space="preserve">financiare </w:t>
                  </w:r>
                  <w:r>
                    <w:rPr>
                      <w:i/>
                      <w:w w:val="105"/>
                      <w:sz w:val="20"/>
                    </w:rPr>
                    <w:t xml:space="preserve">m </w:t>
                  </w:r>
                  <w:r>
                    <w:rPr>
                      <w:rFonts w:ascii="Symbol" w:hAnsi="Symbol"/>
                      <w:w w:val="105"/>
                      <w:sz w:val="20"/>
                    </w:rPr>
                    <w:t></w:t>
                  </w:r>
                  <w:r>
                    <w:rPr>
                      <w:w w:val="105"/>
                      <w:sz w:val="20"/>
                    </w:rPr>
                    <w:t xml:space="preserve"> 5</w:t>
                  </w:r>
                  <w:r>
                    <w:rPr>
                      <w:spacing w:val="40"/>
                      <w:w w:val="105"/>
                      <w:sz w:val="20"/>
                    </w:rPr>
                    <w:t xml:space="preserve"> </w:t>
                  </w:r>
                  <w:r>
                    <w:rPr>
                      <w:color w:val="001F5F"/>
                      <w:w w:val="105"/>
                      <w:sz w:val="18"/>
                    </w:rPr>
                    <w:t xml:space="preserve">pentru </w:t>
                  </w:r>
                  <w:r>
                    <w:rPr>
                      <w:i/>
                      <w:color w:val="001F5F"/>
                      <w:w w:val="105"/>
                      <w:sz w:val="18"/>
                    </w:rPr>
                    <w:t>Geometrie</w:t>
                  </w:r>
                </w:p>
              </w:txbxContent>
            </v:textbox>
            <w10:wrap type="topAndBottom" anchorx="page"/>
          </v:shape>
        </w:pict>
      </w:r>
    </w:p>
    <w:p w14:paraId="66A65B6A" w14:textId="77777777" w:rsidR="001F4EAC" w:rsidRDefault="001F4EAC" w:rsidP="00F821F0">
      <w:pPr>
        <w:pStyle w:val="Corptext"/>
        <w:spacing w:before="3"/>
        <w:rPr>
          <w:sz w:val="28"/>
        </w:rPr>
      </w:pPr>
    </w:p>
    <w:p w14:paraId="7E419528" w14:textId="77777777" w:rsidR="001F4EAC" w:rsidRPr="001F4EAC" w:rsidRDefault="001F4EAC" w:rsidP="001F4EAC">
      <w:pPr>
        <w:widowControl/>
        <w:autoSpaceDE/>
        <w:autoSpaceDN/>
        <w:jc w:val="center"/>
        <w:rPr>
          <w:b/>
          <w:color w:val="001F5F"/>
          <w:sz w:val="24"/>
          <w:szCs w:val="24"/>
          <w:lang w:val="en-US"/>
        </w:rPr>
      </w:pPr>
      <w:proofErr w:type="spellStart"/>
      <w:r w:rsidRPr="001F4EAC">
        <w:rPr>
          <w:b/>
          <w:color w:val="001F5F"/>
          <w:sz w:val="24"/>
          <w:szCs w:val="24"/>
          <w:lang w:val="en-US"/>
        </w:rPr>
        <w:t>Planificarea</w:t>
      </w:r>
      <w:proofErr w:type="spellEnd"/>
      <w:r w:rsidRPr="001F4EAC">
        <w:rPr>
          <w:b/>
          <w:color w:val="001F5F"/>
          <w:sz w:val="24"/>
          <w:szCs w:val="24"/>
          <w:lang w:val="en-US"/>
        </w:rPr>
        <w:t xml:space="preserve"> </w:t>
      </w:r>
      <w:proofErr w:type="spellStart"/>
      <w:r w:rsidRPr="001F4EAC">
        <w:rPr>
          <w:b/>
          <w:color w:val="001F5F"/>
          <w:sz w:val="24"/>
          <w:szCs w:val="24"/>
          <w:lang w:val="en-US"/>
        </w:rPr>
        <w:t>este</w:t>
      </w:r>
      <w:proofErr w:type="spellEnd"/>
      <w:r w:rsidRPr="001F4EAC">
        <w:rPr>
          <w:b/>
          <w:color w:val="001F5F"/>
          <w:sz w:val="24"/>
          <w:szCs w:val="24"/>
          <w:lang w:val="en-US"/>
        </w:rPr>
        <w:t xml:space="preserve"> </w:t>
      </w:r>
      <w:proofErr w:type="spellStart"/>
      <w:r w:rsidRPr="001F4EAC">
        <w:rPr>
          <w:b/>
          <w:color w:val="001F5F"/>
          <w:sz w:val="24"/>
          <w:szCs w:val="24"/>
          <w:lang w:val="en-US"/>
        </w:rPr>
        <w:t>realizată</w:t>
      </w:r>
      <w:proofErr w:type="spellEnd"/>
      <w:r w:rsidRPr="001F4EAC">
        <w:rPr>
          <w:b/>
          <w:color w:val="001F5F"/>
          <w:sz w:val="24"/>
          <w:szCs w:val="24"/>
          <w:lang w:val="en-US"/>
        </w:rPr>
        <w:t xml:space="preserve"> </w:t>
      </w:r>
      <w:proofErr w:type="spellStart"/>
      <w:r w:rsidRPr="001F4EAC">
        <w:rPr>
          <w:b/>
          <w:color w:val="001F5F"/>
          <w:sz w:val="24"/>
          <w:szCs w:val="24"/>
          <w:lang w:val="en-US"/>
        </w:rPr>
        <w:t>pentru</w:t>
      </w:r>
      <w:proofErr w:type="spellEnd"/>
      <w:r w:rsidRPr="001F4EAC">
        <w:rPr>
          <w:b/>
          <w:color w:val="001F5F"/>
          <w:sz w:val="24"/>
          <w:szCs w:val="24"/>
          <w:lang w:val="en-US"/>
        </w:rPr>
        <w:t xml:space="preserve"> </w:t>
      </w:r>
      <w:proofErr w:type="spellStart"/>
      <w:r w:rsidRPr="001F4EAC">
        <w:rPr>
          <w:b/>
          <w:color w:val="001F5F"/>
          <w:sz w:val="24"/>
          <w:szCs w:val="24"/>
          <w:lang w:val="en-US"/>
        </w:rPr>
        <w:t>următoarea</w:t>
      </w:r>
      <w:proofErr w:type="spellEnd"/>
      <w:r w:rsidRPr="001F4EAC">
        <w:rPr>
          <w:b/>
          <w:color w:val="001F5F"/>
          <w:sz w:val="24"/>
          <w:szCs w:val="24"/>
          <w:lang w:val="en-US"/>
        </w:rPr>
        <w:t xml:space="preserve"> </w:t>
      </w:r>
      <w:proofErr w:type="spellStart"/>
      <w:r w:rsidRPr="001F4EAC">
        <w:rPr>
          <w:b/>
          <w:color w:val="001F5F"/>
          <w:sz w:val="24"/>
          <w:szCs w:val="24"/>
          <w:lang w:val="en-US"/>
        </w:rPr>
        <w:t>structură</w:t>
      </w:r>
      <w:proofErr w:type="spellEnd"/>
      <w:r w:rsidRPr="001F4EAC">
        <w:rPr>
          <w:b/>
          <w:color w:val="001F5F"/>
          <w:sz w:val="24"/>
          <w:szCs w:val="24"/>
          <w:lang w:val="en-US"/>
        </w:rPr>
        <w:t xml:space="preserve"> </w:t>
      </w:r>
      <w:proofErr w:type="gramStart"/>
      <w:r w:rsidRPr="001F4EAC">
        <w:rPr>
          <w:b/>
          <w:color w:val="001F5F"/>
          <w:sz w:val="24"/>
          <w:szCs w:val="24"/>
          <w:lang w:val="en-US"/>
        </w:rPr>
        <w:t>a</w:t>
      </w:r>
      <w:proofErr w:type="gramEnd"/>
      <w:r w:rsidRPr="001F4EAC">
        <w:rPr>
          <w:b/>
          <w:color w:val="001F5F"/>
          <w:sz w:val="24"/>
          <w:szCs w:val="24"/>
          <w:lang w:val="en-US"/>
        </w:rPr>
        <w:t xml:space="preserve"> </w:t>
      </w:r>
      <w:proofErr w:type="spellStart"/>
      <w:r w:rsidRPr="001F4EAC">
        <w:rPr>
          <w:b/>
          <w:color w:val="001F5F"/>
          <w:sz w:val="24"/>
          <w:szCs w:val="24"/>
          <w:lang w:val="en-US"/>
        </w:rPr>
        <w:t>anului</w:t>
      </w:r>
      <w:proofErr w:type="spellEnd"/>
      <w:r w:rsidRPr="001F4EAC">
        <w:rPr>
          <w:b/>
          <w:color w:val="001F5F"/>
          <w:sz w:val="24"/>
          <w:szCs w:val="24"/>
          <w:lang w:val="en-US"/>
        </w:rPr>
        <w:t xml:space="preserve"> </w:t>
      </w:r>
      <w:proofErr w:type="spellStart"/>
      <w:r w:rsidRPr="001F4EAC">
        <w:rPr>
          <w:b/>
          <w:color w:val="001F5F"/>
          <w:sz w:val="24"/>
          <w:szCs w:val="24"/>
          <w:lang w:val="en-US"/>
        </w:rPr>
        <w:t>școlar</w:t>
      </w:r>
      <w:proofErr w:type="spellEnd"/>
      <w:r w:rsidRPr="001F4EAC">
        <w:rPr>
          <w:b/>
          <w:color w:val="001F5F"/>
          <w:sz w:val="24"/>
          <w:szCs w:val="24"/>
          <w:lang w:val="en-US"/>
        </w:rPr>
        <w:t>:</w:t>
      </w:r>
    </w:p>
    <w:p w14:paraId="35040968" w14:textId="77777777" w:rsidR="001F4EAC" w:rsidRPr="001F4EAC" w:rsidRDefault="001F4EAC" w:rsidP="001F4EAC">
      <w:pPr>
        <w:widowControl/>
        <w:autoSpaceDE/>
        <w:autoSpaceDN/>
        <w:jc w:val="center"/>
        <w:rPr>
          <w:b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1"/>
        <w:gridCol w:w="5166"/>
        <w:gridCol w:w="747"/>
        <w:gridCol w:w="749"/>
        <w:gridCol w:w="749"/>
        <w:gridCol w:w="751"/>
        <w:gridCol w:w="749"/>
        <w:gridCol w:w="750"/>
        <w:gridCol w:w="749"/>
        <w:gridCol w:w="799"/>
      </w:tblGrid>
      <w:tr w:rsidR="001F4EAC" w:rsidRPr="001F4EAC" w14:paraId="53087780" w14:textId="77777777" w:rsidTr="001F4EAC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76E9A794" w14:textId="77777777" w:rsidR="001F4EAC" w:rsidRPr="001F4EAC" w:rsidRDefault="001F4EAC" w:rsidP="001F4EAC">
            <w:pPr>
              <w:spacing w:before="69" w:line="189" w:lineRule="exact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F4EAC">
              <w:rPr>
                <w:b/>
                <w:color w:val="FFFFFF"/>
                <w:spacing w:val="-2"/>
                <w:sz w:val="24"/>
                <w:szCs w:val="24"/>
                <w:lang w:val="en-US"/>
              </w:rPr>
              <w:t>Modulul</w:t>
            </w:r>
            <w:proofErr w:type="spellEnd"/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7CCEDFEF" w14:textId="77777777" w:rsidR="001F4EAC" w:rsidRPr="001F4EAC" w:rsidRDefault="001F4EAC" w:rsidP="001F4EAC">
            <w:pPr>
              <w:spacing w:before="2" w:line="276" w:lineRule="auto"/>
              <w:ind w:left="1313" w:right="130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F4EAC">
              <w:rPr>
                <w:b/>
                <w:color w:val="FFFFFF"/>
                <w:spacing w:val="-2"/>
                <w:sz w:val="24"/>
                <w:szCs w:val="24"/>
                <w:lang w:val="en-US"/>
              </w:rPr>
              <w:t>Perioada</w:t>
            </w:r>
            <w:proofErr w:type="spellEnd"/>
          </w:p>
        </w:tc>
        <w:tc>
          <w:tcPr>
            <w:tcW w:w="6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771C7BD" w14:textId="77777777" w:rsidR="001F4EAC" w:rsidRPr="001F4EAC" w:rsidRDefault="001F4EAC" w:rsidP="001F4EAC">
            <w:pPr>
              <w:spacing w:line="189" w:lineRule="exact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F4EAC">
              <w:rPr>
                <w:b/>
                <w:color w:val="FFFFFF"/>
                <w:sz w:val="24"/>
                <w:szCs w:val="24"/>
                <w:lang w:val="en-US"/>
              </w:rPr>
              <w:t>Săptămânile</w:t>
            </w:r>
            <w:proofErr w:type="spellEnd"/>
            <w:r w:rsidRPr="001F4EAC">
              <w:rPr>
                <w:b/>
                <w:color w:val="FFFFFF"/>
                <w:spacing w:val="-3"/>
                <w:sz w:val="24"/>
                <w:szCs w:val="24"/>
                <w:lang w:val="en-US"/>
              </w:rPr>
              <w:t xml:space="preserve"> </w:t>
            </w:r>
            <w:r w:rsidRPr="001F4EAC">
              <w:rPr>
                <w:b/>
                <w:color w:val="FFFFFF"/>
                <w:sz w:val="24"/>
                <w:szCs w:val="24"/>
                <w:lang w:val="en-US"/>
              </w:rPr>
              <w:t>de</w:t>
            </w:r>
            <w:r w:rsidRPr="001F4EAC">
              <w:rPr>
                <w:b/>
                <w:color w:val="FFFFFF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EAC">
              <w:rPr>
                <w:b/>
                <w:color w:val="FFFFFF"/>
                <w:spacing w:val="-2"/>
                <w:sz w:val="24"/>
                <w:szCs w:val="24"/>
                <w:lang w:val="en-US"/>
              </w:rPr>
              <w:t>școală</w:t>
            </w:r>
            <w:proofErr w:type="spellEnd"/>
          </w:p>
        </w:tc>
      </w:tr>
      <w:tr w:rsidR="001F4EAC" w:rsidRPr="001F4EAC" w14:paraId="5A08F09E" w14:textId="77777777" w:rsidTr="001F4EAC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14:paraId="06DD3B2D" w14:textId="77777777" w:rsidR="001F4EAC" w:rsidRPr="001F4EAC" w:rsidRDefault="001F4EAC" w:rsidP="001F4EAC">
            <w:pPr>
              <w:spacing w:line="186" w:lineRule="exact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F4EAC">
              <w:rPr>
                <w:b/>
                <w:color w:val="FFFFFF"/>
                <w:sz w:val="24"/>
                <w:szCs w:val="24"/>
                <w:lang w:val="en-US"/>
              </w:rPr>
              <w:t>Modulul</w:t>
            </w:r>
            <w:proofErr w:type="spellEnd"/>
            <w:r w:rsidRPr="001F4EAC">
              <w:rPr>
                <w:b/>
                <w:color w:val="FFFFFF"/>
                <w:spacing w:val="-10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033E05F" w14:textId="77777777" w:rsidR="001F4EAC" w:rsidRPr="001F4EAC" w:rsidRDefault="001F4EAC" w:rsidP="001F4EAC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F4EAC">
              <w:rPr>
                <w:b/>
                <w:sz w:val="24"/>
                <w:szCs w:val="24"/>
                <w:lang w:val="en-US"/>
              </w:rPr>
              <w:t>9</w:t>
            </w:r>
            <w:r w:rsidRPr="001F4EAC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EAC">
              <w:rPr>
                <w:b/>
                <w:sz w:val="24"/>
                <w:szCs w:val="24"/>
                <w:lang w:val="en-US"/>
              </w:rPr>
              <w:t>septembrie</w:t>
            </w:r>
            <w:proofErr w:type="spellEnd"/>
            <w:r w:rsidRPr="001F4EAC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1F4EAC">
              <w:rPr>
                <w:b/>
                <w:sz w:val="24"/>
                <w:szCs w:val="24"/>
                <w:lang w:val="en-US"/>
              </w:rPr>
              <w:t>–</w:t>
            </w:r>
            <w:r w:rsidRPr="001F4EAC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1F4EAC">
              <w:rPr>
                <w:b/>
                <w:sz w:val="24"/>
                <w:szCs w:val="24"/>
                <w:lang w:val="en-US"/>
              </w:rPr>
              <w:t>25</w:t>
            </w:r>
            <w:r w:rsidRPr="001F4EAC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EAC">
              <w:rPr>
                <w:b/>
                <w:sz w:val="24"/>
                <w:szCs w:val="24"/>
                <w:lang w:val="en-US"/>
              </w:rPr>
              <w:t>octombrie</w:t>
            </w:r>
            <w:proofErr w:type="spellEnd"/>
            <w:r w:rsidRPr="001F4EAC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1F4EAC">
              <w:rPr>
                <w:b/>
                <w:spacing w:val="-4"/>
                <w:sz w:val="24"/>
                <w:szCs w:val="24"/>
                <w:lang w:val="en-US"/>
              </w:rPr>
              <w:t>2024</w:t>
            </w:r>
          </w:p>
          <w:p w14:paraId="1133911A" w14:textId="77777777" w:rsidR="001F4EAC" w:rsidRPr="001F4EAC" w:rsidRDefault="001F4EAC" w:rsidP="001F4EAC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F4EAC">
              <w:rPr>
                <w:b/>
                <w:sz w:val="24"/>
                <w:szCs w:val="24"/>
                <w:lang w:val="en-US"/>
              </w:rPr>
              <w:t>(7</w:t>
            </w:r>
            <w:r w:rsidRPr="001F4EAC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EAC">
              <w:rPr>
                <w:b/>
                <w:spacing w:val="-2"/>
                <w:sz w:val="24"/>
                <w:szCs w:val="24"/>
                <w:lang w:val="en-US"/>
              </w:rPr>
              <w:t>săptămâni</w:t>
            </w:r>
            <w:proofErr w:type="spellEnd"/>
            <w:r w:rsidRPr="001F4EAC">
              <w:rPr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2525E34" w14:textId="77777777" w:rsidR="001F4EAC" w:rsidRPr="001F4EAC" w:rsidRDefault="001F4EAC" w:rsidP="001F4EAC">
            <w:pPr>
              <w:spacing w:before="1" w:line="191" w:lineRule="exact"/>
              <w:ind w:right="93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CF49682" w14:textId="77777777" w:rsidR="001F4EAC" w:rsidRPr="001F4EAC" w:rsidRDefault="001F4EAC" w:rsidP="001F4EAC">
            <w:pPr>
              <w:spacing w:before="1" w:line="191" w:lineRule="exact"/>
              <w:ind w:right="96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E3EB3C0" w14:textId="77777777" w:rsidR="001F4EAC" w:rsidRPr="001F4EAC" w:rsidRDefault="001F4EAC" w:rsidP="001F4EAC">
            <w:pPr>
              <w:spacing w:before="1" w:line="191" w:lineRule="exact"/>
              <w:ind w:right="98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68291EA" w14:textId="77777777" w:rsidR="001F4EAC" w:rsidRPr="001F4EAC" w:rsidRDefault="001F4EAC" w:rsidP="001F4EAC">
            <w:pPr>
              <w:spacing w:before="1" w:line="191" w:lineRule="exact"/>
              <w:ind w:right="102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A246438" w14:textId="77777777" w:rsidR="001F4EAC" w:rsidRPr="001F4EAC" w:rsidRDefault="001F4EAC" w:rsidP="001F4EAC">
            <w:pPr>
              <w:spacing w:before="1" w:line="191" w:lineRule="exact"/>
              <w:ind w:right="101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125AA9C" w14:textId="77777777" w:rsidR="001F4EAC" w:rsidRPr="001F4EAC" w:rsidRDefault="001F4EAC" w:rsidP="001F4EAC">
            <w:pPr>
              <w:spacing w:before="1" w:line="191" w:lineRule="exact"/>
              <w:ind w:right="99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D0EFC96" w14:textId="77777777" w:rsidR="001F4EAC" w:rsidRPr="001F4EAC" w:rsidRDefault="001F4EAC" w:rsidP="001F4EAC">
            <w:pPr>
              <w:spacing w:before="1" w:line="191" w:lineRule="exact"/>
              <w:ind w:right="99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DF22" w14:textId="77777777" w:rsidR="001F4EAC" w:rsidRPr="001F4EAC" w:rsidRDefault="001F4EAC" w:rsidP="001F4EA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F4EAC" w:rsidRPr="001F4EAC" w14:paraId="6C35D0D7" w14:textId="77777777" w:rsidTr="001F4EAC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14:paraId="2403D25D" w14:textId="77777777" w:rsidR="001F4EAC" w:rsidRPr="001F4EAC" w:rsidRDefault="001F4EAC" w:rsidP="001F4EAC">
            <w:pPr>
              <w:spacing w:line="186" w:lineRule="exact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F4EAC">
              <w:rPr>
                <w:b/>
                <w:color w:val="FFFFFF"/>
                <w:sz w:val="24"/>
                <w:szCs w:val="24"/>
                <w:lang w:val="en-US"/>
              </w:rPr>
              <w:t>Modulul</w:t>
            </w:r>
            <w:proofErr w:type="spellEnd"/>
            <w:r w:rsidRPr="001F4EAC">
              <w:rPr>
                <w:b/>
                <w:color w:val="FFFFFF"/>
                <w:spacing w:val="-10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41AA0204" w14:textId="77777777" w:rsidR="001F4EAC" w:rsidRPr="001F4EAC" w:rsidRDefault="001F4EAC" w:rsidP="001F4EAC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F4EAC">
              <w:rPr>
                <w:b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1F4EAC">
              <w:rPr>
                <w:b/>
                <w:sz w:val="24"/>
                <w:szCs w:val="24"/>
                <w:lang w:val="en-US"/>
              </w:rPr>
              <w:t>noiembrie</w:t>
            </w:r>
            <w:proofErr w:type="spellEnd"/>
            <w:r w:rsidRPr="001F4EAC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1F4EAC">
              <w:rPr>
                <w:b/>
                <w:sz w:val="24"/>
                <w:szCs w:val="24"/>
                <w:lang w:val="en-US"/>
              </w:rPr>
              <w:t>–</w:t>
            </w:r>
            <w:r w:rsidRPr="001F4EAC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1F4EAC">
              <w:rPr>
                <w:b/>
                <w:sz w:val="24"/>
                <w:szCs w:val="24"/>
                <w:lang w:val="en-US"/>
              </w:rPr>
              <w:t>20</w:t>
            </w:r>
            <w:r w:rsidRPr="001F4EAC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EAC">
              <w:rPr>
                <w:b/>
                <w:sz w:val="24"/>
                <w:szCs w:val="24"/>
                <w:lang w:val="en-US"/>
              </w:rPr>
              <w:t>decembrie</w:t>
            </w:r>
            <w:proofErr w:type="spellEnd"/>
            <w:r w:rsidRPr="001F4EAC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1F4EAC">
              <w:rPr>
                <w:b/>
                <w:spacing w:val="-4"/>
                <w:sz w:val="24"/>
                <w:szCs w:val="24"/>
                <w:lang w:val="en-US"/>
              </w:rPr>
              <w:t>2024</w:t>
            </w:r>
          </w:p>
          <w:p w14:paraId="321C3131" w14:textId="77777777" w:rsidR="001F4EAC" w:rsidRPr="001F4EAC" w:rsidRDefault="001F4EAC" w:rsidP="001F4EAC">
            <w:pPr>
              <w:spacing w:before="2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F4EAC">
              <w:rPr>
                <w:b/>
                <w:sz w:val="24"/>
                <w:szCs w:val="24"/>
                <w:lang w:val="en-US"/>
              </w:rPr>
              <w:t>(7</w:t>
            </w:r>
            <w:r w:rsidRPr="001F4EAC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EAC">
              <w:rPr>
                <w:b/>
                <w:spacing w:val="-2"/>
                <w:sz w:val="24"/>
                <w:szCs w:val="24"/>
                <w:lang w:val="en-US"/>
              </w:rPr>
              <w:t>săptămâni</w:t>
            </w:r>
            <w:proofErr w:type="spellEnd"/>
            <w:r w:rsidRPr="001F4EAC">
              <w:rPr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7E97E131" w14:textId="77777777" w:rsidR="001F4EAC" w:rsidRPr="001F4EAC" w:rsidRDefault="001F4EAC" w:rsidP="001F4EAC">
            <w:pPr>
              <w:spacing w:line="191" w:lineRule="exact"/>
              <w:ind w:right="93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23A6FE14" w14:textId="77777777" w:rsidR="001F4EAC" w:rsidRPr="001F4EAC" w:rsidRDefault="001F4EAC" w:rsidP="001F4EAC">
            <w:pPr>
              <w:spacing w:line="191" w:lineRule="exact"/>
              <w:ind w:right="96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586E00AF" w14:textId="77777777" w:rsidR="001F4EAC" w:rsidRPr="001F4EAC" w:rsidRDefault="001F4EAC" w:rsidP="001F4EAC">
            <w:pPr>
              <w:spacing w:line="191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pacing w:val="-5"/>
                <w:sz w:val="24"/>
                <w:szCs w:val="24"/>
                <w:lang w:val="en-US"/>
              </w:rPr>
              <w:t>S10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0F1D14FD" w14:textId="77777777" w:rsidR="001F4EAC" w:rsidRPr="001F4EAC" w:rsidRDefault="001F4EAC" w:rsidP="001F4EAC">
            <w:pPr>
              <w:spacing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pacing w:val="-5"/>
                <w:sz w:val="24"/>
                <w:szCs w:val="24"/>
                <w:lang w:val="en-US"/>
              </w:rPr>
              <w:t>S11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69BAF876" w14:textId="77777777" w:rsidR="001F4EAC" w:rsidRPr="001F4EAC" w:rsidRDefault="001F4EAC" w:rsidP="001F4EAC">
            <w:pPr>
              <w:spacing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pacing w:val="-5"/>
                <w:sz w:val="24"/>
                <w:szCs w:val="24"/>
                <w:lang w:val="en-US"/>
              </w:rPr>
              <w:t>S12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44DABCCE" w14:textId="77777777" w:rsidR="001F4EAC" w:rsidRPr="001F4EAC" w:rsidRDefault="001F4EAC" w:rsidP="001F4EAC">
            <w:pPr>
              <w:spacing w:line="191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pacing w:val="-5"/>
                <w:sz w:val="24"/>
                <w:szCs w:val="24"/>
                <w:lang w:val="en-US"/>
              </w:rPr>
              <w:t>S13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168A00EE" w14:textId="77777777" w:rsidR="001F4EAC" w:rsidRPr="001F4EAC" w:rsidRDefault="001F4EAC" w:rsidP="001F4EAC">
            <w:pPr>
              <w:spacing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pacing w:val="-5"/>
                <w:sz w:val="24"/>
                <w:szCs w:val="24"/>
                <w:lang w:val="en-US"/>
              </w:rPr>
              <w:t>S14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78FC" w14:textId="77777777" w:rsidR="001F4EAC" w:rsidRPr="001F4EAC" w:rsidRDefault="001F4EAC" w:rsidP="001F4EAC">
            <w:pPr>
              <w:spacing w:before="8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41F8432C" w14:textId="77777777" w:rsidR="001F4EAC" w:rsidRPr="001F4EAC" w:rsidRDefault="001F4EAC" w:rsidP="001F4EAC">
            <w:pPr>
              <w:spacing w:line="191" w:lineRule="exact"/>
              <w:ind w:right="96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F4EAC" w:rsidRPr="001F4EAC" w14:paraId="4DBA005F" w14:textId="77777777" w:rsidTr="001F4EAC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14:paraId="6799AA7C" w14:textId="77777777" w:rsidR="001F4EAC" w:rsidRPr="001F4EAC" w:rsidRDefault="001F4EAC" w:rsidP="001F4EAC">
            <w:pPr>
              <w:spacing w:line="189" w:lineRule="exact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F4EAC">
              <w:rPr>
                <w:b/>
                <w:color w:val="FFFFFF"/>
                <w:sz w:val="24"/>
                <w:szCs w:val="24"/>
                <w:lang w:val="en-US"/>
              </w:rPr>
              <w:t>Modulul</w:t>
            </w:r>
            <w:proofErr w:type="spellEnd"/>
            <w:r w:rsidRPr="001F4EAC">
              <w:rPr>
                <w:b/>
                <w:color w:val="FFFFFF"/>
                <w:spacing w:val="-10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D2E43EC" w14:textId="77777777" w:rsidR="001F4EAC" w:rsidRPr="001F4EAC" w:rsidRDefault="001F4EAC" w:rsidP="001F4EAC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F4EAC">
              <w:rPr>
                <w:b/>
                <w:sz w:val="24"/>
                <w:szCs w:val="24"/>
                <w:lang w:val="en-US"/>
              </w:rPr>
              <w:t xml:space="preserve">8 </w:t>
            </w:r>
            <w:proofErr w:type="spellStart"/>
            <w:r w:rsidRPr="001F4EAC">
              <w:rPr>
                <w:b/>
                <w:sz w:val="24"/>
                <w:szCs w:val="24"/>
                <w:lang w:val="en-US"/>
              </w:rPr>
              <w:t>ianuarie</w:t>
            </w:r>
            <w:proofErr w:type="spellEnd"/>
            <w:r w:rsidRPr="001F4EAC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1F4EAC">
              <w:rPr>
                <w:b/>
                <w:sz w:val="24"/>
                <w:szCs w:val="24"/>
                <w:lang w:val="en-US"/>
              </w:rPr>
              <w:t>–</w:t>
            </w:r>
            <w:r w:rsidRPr="001F4EAC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1F4EAC">
              <w:rPr>
                <w:b/>
                <w:sz w:val="24"/>
                <w:szCs w:val="24"/>
                <w:lang w:val="en-US"/>
              </w:rPr>
              <w:t xml:space="preserve">21 </w:t>
            </w:r>
            <w:proofErr w:type="spellStart"/>
            <w:r w:rsidRPr="001F4EAC">
              <w:rPr>
                <w:b/>
                <w:sz w:val="24"/>
                <w:szCs w:val="24"/>
                <w:lang w:val="en-US"/>
              </w:rPr>
              <w:t>februarie</w:t>
            </w:r>
            <w:proofErr w:type="spellEnd"/>
            <w:r w:rsidRPr="001F4EAC"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1F4EAC">
              <w:rPr>
                <w:b/>
                <w:spacing w:val="-4"/>
                <w:sz w:val="24"/>
                <w:szCs w:val="24"/>
                <w:lang w:val="en-US"/>
              </w:rPr>
              <w:t>2025</w:t>
            </w:r>
          </w:p>
          <w:p w14:paraId="42F0654A" w14:textId="77777777" w:rsidR="001F4EAC" w:rsidRPr="001F4EAC" w:rsidRDefault="001F4EAC" w:rsidP="001F4EAC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F4EAC">
              <w:rPr>
                <w:b/>
                <w:sz w:val="24"/>
                <w:szCs w:val="24"/>
                <w:lang w:val="en-US"/>
              </w:rPr>
              <w:t>(6</w:t>
            </w:r>
            <w:r w:rsidRPr="001F4EAC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EAC">
              <w:rPr>
                <w:b/>
                <w:spacing w:val="-2"/>
                <w:sz w:val="24"/>
                <w:szCs w:val="24"/>
                <w:lang w:val="en-US"/>
              </w:rPr>
              <w:t>săptămâni</w:t>
            </w:r>
            <w:proofErr w:type="spellEnd"/>
            <w:r w:rsidRPr="001F4EAC">
              <w:rPr>
                <w:b/>
                <w:spacing w:val="-2"/>
                <w:sz w:val="24"/>
                <w:szCs w:val="24"/>
                <w:lang w:val="en-US"/>
              </w:rPr>
              <w:t xml:space="preserve"> + </w:t>
            </w:r>
            <w:r w:rsidRPr="001F4EAC">
              <w:rPr>
                <w:b/>
                <w:color w:val="0070C0"/>
                <w:spacing w:val="-2"/>
                <w:sz w:val="24"/>
                <w:szCs w:val="24"/>
                <w:lang w:val="en-US"/>
              </w:rPr>
              <w:t>„</w:t>
            </w:r>
            <w:proofErr w:type="spellStart"/>
            <w:r w:rsidRPr="001F4EAC">
              <w:rPr>
                <w:b/>
                <w:color w:val="0070C0"/>
                <w:spacing w:val="-2"/>
                <w:sz w:val="24"/>
                <w:szCs w:val="24"/>
                <w:lang w:val="en-US"/>
              </w:rPr>
              <w:t>Scoala</w:t>
            </w:r>
            <w:proofErr w:type="spellEnd"/>
            <w:r w:rsidRPr="001F4EAC">
              <w:rPr>
                <w:b/>
                <w:color w:val="0070C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EAC">
              <w:rPr>
                <w:b/>
                <w:color w:val="0070C0"/>
                <w:spacing w:val="-2"/>
                <w:sz w:val="24"/>
                <w:szCs w:val="24"/>
                <w:lang w:val="en-US"/>
              </w:rPr>
              <w:t>altfel</w:t>
            </w:r>
            <w:proofErr w:type="spellEnd"/>
            <w:r w:rsidRPr="001F4EAC">
              <w:rPr>
                <w:b/>
                <w:color w:val="0070C0"/>
                <w:spacing w:val="-2"/>
                <w:sz w:val="24"/>
                <w:szCs w:val="24"/>
                <w:lang w:val="en-US"/>
              </w:rPr>
              <w:t>”</w:t>
            </w:r>
            <w:r w:rsidRPr="001F4EAC">
              <w:rPr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B6A9656" w14:textId="77777777" w:rsidR="001F4EAC" w:rsidRPr="001F4EAC" w:rsidRDefault="001F4EAC" w:rsidP="001F4EAC">
            <w:pPr>
              <w:spacing w:before="1" w:line="193" w:lineRule="exact"/>
              <w:ind w:right="90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S15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3161B89" w14:textId="77777777" w:rsidR="001F4EAC" w:rsidRPr="001F4EAC" w:rsidRDefault="001F4EAC" w:rsidP="001F4EAC">
            <w:pPr>
              <w:spacing w:before="1" w:line="193" w:lineRule="exact"/>
              <w:ind w:right="92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22B3CBF" w14:textId="77777777" w:rsidR="001F4EAC" w:rsidRPr="001F4EAC" w:rsidRDefault="001F4EAC" w:rsidP="001F4EAC">
            <w:pPr>
              <w:spacing w:before="1" w:line="193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S17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FC64D65" w14:textId="77777777" w:rsidR="001F4EAC" w:rsidRPr="001F4EAC" w:rsidRDefault="001F4EAC" w:rsidP="001F4EAC">
            <w:pPr>
              <w:spacing w:before="1" w:line="193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S18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593E5A5" w14:textId="77777777" w:rsidR="001F4EAC" w:rsidRPr="001F4EAC" w:rsidRDefault="001F4EAC" w:rsidP="001F4EAC">
            <w:pPr>
              <w:spacing w:before="1" w:line="193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5DDCF7E" w14:textId="77777777" w:rsidR="001F4EAC" w:rsidRPr="001F4EAC" w:rsidRDefault="001F4EAC" w:rsidP="001F4EAC">
            <w:pPr>
              <w:spacing w:before="1" w:line="193" w:lineRule="exact"/>
              <w:ind w:right="95"/>
              <w:jc w:val="center"/>
              <w:rPr>
                <w:bCs/>
                <w:sz w:val="24"/>
                <w:szCs w:val="24"/>
                <w:lang w:val="en-US"/>
              </w:rPr>
            </w:pPr>
            <w:r w:rsidRPr="001F4EAC">
              <w:rPr>
                <w:bCs/>
                <w:sz w:val="24"/>
                <w:szCs w:val="24"/>
                <w:lang w:val="en-US"/>
              </w:rPr>
              <w:t>S20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96E0BD5" w14:textId="77777777" w:rsidR="001F4EAC" w:rsidRPr="001F4EAC" w:rsidRDefault="001F4EAC" w:rsidP="001F4EA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F4EAC">
              <w:rPr>
                <w:b/>
                <w:bCs/>
                <w:sz w:val="24"/>
                <w:szCs w:val="24"/>
                <w:lang w:val="en-US"/>
              </w:rPr>
              <w:t>S21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DC58" w14:textId="77777777" w:rsidR="001F4EAC" w:rsidRPr="001F4EAC" w:rsidRDefault="001F4EAC" w:rsidP="001F4EA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F4EAC" w:rsidRPr="001F4EAC" w14:paraId="6D9D8208" w14:textId="77777777" w:rsidTr="001F4EAC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14:paraId="73AD25A2" w14:textId="77777777" w:rsidR="001F4EAC" w:rsidRPr="001F4EAC" w:rsidRDefault="001F4EAC" w:rsidP="001F4EAC">
            <w:pPr>
              <w:spacing w:line="186" w:lineRule="exact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F4EAC">
              <w:rPr>
                <w:b/>
                <w:color w:val="FFFFFF"/>
                <w:sz w:val="24"/>
                <w:szCs w:val="24"/>
                <w:lang w:val="en-US"/>
              </w:rPr>
              <w:t>Modulul</w:t>
            </w:r>
            <w:proofErr w:type="spellEnd"/>
            <w:r w:rsidRPr="001F4EAC">
              <w:rPr>
                <w:b/>
                <w:color w:val="FFFFFF"/>
                <w:spacing w:val="-10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5489B1FC" w14:textId="0DDB8827" w:rsidR="001F4EAC" w:rsidRPr="001F4EAC" w:rsidRDefault="003178AA" w:rsidP="001F4EAC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martie</w:t>
            </w:r>
            <w:proofErr w:type="spellEnd"/>
            <w:r w:rsidR="001F4EAC" w:rsidRPr="001F4EAC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="001F4EAC" w:rsidRPr="001F4EAC">
              <w:rPr>
                <w:b/>
                <w:sz w:val="24"/>
                <w:szCs w:val="24"/>
                <w:lang w:val="en-US"/>
              </w:rPr>
              <w:t>– 17</w:t>
            </w:r>
            <w:r w:rsidR="001F4EAC" w:rsidRPr="001F4EAC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4EAC" w:rsidRPr="001F4EAC">
              <w:rPr>
                <w:b/>
                <w:sz w:val="24"/>
                <w:szCs w:val="24"/>
                <w:lang w:val="en-US"/>
              </w:rPr>
              <w:t>aprilie</w:t>
            </w:r>
            <w:proofErr w:type="spellEnd"/>
            <w:r w:rsidR="001F4EAC" w:rsidRPr="001F4EAC">
              <w:rPr>
                <w:b/>
                <w:sz w:val="24"/>
                <w:szCs w:val="24"/>
                <w:lang w:val="en-US"/>
              </w:rPr>
              <w:t xml:space="preserve"> </w:t>
            </w:r>
            <w:r w:rsidR="001F4EAC" w:rsidRPr="001F4EAC">
              <w:rPr>
                <w:b/>
                <w:spacing w:val="-4"/>
                <w:sz w:val="24"/>
                <w:szCs w:val="24"/>
                <w:lang w:val="en-US"/>
              </w:rPr>
              <w:t>2025</w:t>
            </w:r>
          </w:p>
          <w:p w14:paraId="417DED62" w14:textId="77777777" w:rsidR="001F4EAC" w:rsidRPr="001F4EAC" w:rsidRDefault="001F4EAC" w:rsidP="001F4EAC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F4EAC">
              <w:rPr>
                <w:b/>
                <w:sz w:val="24"/>
                <w:szCs w:val="24"/>
                <w:lang w:val="en-US"/>
              </w:rPr>
              <w:t>(6</w:t>
            </w:r>
            <w:r w:rsidRPr="001F4EAC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EAC">
              <w:rPr>
                <w:b/>
                <w:sz w:val="24"/>
                <w:szCs w:val="24"/>
                <w:lang w:val="en-US"/>
              </w:rPr>
              <w:t>săptămâni</w:t>
            </w:r>
            <w:proofErr w:type="spellEnd"/>
            <w:r w:rsidRPr="001F4EAC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1F4EAC">
              <w:rPr>
                <w:b/>
                <w:sz w:val="24"/>
                <w:szCs w:val="24"/>
                <w:lang w:val="en-US"/>
              </w:rPr>
              <w:t>+</w:t>
            </w:r>
            <w:r w:rsidRPr="001F4EAC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1F4EAC">
              <w:rPr>
                <w:b/>
                <w:color w:val="92D050"/>
                <w:spacing w:val="-2"/>
                <w:sz w:val="24"/>
                <w:szCs w:val="24"/>
                <w:lang w:val="en-US"/>
              </w:rPr>
              <w:t>„</w:t>
            </w:r>
            <w:proofErr w:type="spellStart"/>
            <w:r w:rsidRPr="001F4EAC">
              <w:rPr>
                <w:b/>
                <w:i/>
                <w:color w:val="92D050"/>
                <w:sz w:val="24"/>
                <w:szCs w:val="24"/>
                <w:lang w:val="en-US"/>
              </w:rPr>
              <w:t>Săptămâna</w:t>
            </w:r>
            <w:proofErr w:type="spellEnd"/>
            <w:r w:rsidRPr="001F4EAC">
              <w:rPr>
                <w:b/>
                <w:i/>
                <w:color w:val="92D05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EAC">
              <w:rPr>
                <w:b/>
                <w:i/>
                <w:color w:val="92D050"/>
                <w:spacing w:val="-2"/>
                <w:sz w:val="24"/>
                <w:szCs w:val="24"/>
                <w:lang w:val="en-US"/>
              </w:rPr>
              <w:t>verde</w:t>
            </w:r>
            <w:proofErr w:type="spellEnd"/>
            <w:r w:rsidRPr="001F4EAC">
              <w:rPr>
                <w:b/>
                <w:i/>
                <w:color w:val="92D050"/>
                <w:spacing w:val="-2"/>
                <w:sz w:val="24"/>
                <w:szCs w:val="24"/>
                <w:lang w:val="en-US"/>
              </w:rPr>
              <w:t>”</w:t>
            </w:r>
            <w:r w:rsidRPr="001F4EAC">
              <w:rPr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1708A477" w14:textId="77777777" w:rsidR="001F4EAC" w:rsidRPr="001F4EAC" w:rsidRDefault="001F4EAC" w:rsidP="001F4EAC">
            <w:pPr>
              <w:spacing w:before="1" w:line="191" w:lineRule="exact"/>
              <w:ind w:right="90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S22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419A373B" w14:textId="77777777" w:rsidR="001F4EAC" w:rsidRPr="001F4EAC" w:rsidRDefault="001F4EAC" w:rsidP="001F4EAC">
            <w:pPr>
              <w:spacing w:before="1" w:line="191" w:lineRule="exact"/>
              <w:ind w:right="92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S23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  <w:hideMark/>
          </w:tcPr>
          <w:p w14:paraId="5445AFA5" w14:textId="77777777" w:rsidR="001F4EAC" w:rsidRPr="001F4EAC" w:rsidRDefault="001F4EAC" w:rsidP="001F4EAC">
            <w:pPr>
              <w:spacing w:before="1" w:line="191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S24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  <w:hideMark/>
          </w:tcPr>
          <w:p w14:paraId="10702549" w14:textId="77777777" w:rsidR="001F4EAC" w:rsidRPr="001F4EAC" w:rsidRDefault="001F4EAC" w:rsidP="001F4EAC">
            <w:pPr>
              <w:spacing w:before="1"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39531AEA" w14:textId="77777777" w:rsidR="001F4EAC" w:rsidRPr="001F4EAC" w:rsidRDefault="001F4EAC" w:rsidP="001F4EAC">
            <w:pPr>
              <w:spacing w:before="1"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3C6218" w14:textId="77777777" w:rsidR="001F4EAC" w:rsidRPr="001F4EAC" w:rsidRDefault="001F4EAC" w:rsidP="001F4EAC">
            <w:pPr>
              <w:spacing w:line="186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S27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B8BF973" w14:textId="77777777" w:rsidR="001F4EAC" w:rsidRPr="001F4EAC" w:rsidRDefault="001F4EAC" w:rsidP="001F4EA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F4EAC">
              <w:rPr>
                <w:b/>
                <w:bCs/>
                <w:sz w:val="24"/>
                <w:szCs w:val="24"/>
                <w:lang w:val="en-US"/>
              </w:rPr>
              <w:t>S28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D9C9A" w14:textId="77777777" w:rsidR="001F4EAC" w:rsidRPr="001F4EAC" w:rsidRDefault="001F4EAC" w:rsidP="001F4EAC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1F4EAC" w:rsidRPr="001F4EAC" w14:paraId="0ED6ED9F" w14:textId="77777777" w:rsidTr="001F4EAC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14:paraId="4E924EB0" w14:textId="77777777" w:rsidR="001F4EAC" w:rsidRPr="001F4EAC" w:rsidRDefault="001F4EAC" w:rsidP="001F4EAC">
            <w:pPr>
              <w:spacing w:line="186" w:lineRule="exact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F4EAC">
              <w:rPr>
                <w:b/>
                <w:color w:val="FFFFFF"/>
                <w:sz w:val="24"/>
                <w:szCs w:val="24"/>
                <w:lang w:val="en-US"/>
              </w:rPr>
              <w:t>Modulul</w:t>
            </w:r>
            <w:proofErr w:type="spellEnd"/>
            <w:r w:rsidRPr="001F4EAC">
              <w:rPr>
                <w:b/>
                <w:color w:val="FFFFFF"/>
                <w:spacing w:val="-10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DE1916C" w14:textId="77777777" w:rsidR="001F4EAC" w:rsidRPr="001F4EAC" w:rsidRDefault="001F4EAC" w:rsidP="001F4EAC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F4EAC">
              <w:rPr>
                <w:b/>
                <w:sz w:val="24"/>
                <w:szCs w:val="24"/>
                <w:lang w:val="en-US"/>
              </w:rPr>
              <w:t>28</w:t>
            </w:r>
            <w:r w:rsidRPr="001F4EAC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EAC">
              <w:rPr>
                <w:b/>
                <w:sz w:val="24"/>
                <w:szCs w:val="24"/>
                <w:lang w:val="en-US"/>
              </w:rPr>
              <w:t>aprilie</w:t>
            </w:r>
            <w:proofErr w:type="spellEnd"/>
            <w:r w:rsidRPr="001F4EAC">
              <w:rPr>
                <w:b/>
                <w:sz w:val="24"/>
                <w:szCs w:val="24"/>
                <w:lang w:val="en-US"/>
              </w:rPr>
              <w:t xml:space="preserve"> –</w:t>
            </w:r>
            <w:r w:rsidRPr="001F4EAC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1F4EAC">
              <w:rPr>
                <w:b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1F4EAC">
              <w:rPr>
                <w:b/>
                <w:sz w:val="24"/>
                <w:szCs w:val="24"/>
                <w:lang w:val="en-US"/>
              </w:rPr>
              <w:t>iunie</w:t>
            </w:r>
            <w:proofErr w:type="spellEnd"/>
            <w:r w:rsidRPr="001F4EAC"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1F4EAC">
              <w:rPr>
                <w:b/>
                <w:spacing w:val="-4"/>
                <w:sz w:val="24"/>
                <w:szCs w:val="24"/>
                <w:lang w:val="en-US"/>
              </w:rPr>
              <w:t>2025</w:t>
            </w:r>
          </w:p>
          <w:p w14:paraId="3194D41F" w14:textId="77777777" w:rsidR="001F4EAC" w:rsidRPr="001F4EAC" w:rsidRDefault="001F4EAC" w:rsidP="001F4EAC">
            <w:pPr>
              <w:spacing w:before="2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F4EAC">
              <w:rPr>
                <w:b/>
                <w:sz w:val="24"/>
                <w:szCs w:val="24"/>
                <w:lang w:val="en-US"/>
              </w:rPr>
              <w:t>(8</w:t>
            </w:r>
            <w:r w:rsidRPr="001F4EAC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EAC">
              <w:rPr>
                <w:b/>
                <w:sz w:val="24"/>
                <w:szCs w:val="24"/>
                <w:lang w:val="en-US"/>
              </w:rPr>
              <w:t>săptămâni</w:t>
            </w:r>
            <w:proofErr w:type="spellEnd"/>
            <w:r w:rsidRPr="001F4EAC">
              <w:rPr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59A74B7" w14:textId="77777777" w:rsidR="001F4EAC" w:rsidRPr="001F4EAC" w:rsidRDefault="001F4EAC" w:rsidP="001F4EAC">
            <w:pPr>
              <w:spacing w:before="1" w:line="191" w:lineRule="exact"/>
              <w:ind w:right="90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S29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17C66F4" w14:textId="77777777" w:rsidR="001F4EAC" w:rsidRPr="001F4EAC" w:rsidRDefault="001F4EAC" w:rsidP="001F4EAC">
            <w:pPr>
              <w:spacing w:before="1" w:line="191" w:lineRule="exact"/>
              <w:ind w:right="92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C864348" w14:textId="77777777" w:rsidR="001F4EAC" w:rsidRPr="001F4EAC" w:rsidRDefault="001F4EAC" w:rsidP="001F4EAC">
            <w:pPr>
              <w:spacing w:before="1" w:line="191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S31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5CFF42D" w14:textId="77777777" w:rsidR="001F4EAC" w:rsidRPr="001F4EAC" w:rsidRDefault="001F4EAC" w:rsidP="001F4EAC">
            <w:pPr>
              <w:spacing w:before="1"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5D75193" w14:textId="77777777" w:rsidR="001F4EAC" w:rsidRPr="001F4EAC" w:rsidRDefault="001F4EAC" w:rsidP="001F4EAC">
            <w:pPr>
              <w:spacing w:before="1"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0617A39" w14:textId="77777777" w:rsidR="001F4EAC" w:rsidRPr="001F4EAC" w:rsidRDefault="001F4EAC" w:rsidP="001F4EAC">
            <w:pPr>
              <w:spacing w:line="186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S34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69AC66F" w14:textId="77777777" w:rsidR="001F4EAC" w:rsidRPr="001F4EAC" w:rsidRDefault="001F4EAC" w:rsidP="001F4EAC">
            <w:pPr>
              <w:spacing w:before="1"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S35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ABB4F1D" w14:textId="77777777" w:rsidR="001F4EAC" w:rsidRPr="001F4EAC" w:rsidRDefault="001F4EAC" w:rsidP="001F4EAC">
            <w:pPr>
              <w:spacing w:before="1" w:line="191" w:lineRule="exact"/>
              <w:ind w:right="96"/>
              <w:jc w:val="center"/>
              <w:rPr>
                <w:sz w:val="24"/>
                <w:szCs w:val="24"/>
                <w:lang w:val="en-US"/>
              </w:rPr>
            </w:pPr>
            <w:r w:rsidRPr="001F4EAC">
              <w:rPr>
                <w:sz w:val="24"/>
                <w:szCs w:val="24"/>
                <w:lang w:val="en-US"/>
              </w:rPr>
              <w:t>S36</w:t>
            </w:r>
          </w:p>
        </w:tc>
      </w:tr>
    </w:tbl>
    <w:p w14:paraId="2FF7C6D1" w14:textId="77777777" w:rsidR="00F821F0" w:rsidRPr="00F821F0" w:rsidRDefault="00F821F0" w:rsidP="00F821F0">
      <w:pPr>
        <w:rPr>
          <w:sz w:val="2"/>
          <w:szCs w:val="2"/>
        </w:rPr>
      </w:pPr>
    </w:p>
    <w:p w14:paraId="4F92FD84" w14:textId="77777777" w:rsidR="00F821F0" w:rsidRPr="00F821F0" w:rsidRDefault="00F821F0" w:rsidP="00F821F0">
      <w:pPr>
        <w:rPr>
          <w:sz w:val="2"/>
          <w:szCs w:val="2"/>
        </w:rPr>
      </w:pPr>
    </w:p>
    <w:p w14:paraId="551496A1" w14:textId="77777777" w:rsidR="00F821F0" w:rsidRPr="00F821F0" w:rsidRDefault="00F821F0" w:rsidP="00F821F0">
      <w:pPr>
        <w:rPr>
          <w:sz w:val="2"/>
          <w:szCs w:val="2"/>
        </w:rPr>
      </w:pPr>
    </w:p>
    <w:p w14:paraId="11E38AFD" w14:textId="77777777" w:rsidR="00F821F0" w:rsidRPr="00F821F0" w:rsidRDefault="00F821F0" w:rsidP="00F821F0">
      <w:pPr>
        <w:rPr>
          <w:sz w:val="2"/>
          <w:szCs w:val="2"/>
        </w:rPr>
      </w:pPr>
    </w:p>
    <w:p w14:paraId="6157BFFC" w14:textId="77777777" w:rsidR="00F821F0" w:rsidRPr="00F821F0" w:rsidRDefault="00F821F0" w:rsidP="00F821F0">
      <w:pPr>
        <w:rPr>
          <w:sz w:val="2"/>
          <w:szCs w:val="2"/>
        </w:rPr>
      </w:pPr>
    </w:p>
    <w:p w14:paraId="7E6D0999" w14:textId="77777777" w:rsidR="00F821F0" w:rsidRPr="00F821F0" w:rsidRDefault="00F821F0" w:rsidP="00F821F0">
      <w:pPr>
        <w:rPr>
          <w:sz w:val="2"/>
          <w:szCs w:val="2"/>
        </w:rPr>
      </w:pPr>
    </w:p>
    <w:p w14:paraId="381637BB" w14:textId="77777777" w:rsidR="00F821F0" w:rsidRPr="00F821F0" w:rsidRDefault="00F821F0" w:rsidP="00F821F0">
      <w:pPr>
        <w:rPr>
          <w:sz w:val="2"/>
          <w:szCs w:val="2"/>
        </w:rPr>
      </w:pPr>
    </w:p>
    <w:p w14:paraId="4764D23B" w14:textId="77777777" w:rsidR="00F821F0" w:rsidRPr="00F821F0" w:rsidRDefault="00F821F0" w:rsidP="00F821F0">
      <w:pPr>
        <w:rPr>
          <w:sz w:val="2"/>
          <w:szCs w:val="2"/>
        </w:rPr>
      </w:pPr>
    </w:p>
    <w:p w14:paraId="01E1FE59" w14:textId="77777777" w:rsidR="00F821F0" w:rsidRDefault="00F821F0" w:rsidP="00F821F0">
      <w:pPr>
        <w:rPr>
          <w:sz w:val="2"/>
          <w:szCs w:val="2"/>
        </w:rPr>
      </w:pPr>
    </w:p>
    <w:p w14:paraId="55E758CC" w14:textId="77777777" w:rsidR="00F821F0" w:rsidRDefault="00F821F0" w:rsidP="00F821F0">
      <w:pPr>
        <w:rPr>
          <w:sz w:val="2"/>
          <w:szCs w:val="2"/>
        </w:rPr>
      </w:pPr>
    </w:p>
    <w:p w14:paraId="27467A5B" w14:textId="77777777" w:rsidR="00DB5C16" w:rsidRDefault="00000000" w:rsidP="00DB5C16">
      <w:pPr>
        <w:pStyle w:val="Corptext"/>
        <w:rPr>
          <w:b/>
          <w:sz w:val="17"/>
        </w:rPr>
      </w:pPr>
      <w:r>
        <w:pict w14:anchorId="736F7FB2">
          <v:shape id="docshape83" o:spid="_x0000_s1030" type="#_x0000_t202" style="position:absolute;margin-left:749pt;margin-top:526.4pt;width:14.25pt;height:36.35pt;z-index:251663360;mso-position-horizontal-relative:page;mso-position-vertical-relative:page" filled="f" stroked="f">
            <v:textbox style="layout-flow:vertical;mso-layout-flow-alt:bottom-to-top;mso-next-textbox:#docshape83" inset="0,0,0,0">
              <w:txbxContent>
                <w:p w14:paraId="6EDEBF70" w14:textId="77777777" w:rsidR="00DB5C16" w:rsidRDefault="00DB5C16" w:rsidP="00DB5C16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  <w:color w:val="001F5F"/>
                    </w:rPr>
                    <w:t>Pag.</w:t>
                  </w:r>
                  <w:r>
                    <w:rPr>
                      <w:b/>
                      <w:color w:val="001F5F"/>
                      <w:spacing w:val="-1"/>
                    </w:rPr>
                    <w:t xml:space="preserve"> </w:t>
                  </w:r>
                  <w:r w:rsidR="004F1566">
                    <w:rPr>
                      <w:b/>
                      <w:color w:val="001F5F"/>
                      <w:spacing w:val="-5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</w:p>
    <w:p w14:paraId="55D0C348" w14:textId="77777777" w:rsidR="004F1566" w:rsidRDefault="004F1566" w:rsidP="00DB5C16">
      <w:pPr>
        <w:spacing w:line="191" w:lineRule="exact"/>
        <w:rPr>
          <w:sz w:val="18"/>
        </w:rPr>
      </w:pPr>
    </w:p>
    <w:p w14:paraId="44E09346" w14:textId="77777777" w:rsidR="004F1566" w:rsidRPr="004F1566" w:rsidRDefault="004F1566" w:rsidP="004F1566">
      <w:pPr>
        <w:rPr>
          <w:sz w:val="18"/>
        </w:rPr>
      </w:pPr>
    </w:p>
    <w:p w14:paraId="754266A9" w14:textId="77777777" w:rsidR="00DB5C16" w:rsidRPr="00DB5C16" w:rsidRDefault="00DB5C16"/>
    <w:sectPr w:rsidR="00DB5C16" w:rsidRPr="00DB5C16" w:rsidSect="00DB5C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21823" w14:textId="77777777" w:rsidR="00F914D6" w:rsidRDefault="00F914D6" w:rsidP="00DB5C16">
      <w:r>
        <w:separator/>
      </w:r>
    </w:p>
  </w:endnote>
  <w:endnote w:type="continuationSeparator" w:id="0">
    <w:p w14:paraId="21FDEB96" w14:textId="77777777" w:rsidR="00F914D6" w:rsidRDefault="00F914D6" w:rsidP="00DB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105F6" w14:textId="77777777" w:rsidR="00F914D6" w:rsidRDefault="00F914D6" w:rsidP="00DB5C16">
      <w:r>
        <w:separator/>
      </w:r>
    </w:p>
  </w:footnote>
  <w:footnote w:type="continuationSeparator" w:id="0">
    <w:p w14:paraId="2A8D4AF2" w14:textId="77777777" w:rsidR="00F914D6" w:rsidRDefault="00F914D6" w:rsidP="00DB5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F0602"/>
    <w:multiLevelType w:val="hybridMultilevel"/>
    <w:tmpl w:val="4028B122"/>
    <w:lvl w:ilvl="0" w:tplc="08F05210">
      <w:numFmt w:val="bullet"/>
      <w:lvlText w:val="•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8DFC67E0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78526B2A">
      <w:numFmt w:val="bullet"/>
      <w:lvlText w:val="•"/>
      <w:lvlJc w:val="left"/>
      <w:pPr>
        <w:ind w:left="1566" w:hanging="360"/>
      </w:pPr>
      <w:rPr>
        <w:rFonts w:hint="default"/>
        <w:lang w:val="ro-RO" w:eastAsia="en-US" w:bidi="ar-SA"/>
      </w:rPr>
    </w:lvl>
    <w:lvl w:ilvl="3" w:tplc="BDACFC3E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4" w:tplc="595EE604">
      <w:numFmt w:val="bullet"/>
      <w:lvlText w:val="•"/>
      <w:lvlJc w:val="left"/>
      <w:pPr>
        <w:ind w:left="2673" w:hanging="360"/>
      </w:pPr>
      <w:rPr>
        <w:rFonts w:hint="default"/>
        <w:lang w:val="ro-RO" w:eastAsia="en-US" w:bidi="ar-SA"/>
      </w:rPr>
    </w:lvl>
    <w:lvl w:ilvl="5" w:tplc="A96AD952">
      <w:numFmt w:val="bullet"/>
      <w:lvlText w:val="•"/>
      <w:lvlJc w:val="left"/>
      <w:pPr>
        <w:ind w:left="3227" w:hanging="360"/>
      </w:pPr>
      <w:rPr>
        <w:rFonts w:hint="default"/>
        <w:lang w:val="ro-RO" w:eastAsia="en-US" w:bidi="ar-SA"/>
      </w:rPr>
    </w:lvl>
    <w:lvl w:ilvl="6" w:tplc="B59CA2CE">
      <w:numFmt w:val="bullet"/>
      <w:lvlText w:val="•"/>
      <w:lvlJc w:val="left"/>
      <w:pPr>
        <w:ind w:left="3780" w:hanging="360"/>
      </w:pPr>
      <w:rPr>
        <w:rFonts w:hint="default"/>
        <w:lang w:val="ro-RO" w:eastAsia="en-US" w:bidi="ar-SA"/>
      </w:rPr>
    </w:lvl>
    <w:lvl w:ilvl="7" w:tplc="26D4E788">
      <w:numFmt w:val="bullet"/>
      <w:lvlText w:val="•"/>
      <w:lvlJc w:val="left"/>
      <w:pPr>
        <w:ind w:left="4333" w:hanging="360"/>
      </w:pPr>
      <w:rPr>
        <w:rFonts w:hint="default"/>
        <w:lang w:val="ro-RO" w:eastAsia="en-US" w:bidi="ar-SA"/>
      </w:rPr>
    </w:lvl>
    <w:lvl w:ilvl="8" w:tplc="E4F068C2">
      <w:numFmt w:val="bullet"/>
      <w:lvlText w:val="•"/>
      <w:lvlJc w:val="left"/>
      <w:pPr>
        <w:ind w:left="4887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24F745E9"/>
    <w:multiLevelType w:val="hybridMultilevel"/>
    <w:tmpl w:val="7E62D918"/>
    <w:lvl w:ilvl="0" w:tplc="2FB003D8">
      <w:numFmt w:val="bullet"/>
      <w:lvlText w:val="•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CE2AAB0E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C63C8C16">
      <w:numFmt w:val="bullet"/>
      <w:lvlText w:val="•"/>
      <w:lvlJc w:val="left"/>
      <w:pPr>
        <w:ind w:left="1566" w:hanging="360"/>
      </w:pPr>
      <w:rPr>
        <w:rFonts w:hint="default"/>
        <w:lang w:val="ro-RO" w:eastAsia="en-US" w:bidi="ar-SA"/>
      </w:rPr>
    </w:lvl>
    <w:lvl w:ilvl="3" w:tplc="9828A296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4" w:tplc="DB4A24C8">
      <w:numFmt w:val="bullet"/>
      <w:lvlText w:val="•"/>
      <w:lvlJc w:val="left"/>
      <w:pPr>
        <w:ind w:left="2673" w:hanging="360"/>
      </w:pPr>
      <w:rPr>
        <w:rFonts w:hint="default"/>
        <w:lang w:val="ro-RO" w:eastAsia="en-US" w:bidi="ar-SA"/>
      </w:rPr>
    </w:lvl>
    <w:lvl w:ilvl="5" w:tplc="4FC49E54">
      <w:numFmt w:val="bullet"/>
      <w:lvlText w:val="•"/>
      <w:lvlJc w:val="left"/>
      <w:pPr>
        <w:ind w:left="3227" w:hanging="360"/>
      </w:pPr>
      <w:rPr>
        <w:rFonts w:hint="default"/>
        <w:lang w:val="ro-RO" w:eastAsia="en-US" w:bidi="ar-SA"/>
      </w:rPr>
    </w:lvl>
    <w:lvl w:ilvl="6" w:tplc="9DAA23E6">
      <w:numFmt w:val="bullet"/>
      <w:lvlText w:val="•"/>
      <w:lvlJc w:val="left"/>
      <w:pPr>
        <w:ind w:left="3780" w:hanging="360"/>
      </w:pPr>
      <w:rPr>
        <w:rFonts w:hint="default"/>
        <w:lang w:val="ro-RO" w:eastAsia="en-US" w:bidi="ar-SA"/>
      </w:rPr>
    </w:lvl>
    <w:lvl w:ilvl="7" w:tplc="A72CCFBE">
      <w:numFmt w:val="bullet"/>
      <w:lvlText w:val="•"/>
      <w:lvlJc w:val="left"/>
      <w:pPr>
        <w:ind w:left="4333" w:hanging="360"/>
      </w:pPr>
      <w:rPr>
        <w:rFonts w:hint="default"/>
        <w:lang w:val="ro-RO" w:eastAsia="en-US" w:bidi="ar-SA"/>
      </w:rPr>
    </w:lvl>
    <w:lvl w:ilvl="8" w:tplc="58368642">
      <w:numFmt w:val="bullet"/>
      <w:lvlText w:val="•"/>
      <w:lvlJc w:val="left"/>
      <w:pPr>
        <w:ind w:left="4887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2A204F6F"/>
    <w:multiLevelType w:val="hybridMultilevel"/>
    <w:tmpl w:val="2C10EBC4"/>
    <w:lvl w:ilvl="0" w:tplc="54B62D34">
      <w:numFmt w:val="bullet"/>
      <w:lvlText w:val="•"/>
      <w:lvlJc w:val="left"/>
      <w:pPr>
        <w:ind w:left="46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8F344B0C">
      <w:numFmt w:val="bullet"/>
      <w:lvlText w:val="•"/>
      <w:lvlJc w:val="left"/>
      <w:pPr>
        <w:ind w:left="1013" w:hanging="358"/>
      </w:pPr>
      <w:rPr>
        <w:rFonts w:hint="default"/>
        <w:lang w:val="ro-RO" w:eastAsia="en-US" w:bidi="ar-SA"/>
      </w:rPr>
    </w:lvl>
    <w:lvl w:ilvl="2" w:tplc="69C4EF42">
      <w:numFmt w:val="bullet"/>
      <w:lvlText w:val="•"/>
      <w:lvlJc w:val="left"/>
      <w:pPr>
        <w:ind w:left="1566" w:hanging="358"/>
      </w:pPr>
      <w:rPr>
        <w:rFonts w:hint="default"/>
        <w:lang w:val="ro-RO" w:eastAsia="en-US" w:bidi="ar-SA"/>
      </w:rPr>
    </w:lvl>
    <w:lvl w:ilvl="3" w:tplc="5776C6CE">
      <w:numFmt w:val="bullet"/>
      <w:lvlText w:val="•"/>
      <w:lvlJc w:val="left"/>
      <w:pPr>
        <w:ind w:left="2120" w:hanging="358"/>
      </w:pPr>
      <w:rPr>
        <w:rFonts w:hint="default"/>
        <w:lang w:val="ro-RO" w:eastAsia="en-US" w:bidi="ar-SA"/>
      </w:rPr>
    </w:lvl>
    <w:lvl w:ilvl="4" w:tplc="641CFBBC">
      <w:numFmt w:val="bullet"/>
      <w:lvlText w:val="•"/>
      <w:lvlJc w:val="left"/>
      <w:pPr>
        <w:ind w:left="2673" w:hanging="358"/>
      </w:pPr>
      <w:rPr>
        <w:rFonts w:hint="default"/>
        <w:lang w:val="ro-RO" w:eastAsia="en-US" w:bidi="ar-SA"/>
      </w:rPr>
    </w:lvl>
    <w:lvl w:ilvl="5" w:tplc="21A8A1EE">
      <w:numFmt w:val="bullet"/>
      <w:lvlText w:val="•"/>
      <w:lvlJc w:val="left"/>
      <w:pPr>
        <w:ind w:left="3227" w:hanging="358"/>
      </w:pPr>
      <w:rPr>
        <w:rFonts w:hint="default"/>
        <w:lang w:val="ro-RO" w:eastAsia="en-US" w:bidi="ar-SA"/>
      </w:rPr>
    </w:lvl>
    <w:lvl w:ilvl="6" w:tplc="AA980FAC">
      <w:numFmt w:val="bullet"/>
      <w:lvlText w:val="•"/>
      <w:lvlJc w:val="left"/>
      <w:pPr>
        <w:ind w:left="3780" w:hanging="358"/>
      </w:pPr>
      <w:rPr>
        <w:rFonts w:hint="default"/>
        <w:lang w:val="ro-RO" w:eastAsia="en-US" w:bidi="ar-SA"/>
      </w:rPr>
    </w:lvl>
    <w:lvl w:ilvl="7" w:tplc="9EE0755E">
      <w:numFmt w:val="bullet"/>
      <w:lvlText w:val="•"/>
      <w:lvlJc w:val="left"/>
      <w:pPr>
        <w:ind w:left="4333" w:hanging="358"/>
      </w:pPr>
      <w:rPr>
        <w:rFonts w:hint="default"/>
        <w:lang w:val="ro-RO" w:eastAsia="en-US" w:bidi="ar-SA"/>
      </w:rPr>
    </w:lvl>
    <w:lvl w:ilvl="8" w:tplc="3A425668">
      <w:numFmt w:val="bullet"/>
      <w:lvlText w:val="•"/>
      <w:lvlJc w:val="left"/>
      <w:pPr>
        <w:ind w:left="4887" w:hanging="358"/>
      </w:pPr>
      <w:rPr>
        <w:rFonts w:hint="default"/>
        <w:lang w:val="ro-RO" w:eastAsia="en-US" w:bidi="ar-SA"/>
      </w:rPr>
    </w:lvl>
  </w:abstractNum>
  <w:abstractNum w:abstractNumId="3" w15:restartNumberingAfterBreak="0">
    <w:nsid w:val="2A30286C"/>
    <w:multiLevelType w:val="hybridMultilevel"/>
    <w:tmpl w:val="E758CC06"/>
    <w:lvl w:ilvl="0" w:tplc="9952556C">
      <w:numFmt w:val="bullet"/>
      <w:lvlText w:val="•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72521254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5E404500">
      <w:numFmt w:val="bullet"/>
      <w:lvlText w:val="•"/>
      <w:lvlJc w:val="left"/>
      <w:pPr>
        <w:ind w:left="1566" w:hanging="360"/>
      </w:pPr>
      <w:rPr>
        <w:rFonts w:hint="default"/>
        <w:lang w:val="ro-RO" w:eastAsia="en-US" w:bidi="ar-SA"/>
      </w:rPr>
    </w:lvl>
    <w:lvl w:ilvl="3" w:tplc="922E585A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4" w:tplc="EEF267F8">
      <w:numFmt w:val="bullet"/>
      <w:lvlText w:val="•"/>
      <w:lvlJc w:val="left"/>
      <w:pPr>
        <w:ind w:left="2673" w:hanging="360"/>
      </w:pPr>
      <w:rPr>
        <w:rFonts w:hint="default"/>
        <w:lang w:val="ro-RO" w:eastAsia="en-US" w:bidi="ar-SA"/>
      </w:rPr>
    </w:lvl>
    <w:lvl w:ilvl="5" w:tplc="1C4E3764">
      <w:numFmt w:val="bullet"/>
      <w:lvlText w:val="•"/>
      <w:lvlJc w:val="left"/>
      <w:pPr>
        <w:ind w:left="3227" w:hanging="360"/>
      </w:pPr>
      <w:rPr>
        <w:rFonts w:hint="default"/>
        <w:lang w:val="ro-RO" w:eastAsia="en-US" w:bidi="ar-SA"/>
      </w:rPr>
    </w:lvl>
    <w:lvl w:ilvl="6" w:tplc="7A00D938">
      <w:numFmt w:val="bullet"/>
      <w:lvlText w:val="•"/>
      <w:lvlJc w:val="left"/>
      <w:pPr>
        <w:ind w:left="3780" w:hanging="360"/>
      </w:pPr>
      <w:rPr>
        <w:rFonts w:hint="default"/>
        <w:lang w:val="ro-RO" w:eastAsia="en-US" w:bidi="ar-SA"/>
      </w:rPr>
    </w:lvl>
    <w:lvl w:ilvl="7" w:tplc="E6F4DE10">
      <w:numFmt w:val="bullet"/>
      <w:lvlText w:val="•"/>
      <w:lvlJc w:val="left"/>
      <w:pPr>
        <w:ind w:left="4333" w:hanging="360"/>
      </w:pPr>
      <w:rPr>
        <w:rFonts w:hint="default"/>
        <w:lang w:val="ro-RO" w:eastAsia="en-US" w:bidi="ar-SA"/>
      </w:rPr>
    </w:lvl>
    <w:lvl w:ilvl="8" w:tplc="8C9CA1CE">
      <w:numFmt w:val="bullet"/>
      <w:lvlText w:val="•"/>
      <w:lvlJc w:val="left"/>
      <w:pPr>
        <w:ind w:left="4887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2B161E3B"/>
    <w:multiLevelType w:val="hybridMultilevel"/>
    <w:tmpl w:val="0ED2E232"/>
    <w:lvl w:ilvl="0" w:tplc="3C666EB0">
      <w:numFmt w:val="bullet"/>
      <w:lvlText w:val="•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DF20716E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25442984">
      <w:numFmt w:val="bullet"/>
      <w:lvlText w:val="•"/>
      <w:lvlJc w:val="left"/>
      <w:pPr>
        <w:ind w:left="1566" w:hanging="360"/>
      </w:pPr>
      <w:rPr>
        <w:rFonts w:hint="default"/>
        <w:lang w:val="ro-RO" w:eastAsia="en-US" w:bidi="ar-SA"/>
      </w:rPr>
    </w:lvl>
    <w:lvl w:ilvl="3" w:tplc="33E8CCDE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4" w:tplc="EA4E4B82">
      <w:numFmt w:val="bullet"/>
      <w:lvlText w:val="•"/>
      <w:lvlJc w:val="left"/>
      <w:pPr>
        <w:ind w:left="2673" w:hanging="360"/>
      </w:pPr>
      <w:rPr>
        <w:rFonts w:hint="default"/>
        <w:lang w:val="ro-RO" w:eastAsia="en-US" w:bidi="ar-SA"/>
      </w:rPr>
    </w:lvl>
    <w:lvl w:ilvl="5" w:tplc="45CE8366">
      <w:numFmt w:val="bullet"/>
      <w:lvlText w:val="•"/>
      <w:lvlJc w:val="left"/>
      <w:pPr>
        <w:ind w:left="3227" w:hanging="360"/>
      </w:pPr>
      <w:rPr>
        <w:rFonts w:hint="default"/>
        <w:lang w:val="ro-RO" w:eastAsia="en-US" w:bidi="ar-SA"/>
      </w:rPr>
    </w:lvl>
    <w:lvl w:ilvl="6" w:tplc="8138B0C8">
      <w:numFmt w:val="bullet"/>
      <w:lvlText w:val="•"/>
      <w:lvlJc w:val="left"/>
      <w:pPr>
        <w:ind w:left="3780" w:hanging="360"/>
      </w:pPr>
      <w:rPr>
        <w:rFonts w:hint="default"/>
        <w:lang w:val="ro-RO" w:eastAsia="en-US" w:bidi="ar-SA"/>
      </w:rPr>
    </w:lvl>
    <w:lvl w:ilvl="7" w:tplc="6E041BE0">
      <w:numFmt w:val="bullet"/>
      <w:lvlText w:val="•"/>
      <w:lvlJc w:val="left"/>
      <w:pPr>
        <w:ind w:left="4333" w:hanging="360"/>
      </w:pPr>
      <w:rPr>
        <w:rFonts w:hint="default"/>
        <w:lang w:val="ro-RO" w:eastAsia="en-US" w:bidi="ar-SA"/>
      </w:rPr>
    </w:lvl>
    <w:lvl w:ilvl="8" w:tplc="DF3CB004">
      <w:numFmt w:val="bullet"/>
      <w:lvlText w:val="•"/>
      <w:lvlJc w:val="left"/>
      <w:pPr>
        <w:ind w:left="4887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2BF63EF0"/>
    <w:multiLevelType w:val="hybridMultilevel"/>
    <w:tmpl w:val="6CB27DC8"/>
    <w:lvl w:ilvl="0" w:tplc="BE622A24">
      <w:numFmt w:val="bullet"/>
      <w:lvlText w:val="•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0E14839E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BB262C9E">
      <w:numFmt w:val="bullet"/>
      <w:lvlText w:val="•"/>
      <w:lvlJc w:val="left"/>
      <w:pPr>
        <w:ind w:left="1566" w:hanging="360"/>
      </w:pPr>
      <w:rPr>
        <w:rFonts w:hint="default"/>
        <w:lang w:val="ro-RO" w:eastAsia="en-US" w:bidi="ar-SA"/>
      </w:rPr>
    </w:lvl>
    <w:lvl w:ilvl="3" w:tplc="F8509A9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4" w:tplc="0E2A9FB8">
      <w:numFmt w:val="bullet"/>
      <w:lvlText w:val="•"/>
      <w:lvlJc w:val="left"/>
      <w:pPr>
        <w:ind w:left="2673" w:hanging="360"/>
      </w:pPr>
      <w:rPr>
        <w:rFonts w:hint="default"/>
        <w:lang w:val="ro-RO" w:eastAsia="en-US" w:bidi="ar-SA"/>
      </w:rPr>
    </w:lvl>
    <w:lvl w:ilvl="5" w:tplc="E1143FAC">
      <w:numFmt w:val="bullet"/>
      <w:lvlText w:val="•"/>
      <w:lvlJc w:val="left"/>
      <w:pPr>
        <w:ind w:left="3227" w:hanging="360"/>
      </w:pPr>
      <w:rPr>
        <w:rFonts w:hint="default"/>
        <w:lang w:val="ro-RO" w:eastAsia="en-US" w:bidi="ar-SA"/>
      </w:rPr>
    </w:lvl>
    <w:lvl w:ilvl="6" w:tplc="28AE273A">
      <w:numFmt w:val="bullet"/>
      <w:lvlText w:val="•"/>
      <w:lvlJc w:val="left"/>
      <w:pPr>
        <w:ind w:left="3780" w:hanging="360"/>
      </w:pPr>
      <w:rPr>
        <w:rFonts w:hint="default"/>
        <w:lang w:val="ro-RO" w:eastAsia="en-US" w:bidi="ar-SA"/>
      </w:rPr>
    </w:lvl>
    <w:lvl w:ilvl="7" w:tplc="26BA30C4">
      <w:numFmt w:val="bullet"/>
      <w:lvlText w:val="•"/>
      <w:lvlJc w:val="left"/>
      <w:pPr>
        <w:ind w:left="4333" w:hanging="360"/>
      </w:pPr>
      <w:rPr>
        <w:rFonts w:hint="default"/>
        <w:lang w:val="ro-RO" w:eastAsia="en-US" w:bidi="ar-SA"/>
      </w:rPr>
    </w:lvl>
    <w:lvl w:ilvl="8" w:tplc="2E5617B0">
      <w:numFmt w:val="bullet"/>
      <w:lvlText w:val="•"/>
      <w:lvlJc w:val="left"/>
      <w:pPr>
        <w:ind w:left="4887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5A5710B3"/>
    <w:multiLevelType w:val="hybridMultilevel"/>
    <w:tmpl w:val="C17EBA40"/>
    <w:lvl w:ilvl="0" w:tplc="C178ABCA">
      <w:numFmt w:val="bullet"/>
      <w:lvlText w:val="•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03784BD6">
      <w:numFmt w:val="bullet"/>
      <w:lvlText w:val="-"/>
      <w:lvlJc w:val="left"/>
      <w:pPr>
        <w:ind w:left="118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2" w:tplc="D2F23AFC">
      <w:numFmt w:val="bullet"/>
      <w:lvlText w:val="•"/>
      <w:lvlJc w:val="left"/>
      <w:pPr>
        <w:ind w:left="1714" w:hanging="361"/>
      </w:pPr>
      <w:rPr>
        <w:rFonts w:hint="default"/>
        <w:lang w:val="ro-RO" w:eastAsia="en-US" w:bidi="ar-SA"/>
      </w:rPr>
    </w:lvl>
    <w:lvl w:ilvl="3" w:tplc="1D60527C">
      <w:numFmt w:val="bullet"/>
      <w:lvlText w:val="•"/>
      <w:lvlJc w:val="left"/>
      <w:pPr>
        <w:ind w:left="2249" w:hanging="361"/>
      </w:pPr>
      <w:rPr>
        <w:rFonts w:hint="default"/>
        <w:lang w:val="ro-RO" w:eastAsia="en-US" w:bidi="ar-SA"/>
      </w:rPr>
    </w:lvl>
    <w:lvl w:ilvl="4" w:tplc="F4225D8E">
      <w:numFmt w:val="bullet"/>
      <w:lvlText w:val="•"/>
      <w:lvlJc w:val="left"/>
      <w:pPr>
        <w:ind w:left="2784" w:hanging="361"/>
      </w:pPr>
      <w:rPr>
        <w:rFonts w:hint="default"/>
        <w:lang w:val="ro-RO" w:eastAsia="en-US" w:bidi="ar-SA"/>
      </w:rPr>
    </w:lvl>
    <w:lvl w:ilvl="5" w:tplc="AA9A5E2A">
      <w:numFmt w:val="bullet"/>
      <w:lvlText w:val="•"/>
      <w:lvlJc w:val="left"/>
      <w:pPr>
        <w:ind w:left="3319" w:hanging="361"/>
      </w:pPr>
      <w:rPr>
        <w:rFonts w:hint="default"/>
        <w:lang w:val="ro-RO" w:eastAsia="en-US" w:bidi="ar-SA"/>
      </w:rPr>
    </w:lvl>
    <w:lvl w:ilvl="6" w:tplc="CE9819C8">
      <w:numFmt w:val="bullet"/>
      <w:lvlText w:val="•"/>
      <w:lvlJc w:val="left"/>
      <w:pPr>
        <w:ind w:left="3854" w:hanging="361"/>
      </w:pPr>
      <w:rPr>
        <w:rFonts w:hint="default"/>
        <w:lang w:val="ro-RO" w:eastAsia="en-US" w:bidi="ar-SA"/>
      </w:rPr>
    </w:lvl>
    <w:lvl w:ilvl="7" w:tplc="5D04F224">
      <w:numFmt w:val="bullet"/>
      <w:lvlText w:val="•"/>
      <w:lvlJc w:val="left"/>
      <w:pPr>
        <w:ind w:left="4389" w:hanging="361"/>
      </w:pPr>
      <w:rPr>
        <w:rFonts w:hint="default"/>
        <w:lang w:val="ro-RO" w:eastAsia="en-US" w:bidi="ar-SA"/>
      </w:rPr>
    </w:lvl>
    <w:lvl w:ilvl="8" w:tplc="F4C4BEBC">
      <w:numFmt w:val="bullet"/>
      <w:lvlText w:val="•"/>
      <w:lvlJc w:val="left"/>
      <w:pPr>
        <w:ind w:left="4924" w:hanging="361"/>
      </w:pPr>
      <w:rPr>
        <w:rFonts w:hint="default"/>
        <w:lang w:val="ro-RO" w:eastAsia="en-US" w:bidi="ar-SA"/>
      </w:rPr>
    </w:lvl>
  </w:abstractNum>
  <w:abstractNum w:abstractNumId="7" w15:restartNumberingAfterBreak="0">
    <w:nsid w:val="61926515"/>
    <w:multiLevelType w:val="hybridMultilevel"/>
    <w:tmpl w:val="388CB22C"/>
    <w:lvl w:ilvl="0" w:tplc="C93C7EDE">
      <w:numFmt w:val="bullet"/>
      <w:lvlText w:val="•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672464EE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864A5372">
      <w:numFmt w:val="bullet"/>
      <w:lvlText w:val="•"/>
      <w:lvlJc w:val="left"/>
      <w:pPr>
        <w:ind w:left="1566" w:hanging="360"/>
      </w:pPr>
      <w:rPr>
        <w:rFonts w:hint="default"/>
        <w:lang w:val="ro-RO" w:eastAsia="en-US" w:bidi="ar-SA"/>
      </w:rPr>
    </w:lvl>
    <w:lvl w:ilvl="3" w:tplc="B48C160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4" w:tplc="78083F3E">
      <w:numFmt w:val="bullet"/>
      <w:lvlText w:val="•"/>
      <w:lvlJc w:val="left"/>
      <w:pPr>
        <w:ind w:left="2673" w:hanging="360"/>
      </w:pPr>
      <w:rPr>
        <w:rFonts w:hint="default"/>
        <w:lang w:val="ro-RO" w:eastAsia="en-US" w:bidi="ar-SA"/>
      </w:rPr>
    </w:lvl>
    <w:lvl w:ilvl="5" w:tplc="9508C172">
      <w:numFmt w:val="bullet"/>
      <w:lvlText w:val="•"/>
      <w:lvlJc w:val="left"/>
      <w:pPr>
        <w:ind w:left="3227" w:hanging="360"/>
      </w:pPr>
      <w:rPr>
        <w:rFonts w:hint="default"/>
        <w:lang w:val="ro-RO" w:eastAsia="en-US" w:bidi="ar-SA"/>
      </w:rPr>
    </w:lvl>
    <w:lvl w:ilvl="6" w:tplc="CBF61C58">
      <w:numFmt w:val="bullet"/>
      <w:lvlText w:val="•"/>
      <w:lvlJc w:val="left"/>
      <w:pPr>
        <w:ind w:left="3780" w:hanging="360"/>
      </w:pPr>
      <w:rPr>
        <w:rFonts w:hint="default"/>
        <w:lang w:val="ro-RO" w:eastAsia="en-US" w:bidi="ar-SA"/>
      </w:rPr>
    </w:lvl>
    <w:lvl w:ilvl="7" w:tplc="C284EBFC">
      <w:numFmt w:val="bullet"/>
      <w:lvlText w:val="•"/>
      <w:lvlJc w:val="left"/>
      <w:pPr>
        <w:ind w:left="4333" w:hanging="360"/>
      </w:pPr>
      <w:rPr>
        <w:rFonts w:hint="default"/>
        <w:lang w:val="ro-RO" w:eastAsia="en-US" w:bidi="ar-SA"/>
      </w:rPr>
    </w:lvl>
    <w:lvl w:ilvl="8" w:tplc="DD965F74">
      <w:numFmt w:val="bullet"/>
      <w:lvlText w:val="•"/>
      <w:lvlJc w:val="left"/>
      <w:pPr>
        <w:ind w:left="4887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21B770D"/>
    <w:multiLevelType w:val="hybridMultilevel"/>
    <w:tmpl w:val="E13C743E"/>
    <w:lvl w:ilvl="0" w:tplc="05001B30">
      <w:numFmt w:val="bullet"/>
      <w:lvlText w:val="•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85C419D4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47BED410">
      <w:numFmt w:val="bullet"/>
      <w:lvlText w:val="•"/>
      <w:lvlJc w:val="left"/>
      <w:pPr>
        <w:ind w:left="1566" w:hanging="360"/>
      </w:pPr>
      <w:rPr>
        <w:rFonts w:hint="default"/>
        <w:lang w:val="ro-RO" w:eastAsia="en-US" w:bidi="ar-SA"/>
      </w:rPr>
    </w:lvl>
    <w:lvl w:ilvl="3" w:tplc="E34425E4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4" w:tplc="E9C0192C">
      <w:numFmt w:val="bullet"/>
      <w:lvlText w:val="•"/>
      <w:lvlJc w:val="left"/>
      <w:pPr>
        <w:ind w:left="2673" w:hanging="360"/>
      </w:pPr>
      <w:rPr>
        <w:rFonts w:hint="default"/>
        <w:lang w:val="ro-RO" w:eastAsia="en-US" w:bidi="ar-SA"/>
      </w:rPr>
    </w:lvl>
    <w:lvl w:ilvl="5" w:tplc="3732FF30">
      <w:numFmt w:val="bullet"/>
      <w:lvlText w:val="•"/>
      <w:lvlJc w:val="left"/>
      <w:pPr>
        <w:ind w:left="3227" w:hanging="360"/>
      </w:pPr>
      <w:rPr>
        <w:rFonts w:hint="default"/>
        <w:lang w:val="ro-RO" w:eastAsia="en-US" w:bidi="ar-SA"/>
      </w:rPr>
    </w:lvl>
    <w:lvl w:ilvl="6" w:tplc="6A62998A">
      <w:numFmt w:val="bullet"/>
      <w:lvlText w:val="•"/>
      <w:lvlJc w:val="left"/>
      <w:pPr>
        <w:ind w:left="3780" w:hanging="360"/>
      </w:pPr>
      <w:rPr>
        <w:rFonts w:hint="default"/>
        <w:lang w:val="ro-RO" w:eastAsia="en-US" w:bidi="ar-SA"/>
      </w:rPr>
    </w:lvl>
    <w:lvl w:ilvl="7" w:tplc="D7B49FEA">
      <w:numFmt w:val="bullet"/>
      <w:lvlText w:val="•"/>
      <w:lvlJc w:val="left"/>
      <w:pPr>
        <w:ind w:left="4333" w:hanging="360"/>
      </w:pPr>
      <w:rPr>
        <w:rFonts w:hint="default"/>
        <w:lang w:val="ro-RO" w:eastAsia="en-US" w:bidi="ar-SA"/>
      </w:rPr>
    </w:lvl>
    <w:lvl w:ilvl="8" w:tplc="7034ED1C">
      <w:numFmt w:val="bullet"/>
      <w:lvlText w:val="•"/>
      <w:lvlJc w:val="left"/>
      <w:pPr>
        <w:ind w:left="4887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68EF68D3"/>
    <w:multiLevelType w:val="hybridMultilevel"/>
    <w:tmpl w:val="8A8C7F8C"/>
    <w:lvl w:ilvl="0" w:tplc="BAF871F2">
      <w:numFmt w:val="bullet"/>
      <w:lvlText w:val="•"/>
      <w:lvlJc w:val="left"/>
      <w:pPr>
        <w:ind w:left="4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E632AB76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4C802D16">
      <w:numFmt w:val="bullet"/>
      <w:lvlText w:val="•"/>
      <w:lvlJc w:val="left"/>
      <w:pPr>
        <w:ind w:left="1566" w:hanging="360"/>
      </w:pPr>
      <w:rPr>
        <w:rFonts w:hint="default"/>
        <w:lang w:val="ro-RO" w:eastAsia="en-US" w:bidi="ar-SA"/>
      </w:rPr>
    </w:lvl>
    <w:lvl w:ilvl="3" w:tplc="FF44851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4" w:tplc="4B684ADE">
      <w:numFmt w:val="bullet"/>
      <w:lvlText w:val="•"/>
      <w:lvlJc w:val="left"/>
      <w:pPr>
        <w:ind w:left="2673" w:hanging="360"/>
      </w:pPr>
      <w:rPr>
        <w:rFonts w:hint="default"/>
        <w:lang w:val="ro-RO" w:eastAsia="en-US" w:bidi="ar-SA"/>
      </w:rPr>
    </w:lvl>
    <w:lvl w:ilvl="5" w:tplc="970E9F24">
      <w:numFmt w:val="bullet"/>
      <w:lvlText w:val="•"/>
      <w:lvlJc w:val="left"/>
      <w:pPr>
        <w:ind w:left="3227" w:hanging="360"/>
      </w:pPr>
      <w:rPr>
        <w:rFonts w:hint="default"/>
        <w:lang w:val="ro-RO" w:eastAsia="en-US" w:bidi="ar-SA"/>
      </w:rPr>
    </w:lvl>
    <w:lvl w:ilvl="6" w:tplc="B4C6B0A8">
      <w:numFmt w:val="bullet"/>
      <w:lvlText w:val="•"/>
      <w:lvlJc w:val="left"/>
      <w:pPr>
        <w:ind w:left="3780" w:hanging="360"/>
      </w:pPr>
      <w:rPr>
        <w:rFonts w:hint="default"/>
        <w:lang w:val="ro-RO" w:eastAsia="en-US" w:bidi="ar-SA"/>
      </w:rPr>
    </w:lvl>
    <w:lvl w:ilvl="7" w:tplc="B57C0A0E">
      <w:numFmt w:val="bullet"/>
      <w:lvlText w:val="•"/>
      <w:lvlJc w:val="left"/>
      <w:pPr>
        <w:ind w:left="4333" w:hanging="360"/>
      </w:pPr>
      <w:rPr>
        <w:rFonts w:hint="default"/>
        <w:lang w:val="ro-RO" w:eastAsia="en-US" w:bidi="ar-SA"/>
      </w:rPr>
    </w:lvl>
    <w:lvl w:ilvl="8" w:tplc="3C04F4D8">
      <w:numFmt w:val="bullet"/>
      <w:lvlText w:val="•"/>
      <w:lvlJc w:val="left"/>
      <w:pPr>
        <w:ind w:left="4887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76F90FC7"/>
    <w:multiLevelType w:val="hybridMultilevel"/>
    <w:tmpl w:val="CC382D4C"/>
    <w:lvl w:ilvl="0" w:tplc="0F1ADDBE">
      <w:numFmt w:val="bullet"/>
      <w:lvlText w:val="•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5CF24A26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0E427C46">
      <w:numFmt w:val="bullet"/>
      <w:lvlText w:val="•"/>
      <w:lvlJc w:val="left"/>
      <w:pPr>
        <w:ind w:left="1566" w:hanging="360"/>
      </w:pPr>
      <w:rPr>
        <w:rFonts w:hint="default"/>
        <w:lang w:val="ro-RO" w:eastAsia="en-US" w:bidi="ar-SA"/>
      </w:rPr>
    </w:lvl>
    <w:lvl w:ilvl="3" w:tplc="FC305C54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4" w:tplc="858EFD42">
      <w:numFmt w:val="bullet"/>
      <w:lvlText w:val="•"/>
      <w:lvlJc w:val="left"/>
      <w:pPr>
        <w:ind w:left="2673" w:hanging="360"/>
      </w:pPr>
      <w:rPr>
        <w:rFonts w:hint="default"/>
        <w:lang w:val="ro-RO" w:eastAsia="en-US" w:bidi="ar-SA"/>
      </w:rPr>
    </w:lvl>
    <w:lvl w:ilvl="5" w:tplc="99B08676">
      <w:numFmt w:val="bullet"/>
      <w:lvlText w:val="•"/>
      <w:lvlJc w:val="left"/>
      <w:pPr>
        <w:ind w:left="3227" w:hanging="360"/>
      </w:pPr>
      <w:rPr>
        <w:rFonts w:hint="default"/>
        <w:lang w:val="ro-RO" w:eastAsia="en-US" w:bidi="ar-SA"/>
      </w:rPr>
    </w:lvl>
    <w:lvl w:ilvl="6" w:tplc="BE9AB28C">
      <w:numFmt w:val="bullet"/>
      <w:lvlText w:val="•"/>
      <w:lvlJc w:val="left"/>
      <w:pPr>
        <w:ind w:left="3780" w:hanging="360"/>
      </w:pPr>
      <w:rPr>
        <w:rFonts w:hint="default"/>
        <w:lang w:val="ro-RO" w:eastAsia="en-US" w:bidi="ar-SA"/>
      </w:rPr>
    </w:lvl>
    <w:lvl w:ilvl="7" w:tplc="54CC7456">
      <w:numFmt w:val="bullet"/>
      <w:lvlText w:val="•"/>
      <w:lvlJc w:val="left"/>
      <w:pPr>
        <w:ind w:left="4333" w:hanging="360"/>
      </w:pPr>
      <w:rPr>
        <w:rFonts w:hint="default"/>
        <w:lang w:val="ro-RO" w:eastAsia="en-US" w:bidi="ar-SA"/>
      </w:rPr>
    </w:lvl>
    <w:lvl w:ilvl="8" w:tplc="ABAC7544">
      <w:numFmt w:val="bullet"/>
      <w:lvlText w:val="•"/>
      <w:lvlJc w:val="left"/>
      <w:pPr>
        <w:ind w:left="4887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786D4E42"/>
    <w:multiLevelType w:val="hybridMultilevel"/>
    <w:tmpl w:val="E65AABCC"/>
    <w:lvl w:ilvl="0" w:tplc="58484222">
      <w:numFmt w:val="bullet"/>
      <w:lvlText w:val="•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7812D93C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767A94E0">
      <w:numFmt w:val="bullet"/>
      <w:lvlText w:val="•"/>
      <w:lvlJc w:val="left"/>
      <w:pPr>
        <w:ind w:left="1566" w:hanging="360"/>
      </w:pPr>
      <w:rPr>
        <w:rFonts w:hint="default"/>
        <w:lang w:val="ro-RO" w:eastAsia="en-US" w:bidi="ar-SA"/>
      </w:rPr>
    </w:lvl>
    <w:lvl w:ilvl="3" w:tplc="DAB4EAAE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4" w:tplc="D7F0CC62">
      <w:numFmt w:val="bullet"/>
      <w:lvlText w:val="•"/>
      <w:lvlJc w:val="left"/>
      <w:pPr>
        <w:ind w:left="2673" w:hanging="360"/>
      </w:pPr>
      <w:rPr>
        <w:rFonts w:hint="default"/>
        <w:lang w:val="ro-RO" w:eastAsia="en-US" w:bidi="ar-SA"/>
      </w:rPr>
    </w:lvl>
    <w:lvl w:ilvl="5" w:tplc="4C92DD56">
      <w:numFmt w:val="bullet"/>
      <w:lvlText w:val="•"/>
      <w:lvlJc w:val="left"/>
      <w:pPr>
        <w:ind w:left="3227" w:hanging="360"/>
      </w:pPr>
      <w:rPr>
        <w:rFonts w:hint="default"/>
        <w:lang w:val="ro-RO" w:eastAsia="en-US" w:bidi="ar-SA"/>
      </w:rPr>
    </w:lvl>
    <w:lvl w:ilvl="6" w:tplc="E4CABEEC">
      <w:numFmt w:val="bullet"/>
      <w:lvlText w:val="•"/>
      <w:lvlJc w:val="left"/>
      <w:pPr>
        <w:ind w:left="3780" w:hanging="360"/>
      </w:pPr>
      <w:rPr>
        <w:rFonts w:hint="default"/>
        <w:lang w:val="ro-RO" w:eastAsia="en-US" w:bidi="ar-SA"/>
      </w:rPr>
    </w:lvl>
    <w:lvl w:ilvl="7" w:tplc="F3023DAA">
      <w:numFmt w:val="bullet"/>
      <w:lvlText w:val="•"/>
      <w:lvlJc w:val="left"/>
      <w:pPr>
        <w:ind w:left="4333" w:hanging="360"/>
      </w:pPr>
      <w:rPr>
        <w:rFonts w:hint="default"/>
        <w:lang w:val="ro-RO" w:eastAsia="en-US" w:bidi="ar-SA"/>
      </w:rPr>
    </w:lvl>
    <w:lvl w:ilvl="8" w:tplc="FEF21080">
      <w:numFmt w:val="bullet"/>
      <w:lvlText w:val="•"/>
      <w:lvlJc w:val="left"/>
      <w:pPr>
        <w:ind w:left="4887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796741E1"/>
    <w:multiLevelType w:val="hybridMultilevel"/>
    <w:tmpl w:val="32F66132"/>
    <w:lvl w:ilvl="0" w:tplc="2BA8247A">
      <w:numFmt w:val="bullet"/>
      <w:lvlText w:val="•"/>
      <w:lvlJc w:val="left"/>
      <w:pPr>
        <w:ind w:left="46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DF3A4CB8">
      <w:numFmt w:val="bullet"/>
      <w:lvlText w:val="•"/>
      <w:lvlJc w:val="left"/>
      <w:pPr>
        <w:ind w:left="1013" w:hanging="358"/>
      </w:pPr>
      <w:rPr>
        <w:rFonts w:hint="default"/>
        <w:lang w:val="ro-RO" w:eastAsia="en-US" w:bidi="ar-SA"/>
      </w:rPr>
    </w:lvl>
    <w:lvl w:ilvl="2" w:tplc="BC1646C8">
      <w:numFmt w:val="bullet"/>
      <w:lvlText w:val="•"/>
      <w:lvlJc w:val="left"/>
      <w:pPr>
        <w:ind w:left="1566" w:hanging="358"/>
      </w:pPr>
      <w:rPr>
        <w:rFonts w:hint="default"/>
        <w:lang w:val="ro-RO" w:eastAsia="en-US" w:bidi="ar-SA"/>
      </w:rPr>
    </w:lvl>
    <w:lvl w:ilvl="3" w:tplc="CE52C4E8">
      <w:numFmt w:val="bullet"/>
      <w:lvlText w:val="•"/>
      <w:lvlJc w:val="left"/>
      <w:pPr>
        <w:ind w:left="2120" w:hanging="358"/>
      </w:pPr>
      <w:rPr>
        <w:rFonts w:hint="default"/>
        <w:lang w:val="ro-RO" w:eastAsia="en-US" w:bidi="ar-SA"/>
      </w:rPr>
    </w:lvl>
    <w:lvl w:ilvl="4" w:tplc="AD0C3AF8">
      <w:numFmt w:val="bullet"/>
      <w:lvlText w:val="•"/>
      <w:lvlJc w:val="left"/>
      <w:pPr>
        <w:ind w:left="2673" w:hanging="358"/>
      </w:pPr>
      <w:rPr>
        <w:rFonts w:hint="default"/>
        <w:lang w:val="ro-RO" w:eastAsia="en-US" w:bidi="ar-SA"/>
      </w:rPr>
    </w:lvl>
    <w:lvl w:ilvl="5" w:tplc="B768B15E">
      <w:numFmt w:val="bullet"/>
      <w:lvlText w:val="•"/>
      <w:lvlJc w:val="left"/>
      <w:pPr>
        <w:ind w:left="3227" w:hanging="358"/>
      </w:pPr>
      <w:rPr>
        <w:rFonts w:hint="default"/>
        <w:lang w:val="ro-RO" w:eastAsia="en-US" w:bidi="ar-SA"/>
      </w:rPr>
    </w:lvl>
    <w:lvl w:ilvl="6" w:tplc="02BAE69A">
      <w:numFmt w:val="bullet"/>
      <w:lvlText w:val="•"/>
      <w:lvlJc w:val="left"/>
      <w:pPr>
        <w:ind w:left="3780" w:hanging="358"/>
      </w:pPr>
      <w:rPr>
        <w:rFonts w:hint="default"/>
        <w:lang w:val="ro-RO" w:eastAsia="en-US" w:bidi="ar-SA"/>
      </w:rPr>
    </w:lvl>
    <w:lvl w:ilvl="7" w:tplc="1FB82534">
      <w:numFmt w:val="bullet"/>
      <w:lvlText w:val="•"/>
      <w:lvlJc w:val="left"/>
      <w:pPr>
        <w:ind w:left="4333" w:hanging="358"/>
      </w:pPr>
      <w:rPr>
        <w:rFonts w:hint="default"/>
        <w:lang w:val="ro-RO" w:eastAsia="en-US" w:bidi="ar-SA"/>
      </w:rPr>
    </w:lvl>
    <w:lvl w:ilvl="8" w:tplc="C33A15D2">
      <w:numFmt w:val="bullet"/>
      <w:lvlText w:val="•"/>
      <w:lvlJc w:val="left"/>
      <w:pPr>
        <w:ind w:left="4887" w:hanging="358"/>
      </w:pPr>
      <w:rPr>
        <w:rFonts w:hint="default"/>
        <w:lang w:val="ro-RO" w:eastAsia="en-US" w:bidi="ar-SA"/>
      </w:rPr>
    </w:lvl>
  </w:abstractNum>
  <w:abstractNum w:abstractNumId="13" w15:restartNumberingAfterBreak="0">
    <w:nsid w:val="79C720C6"/>
    <w:multiLevelType w:val="hybridMultilevel"/>
    <w:tmpl w:val="F3FEE5A0"/>
    <w:lvl w:ilvl="0" w:tplc="BFC44666">
      <w:numFmt w:val="bullet"/>
      <w:lvlText w:val="•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408CA5B8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F58C9B7E">
      <w:numFmt w:val="bullet"/>
      <w:lvlText w:val="•"/>
      <w:lvlJc w:val="left"/>
      <w:pPr>
        <w:ind w:left="1566" w:hanging="360"/>
      </w:pPr>
      <w:rPr>
        <w:rFonts w:hint="default"/>
        <w:lang w:val="ro-RO" w:eastAsia="en-US" w:bidi="ar-SA"/>
      </w:rPr>
    </w:lvl>
    <w:lvl w:ilvl="3" w:tplc="B33E063E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4" w:tplc="BAEC5FC2">
      <w:numFmt w:val="bullet"/>
      <w:lvlText w:val="•"/>
      <w:lvlJc w:val="left"/>
      <w:pPr>
        <w:ind w:left="2673" w:hanging="360"/>
      </w:pPr>
      <w:rPr>
        <w:rFonts w:hint="default"/>
        <w:lang w:val="ro-RO" w:eastAsia="en-US" w:bidi="ar-SA"/>
      </w:rPr>
    </w:lvl>
    <w:lvl w:ilvl="5" w:tplc="32A06BE6">
      <w:numFmt w:val="bullet"/>
      <w:lvlText w:val="•"/>
      <w:lvlJc w:val="left"/>
      <w:pPr>
        <w:ind w:left="3227" w:hanging="360"/>
      </w:pPr>
      <w:rPr>
        <w:rFonts w:hint="default"/>
        <w:lang w:val="ro-RO" w:eastAsia="en-US" w:bidi="ar-SA"/>
      </w:rPr>
    </w:lvl>
    <w:lvl w:ilvl="6" w:tplc="B01A4DD4">
      <w:numFmt w:val="bullet"/>
      <w:lvlText w:val="•"/>
      <w:lvlJc w:val="left"/>
      <w:pPr>
        <w:ind w:left="3780" w:hanging="360"/>
      </w:pPr>
      <w:rPr>
        <w:rFonts w:hint="default"/>
        <w:lang w:val="ro-RO" w:eastAsia="en-US" w:bidi="ar-SA"/>
      </w:rPr>
    </w:lvl>
    <w:lvl w:ilvl="7" w:tplc="4CCCC5EA">
      <w:numFmt w:val="bullet"/>
      <w:lvlText w:val="•"/>
      <w:lvlJc w:val="left"/>
      <w:pPr>
        <w:ind w:left="4333" w:hanging="360"/>
      </w:pPr>
      <w:rPr>
        <w:rFonts w:hint="default"/>
        <w:lang w:val="ro-RO" w:eastAsia="en-US" w:bidi="ar-SA"/>
      </w:rPr>
    </w:lvl>
    <w:lvl w:ilvl="8" w:tplc="39502B94">
      <w:numFmt w:val="bullet"/>
      <w:lvlText w:val="•"/>
      <w:lvlJc w:val="left"/>
      <w:pPr>
        <w:ind w:left="4887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C360900"/>
    <w:multiLevelType w:val="hybridMultilevel"/>
    <w:tmpl w:val="FAE008D2"/>
    <w:lvl w:ilvl="0" w:tplc="B88C8288">
      <w:numFmt w:val="bullet"/>
      <w:lvlText w:val="•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3746C096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EE8650FC">
      <w:numFmt w:val="bullet"/>
      <w:lvlText w:val="•"/>
      <w:lvlJc w:val="left"/>
      <w:pPr>
        <w:ind w:left="1566" w:hanging="360"/>
      </w:pPr>
      <w:rPr>
        <w:rFonts w:hint="default"/>
        <w:lang w:val="ro-RO" w:eastAsia="en-US" w:bidi="ar-SA"/>
      </w:rPr>
    </w:lvl>
    <w:lvl w:ilvl="3" w:tplc="5A3AE634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4" w:tplc="FF5067B6">
      <w:numFmt w:val="bullet"/>
      <w:lvlText w:val="•"/>
      <w:lvlJc w:val="left"/>
      <w:pPr>
        <w:ind w:left="2673" w:hanging="360"/>
      </w:pPr>
      <w:rPr>
        <w:rFonts w:hint="default"/>
        <w:lang w:val="ro-RO" w:eastAsia="en-US" w:bidi="ar-SA"/>
      </w:rPr>
    </w:lvl>
    <w:lvl w:ilvl="5" w:tplc="306E428C">
      <w:numFmt w:val="bullet"/>
      <w:lvlText w:val="•"/>
      <w:lvlJc w:val="left"/>
      <w:pPr>
        <w:ind w:left="3227" w:hanging="360"/>
      </w:pPr>
      <w:rPr>
        <w:rFonts w:hint="default"/>
        <w:lang w:val="ro-RO" w:eastAsia="en-US" w:bidi="ar-SA"/>
      </w:rPr>
    </w:lvl>
    <w:lvl w:ilvl="6" w:tplc="6AA01B1C">
      <w:numFmt w:val="bullet"/>
      <w:lvlText w:val="•"/>
      <w:lvlJc w:val="left"/>
      <w:pPr>
        <w:ind w:left="3780" w:hanging="360"/>
      </w:pPr>
      <w:rPr>
        <w:rFonts w:hint="default"/>
        <w:lang w:val="ro-RO" w:eastAsia="en-US" w:bidi="ar-SA"/>
      </w:rPr>
    </w:lvl>
    <w:lvl w:ilvl="7" w:tplc="404C03BA">
      <w:numFmt w:val="bullet"/>
      <w:lvlText w:val="•"/>
      <w:lvlJc w:val="left"/>
      <w:pPr>
        <w:ind w:left="4333" w:hanging="360"/>
      </w:pPr>
      <w:rPr>
        <w:rFonts w:hint="default"/>
        <w:lang w:val="ro-RO" w:eastAsia="en-US" w:bidi="ar-SA"/>
      </w:rPr>
    </w:lvl>
    <w:lvl w:ilvl="8" w:tplc="712E77E4">
      <w:numFmt w:val="bullet"/>
      <w:lvlText w:val="•"/>
      <w:lvlJc w:val="left"/>
      <w:pPr>
        <w:ind w:left="4887" w:hanging="360"/>
      </w:pPr>
      <w:rPr>
        <w:rFonts w:hint="default"/>
        <w:lang w:val="ro-RO" w:eastAsia="en-US" w:bidi="ar-SA"/>
      </w:rPr>
    </w:lvl>
  </w:abstractNum>
  <w:num w:numId="1" w16cid:durableId="1557085215">
    <w:abstractNumId w:val="3"/>
  </w:num>
  <w:num w:numId="2" w16cid:durableId="1204974689">
    <w:abstractNumId w:val="13"/>
  </w:num>
  <w:num w:numId="3" w16cid:durableId="1513182019">
    <w:abstractNumId w:val="0"/>
  </w:num>
  <w:num w:numId="4" w16cid:durableId="1424496417">
    <w:abstractNumId w:val="5"/>
  </w:num>
  <w:num w:numId="5" w16cid:durableId="465585466">
    <w:abstractNumId w:val="8"/>
  </w:num>
  <w:num w:numId="6" w16cid:durableId="145124186">
    <w:abstractNumId w:val="1"/>
  </w:num>
  <w:num w:numId="7" w16cid:durableId="1804808747">
    <w:abstractNumId w:val="9"/>
  </w:num>
  <w:num w:numId="8" w16cid:durableId="211120534">
    <w:abstractNumId w:val="2"/>
  </w:num>
  <w:num w:numId="9" w16cid:durableId="1929269074">
    <w:abstractNumId w:val="4"/>
  </w:num>
  <w:num w:numId="10" w16cid:durableId="1997412981">
    <w:abstractNumId w:val="6"/>
  </w:num>
  <w:num w:numId="11" w16cid:durableId="618604979">
    <w:abstractNumId w:val="14"/>
  </w:num>
  <w:num w:numId="12" w16cid:durableId="1079792129">
    <w:abstractNumId w:val="10"/>
  </w:num>
  <w:num w:numId="13" w16cid:durableId="1728915673">
    <w:abstractNumId w:val="7"/>
  </w:num>
  <w:num w:numId="14" w16cid:durableId="861094614">
    <w:abstractNumId w:val="11"/>
  </w:num>
  <w:num w:numId="15" w16cid:durableId="2044403403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C16"/>
    <w:rsid w:val="000B1248"/>
    <w:rsid w:val="000E4194"/>
    <w:rsid w:val="000F0FDF"/>
    <w:rsid w:val="00105509"/>
    <w:rsid w:val="00125006"/>
    <w:rsid w:val="001F4EAC"/>
    <w:rsid w:val="002274DF"/>
    <w:rsid w:val="002D1647"/>
    <w:rsid w:val="003178AA"/>
    <w:rsid w:val="003E4E02"/>
    <w:rsid w:val="003E76F7"/>
    <w:rsid w:val="003F137E"/>
    <w:rsid w:val="004109D1"/>
    <w:rsid w:val="00443DF5"/>
    <w:rsid w:val="004B27BE"/>
    <w:rsid w:val="004F1566"/>
    <w:rsid w:val="005B5E91"/>
    <w:rsid w:val="00603829"/>
    <w:rsid w:val="00603D7E"/>
    <w:rsid w:val="0061266C"/>
    <w:rsid w:val="007034E1"/>
    <w:rsid w:val="007404DC"/>
    <w:rsid w:val="007C7432"/>
    <w:rsid w:val="00950D23"/>
    <w:rsid w:val="00964D6F"/>
    <w:rsid w:val="00B87320"/>
    <w:rsid w:val="00C0417C"/>
    <w:rsid w:val="00C2080F"/>
    <w:rsid w:val="00C93BDB"/>
    <w:rsid w:val="00D625C7"/>
    <w:rsid w:val="00DB5C16"/>
    <w:rsid w:val="00E04379"/>
    <w:rsid w:val="00E34AB5"/>
    <w:rsid w:val="00ED6059"/>
    <w:rsid w:val="00EE1A5A"/>
    <w:rsid w:val="00F821F0"/>
    <w:rsid w:val="00F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A0BDD18"/>
  <w15:docId w15:val="{4461613E-7DC5-46FE-8496-6E3CBFC0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link w:val="Titlu1Caracter"/>
    <w:uiPriority w:val="9"/>
    <w:qFormat/>
    <w:rsid w:val="00DB5C16"/>
    <w:pPr>
      <w:spacing w:line="505" w:lineRule="exact"/>
      <w:outlineLvl w:val="0"/>
    </w:pPr>
    <w:rPr>
      <w:rFonts w:ascii="Tahoma" w:eastAsia="Tahoma" w:hAnsi="Tahoma" w:cs="Tahoma"/>
      <w:b/>
      <w:bCs/>
      <w:sz w:val="44"/>
      <w:szCs w:val="44"/>
    </w:rPr>
  </w:style>
  <w:style w:type="paragraph" w:styleId="Titlu2">
    <w:name w:val="heading 2"/>
    <w:basedOn w:val="Normal"/>
    <w:link w:val="Titlu2Caracter"/>
    <w:uiPriority w:val="9"/>
    <w:unhideWhenUsed/>
    <w:qFormat/>
    <w:rsid w:val="00DB5C16"/>
    <w:pPr>
      <w:ind w:left="367"/>
      <w:outlineLvl w:val="1"/>
    </w:pPr>
    <w:rPr>
      <w:rFonts w:ascii="Tahoma" w:eastAsia="Tahoma" w:hAnsi="Tahoma" w:cs="Tahoma"/>
      <w:b/>
      <w:bCs/>
      <w:sz w:val="44"/>
      <w:szCs w:val="44"/>
    </w:rPr>
  </w:style>
  <w:style w:type="paragraph" w:styleId="Titlu3">
    <w:name w:val="heading 3"/>
    <w:basedOn w:val="Normal"/>
    <w:link w:val="Titlu3Caracter"/>
    <w:uiPriority w:val="9"/>
    <w:unhideWhenUsed/>
    <w:qFormat/>
    <w:rsid w:val="00DB5C16"/>
    <w:pPr>
      <w:ind w:left="100"/>
      <w:outlineLvl w:val="2"/>
    </w:pPr>
    <w:rPr>
      <w:sz w:val="24"/>
      <w:szCs w:val="24"/>
    </w:rPr>
  </w:style>
  <w:style w:type="paragraph" w:styleId="Titlu4">
    <w:name w:val="heading 4"/>
    <w:basedOn w:val="Normal"/>
    <w:link w:val="Titlu4Caracter"/>
    <w:uiPriority w:val="9"/>
    <w:unhideWhenUsed/>
    <w:qFormat/>
    <w:rsid w:val="00DB5C16"/>
    <w:pPr>
      <w:outlineLvl w:val="3"/>
    </w:pPr>
    <w:rPr>
      <w:sz w:val="24"/>
      <w:szCs w:val="24"/>
    </w:rPr>
  </w:style>
  <w:style w:type="paragraph" w:styleId="Titlu5">
    <w:name w:val="heading 5"/>
    <w:basedOn w:val="Normal"/>
    <w:link w:val="Titlu5Caracter"/>
    <w:uiPriority w:val="9"/>
    <w:unhideWhenUsed/>
    <w:qFormat/>
    <w:rsid w:val="00DB5C16"/>
    <w:pPr>
      <w:outlineLvl w:val="4"/>
    </w:pPr>
    <w:rPr>
      <w:sz w:val="23"/>
      <w:szCs w:val="23"/>
    </w:rPr>
  </w:style>
  <w:style w:type="paragraph" w:styleId="Titlu6">
    <w:name w:val="heading 6"/>
    <w:basedOn w:val="Normal"/>
    <w:link w:val="Titlu6Caracter"/>
    <w:uiPriority w:val="9"/>
    <w:unhideWhenUsed/>
    <w:qFormat/>
    <w:rsid w:val="00DB5C16"/>
    <w:pPr>
      <w:spacing w:before="11"/>
      <w:ind w:left="20"/>
      <w:outlineLvl w:val="5"/>
    </w:pPr>
    <w:rPr>
      <w:b/>
      <w:bCs/>
    </w:rPr>
  </w:style>
  <w:style w:type="paragraph" w:styleId="Titlu7">
    <w:name w:val="heading 7"/>
    <w:basedOn w:val="Normal"/>
    <w:link w:val="Titlu7Caracter"/>
    <w:uiPriority w:val="1"/>
    <w:qFormat/>
    <w:rsid w:val="00DB5C16"/>
    <w:pPr>
      <w:ind w:left="522"/>
      <w:outlineLvl w:val="6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DB5C1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DB5C16"/>
  </w:style>
  <w:style w:type="paragraph" w:styleId="Subsol">
    <w:name w:val="footer"/>
    <w:basedOn w:val="Normal"/>
    <w:link w:val="SubsolCaracter"/>
    <w:uiPriority w:val="99"/>
    <w:semiHidden/>
    <w:unhideWhenUsed/>
    <w:rsid w:val="00DB5C1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DB5C16"/>
  </w:style>
  <w:style w:type="character" w:customStyle="1" w:styleId="Titlu1Caracter">
    <w:name w:val="Titlu 1 Caracter"/>
    <w:basedOn w:val="Fontdeparagrafimplicit"/>
    <w:link w:val="Titlu1"/>
    <w:uiPriority w:val="9"/>
    <w:rsid w:val="00DB5C16"/>
    <w:rPr>
      <w:rFonts w:ascii="Tahoma" w:eastAsia="Tahoma" w:hAnsi="Tahoma" w:cs="Tahoma"/>
      <w:b/>
      <w:bCs/>
      <w:sz w:val="44"/>
      <w:szCs w:val="44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DB5C16"/>
    <w:rPr>
      <w:rFonts w:ascii="Tahoma" w:eastAsia="Tahoma" w:hAnsi="Tahoma" w:cs="Tahoma"/>
      <w:b/>
      <w:bCs/>
      <w:sz w:val="44"/>
      <w:szCs w:val="44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DB5C16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DB5C16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rsid w:val="00DB5C16"/>
    <w:rPr>
      <w:rFonts w:ascii="Times New Roman" w:eastAsia="Times New Roman" w:hAnsi="Times New Roman" w:cs="Times New Roman"/>
      <w:sz w:val="23"/>
      <w:szCs w:val="23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DB5C16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Titlu7Caracter">
    <w:name w:val="Titlu 7 Caracter"/>
    <w:basedOn w:val="Fontdeparagrafimplicit"/>
    <w:link w:val="Titlu7"/>
    <w:uiPriority w:val="1"/>
    <w:rsid w:val="00DB5C16"/>
    <w:rPr>
      <w:rFonts w:ascii="Times New Roman" w:eastAsia="Times New Roman" w:hAnsi="Times New Roman" w:cs="Times New Roman"/>
      <w:b/>
      <w:bCs/>
      <w:i/>
      <w:iCs/>
      <w:lang w:val="ro-RO"/>
    </w:rPr>
  </w:style>
  <w:style w:type="paragraph" w:styleId="Corptext">
    <w:name w:val="Body Text"/>
    <w:basedOn w:val="Normal"/>
    <w:link w:val="CorptextCaracter"/>
    <w:uiPriority w:val="1"/>
    <w:qFormat/>
    <w:rsid w:val="00DB5C16"/>
  </w:style>
  <w:style w:type="character" w:customStyle="1" w:styleId="CorptextCaracter">
    <w:name w:val="Corp text Caracter"/>
    <w:basedOn w:val="Fontdeparagrafimplicit"/>
    <w:link w:val="Corptext"/>
    <w:uiPriority w:val="1"/>
    <w:rsid w:val="00DB5C16"/>
    <w:rPr>
      <w:rFonts w:ascii="Times New Roman" w:eastAsia="Times New Roman" w:hAnsi="Times New Roman" w:cs="Times New Roman"/>
      <w:lang w:val="ro-RO"/>
    </w:rPr>
  </w:style>
  <w:style w:type="paragraph" w:styleId="Listparagraf">
    <w:name w:val="List Paragraph"/>
    <w:basedOn w:val="Normal"/>
    <w:uiPriority w:val="1"/>
    <w:qFormat/>
    <w:rsid w:val="00DB5C16"/>
    <w:pPr>
      <w:ind w:left="756" w:hanging="361"/>
    </w:pPr>
  </w:style>
  <w:style w:type="paragraph" w:customStyle="1" w:styleId="TableParagraph">
    <w:name w:val="Table Paragraph"/>
    <w:basedOn w:val="Normal"/>
    <w:uiPriority w:val="1"/>
    <w:qFormat/>
    <w:rsid w:val="00DB5C16"/>
  </w:style>
  <w:style w:type="paragraph" w:styleId="TextnBalon">
    <w:name w:val="Balloon Text"/>
    <w:basedOn w:val="Normal"/>
    <w:link w:val="TextnBalonCaracter"/>
    <w:uiPriority w:val="99"/>
    <w:semiHidden/>
    <w:unhideWhenUsed/>
    <w:rsid w:val="00DB5C1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C16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0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1248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Gabriela</cp:lastModifiedBy>
  <cp:revision>18</cp:revision>
  <dcterms:created xsi:type="dcterms:W3CDTF">2024-08-29T18:30:00Z</dcterms:created>
  <dcterms:modified xsi:type="dcterms:W3CDTF">2024-09-06T08:56:00Z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