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EC45A" w14:textId="77777777" w:rsidR="00683FA6" w:rsidRDefault="00683FA6"/>
    <w:p w14:paraId="04B1374F" w14:textId="77777777" w:rsidR="00C13D8F" w:rsidRDefault="00C13D8F" w:rsidP="00C13D8F">
      <w:pPr>
        <w:pStyle w:val="Heading9"/>
        <w:spacing w:before="1"/>
        <w:ind w:left="2"/>
        <w:jc w:val="center"/>
      </w:pPr>
      <w:r>
        <w:rPr>
          <w:color w:val="001F5F"/>
        </w:rPr>
        <w:t>PLANIFICARE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CALENDARISTICĂ</w:t>
      </w:r>
    </w:p>
    <w:p w14:paraId="1DA38541" w14:textId="77777777" w:rsidR="00C13D8F" w:rsidRDefault="00C13D8F" w:rsidP="00C13D8F">
      <w:pPr>
        <w:spacing w:before="179"/>
        <w:ind w:left="3527" w:right="3525"/>
        <w:jc w:val="center"/>
      </w:pPr>
      <w:r>
        <w:rPr>
          <w:color w:val="001F5F"/>
        </w:rPr>
        <w:t>An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școlar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2023-2024</w:t>
      </w:r>
    </w:p>
    <w:p w14:paraId="253BC0E4" w14:textId="77777777" w:rsidR="00C13D8F" w:rsidRDefault="00C13D8F" w:rsidP="00C13D8F">
      <w:pPr>
        <w:pStyle w:val="BodyText"/>
        <w:spacing w:before="2" w:after="1"/>
        <w:rPr>
          <w:sz w:val="26"/>
        </w:rPr>
      </w:pPr>
    </w:p>
    <w:tbl>
      <w:tblPr>
        <w:tblStyle w:val="TableNormal1"/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42"/>
        <w:gridCol w:w="5130"/>
      </w:tblGrid>
      <w:tr w:rsidR="00C13D8F" w14:paraId="1829FACF" w14:textId="77777777" w:rsidTr="00C13D8F">
        <w:trPr>
          <w:trHeight w:val="299"/>
          <w:jc w:val="center"/>
        </w:trPr>
        <w:tc>
          <w:tcPr>
            <w:tcW w:w="40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5DCE3"/>
          </w:tcPr>
          <w:p w14:paraId="0063C01A" w14:textId="77777777" w:rsidR="00C13D8F" w:rsidRDefault="00C13D8F" w:rsidP="008454D1">
            <w:pPr>
              <w:pStyle w:val="TableParagraph"/>
              <w:spacing w:before="46" w:line="233" w:lineRule="exact"/>
              <w:ind w:left="107"/>
            </w:pPr>
            <w:proofErr w:type="spellStart"/>
            <w:r>
              <w:rPr>
                <w:color w:val="001F5F"/>
              </w:rPr>
              <w:t>Unitatea</w:t>
            </w:r>
            <w:proofErr w:type="spellEnd"/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</w:rPr>
              <w:t>de</w:t>
            </w:r>
            <w:r>
              <w:rPr>
                <w:color w:val="001F5F"/>
                <w:spacing w:val="-3"/>
              </w:rPr>
              <w:t xml:space="preserve"> </w:t>
            </w:r>
            <w:proofErr w:type="spellStart"/>
            <w:r>
              <w:rPr>
                <w:color w:val="001F5F"/>
              </w:rPr>
              <w:t>învățământ</w:t>
            </w:r>
            <w:proofErr w:type="spellEnd"/>
          </w:p>
        </w:tc>
        <w:tc>
          <w:tcPr>
            <w:tcW w:w="5130" w:type="dxa"/>
            <w:tcBorders>
              <w:left w:val="single" w:sz="4" w:space="0" w:color="000000"/>
              <w:bottom w:val="single" w:sz="4" w:space="0" w:color="000000"/>
            </w:tcBorders>
          </w:tcPr>
          <w:p w14:paraId="0DCD4DAF" w14:textId="77777777" w:rsidR="00C13D8F" w:rsidRDefault="00C13D8F" w:rsidP="008454D1">
            <w:pPr>
              <w:pStyle w:val="TableParagraph"/>
              <w:ind w:left="183"/>
              <w:rPr>
                <w:sz w:val="20"/>
              </w:rPr>
            </w:pPr>
            <w:r>
              <w:rPr>
                <w:sz w:val="20"/>
              </w:rPr>
              <w:t xml:space="preserve">LICEUL DE TRANSPORTURI </w:t>
            </w:r>
            <w:proofErr w:type="gramStart"/>
            <w:r>
              <w:rPr>
                <w:sz w:val="20"/>
              </w:rPr>
              <w:t>AUTO ”TRAIAN</w:t>
            </w:r>
            <w:proofErr w:type="gramEnd"/>
            <w:r>
              <w:rPr>
                <w:sz w:val="20"/>
              </w:rPr>
              <w:t xml:space="preserve"> VUIA”</w:t>
            </w:r>
          </w:p>
        </w:tc>
      </w:tr>
      <w:tr w:rsidR="00C13D8F" w14:paraId="6E407A92" w14:textId="77777777" w:rsidTr="00C13D8F">
        <w:trPr>
          <w:trHeight w:val="299"/>
          <w:jc w:val="center"/>
        </w:trPr>
        <w:tc>
          <w:tcPr>
            <w:tcW w:w="40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3"/>
          </w:tcPr>
          <w:p w14:paraId="1D879CF1" w14:textId="77777777" w:rsidR="00C13D8F" w:rsidRDefault="00C13D8F" w:rsidP="008454D1">
            <w:pPr>
              <w:pStyle w:val="TableParagraph"/>
              <w:spacing w:before="46" w:line="233" w:lineRule="exact"/>
              <w:ind w:left="107"/>
            </w:pPr>
            <w:proofErr w:type="spellStart"/>
            <w:r>
              <w:rPr>
                <w:color w:val="001F5F"/>
              </w:rPr>
              <w:t>Localitatea</w:t>
            </w:r>
            <w:proofErr w:type="spellEnd"/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9C88FE" w14:textId="77777777" w:rsidR="00C13D8F" w:rsidRDefault="00C13D8F" w:rsidP="008454D1">
            <w:pPr>
              <w:pStyle w:val="TableParagraph"/>
              <w:ind w:left="183"/>
              <w:rPr>
                <w:sz w:val="20"/>
              </w:rPr>
            </w:pPr>
            <w:r>
              <w:rPr>
                <w:sz w:val="20"/>
              </w:rPr>
              <w:t>GALAȚI</w:t>
            </w:r>
          </w:p>
        </w:tc>
      </w:tr>
      <w:tr w:rsidR="00C13D8F" w14:paraId="2ABEF56C" w14:textId="77777777" w:rsidTr="00C13D8F">
        <w:trPr>
          <w:trHeight w:val="299"/>
          <w:jc w:val="center"/>
        </w:trPr>
        <w:tc>
          <w:tcPr>
            <w:tcW w:w="40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3"/>
          </w:tcPr>
          <w:p w14:paraId="3AAB2E72" w14:textId="77777777" w:rsidR="00C13D8F" w:rsidRDefault="00C13D8F" w:rsidP="008454D1">
            <w:pPr>
              <w:pStyle w:val="TableParagraph"/>
              <w:spacing w:before="46" w:line="233" w:lineRule="exact"/>
              <w:ind w:left="107"/>
            </w:pPr>
            <w:proofErr w:type="spellStart"/>
            <w:r>
              <w:rPr>
                <w:color w:val="001F5F"/>
              </w:rPr>
              <w:t>Nume</w:t>
            </w:r>
            <w:proofErr w:type="spellEnd"/>
            <w:r>
              <w:rPr>
                <w:color w:val="001F5F"/>
                <w:spacing w:val="-2"/>
              </w:rPr>
              <w:t xml:space="preserve"> </w:t>
            </w:r>
            <w:proofErr w:type="spellStart"/>
            <w:r>
              <w:rPr>
                <w:color w:val="001F5F"/>
              </w:rPr>
              <w:t>și</w:t>
            </w:r>
            <w:proofErr w:type="spellEnd"/>
            <w:r>
              <w:rPr>
                <w:color w:val="001F5F"/>
                <w:spacing w:val="-1"/>
              </w:rPr>
              <w:t xml:space="preserve"> </w:t>
            </w:r>
            <w:proofErr w:type="spellStart"/>
            <w:r>
              <w:rPr>
                <w:color w:val="001F5F"/>
              </w:rPr>
              <w:t>prenume</w:t>
            </w:r>
            <w:proofErr w:type="spellEnd"/>
            <w:r>
              <w:rPr>
                <w:color w:val="001F5F"/>
                <w:spacing w:val="-2"/>
              </w:rPr>
              <w:t xml:space="preserve"> </w:t>
            </w:r>
            <w:proofErr w:type="spellStart"/>
            <w:r>
              <w:rPr>
                <w:color w:val="001F5F"/>
              </w:rPr>
              <w:t>cadru</w:t>
            </w:r>
            <w:proofErr w:type="spellEnd"/>
            <w:r>
              <w:rPr>
                <w:color w:val="001F5F"/>
                <w:spacing w:val="-2"/>
              </w:rPr>
              <w:t xml:space="preserve"> </w:t>
            </w:r>
            <w:r>
              <w:rPr>
                <w:color w:val="001F5F"/>
              </w:rPr>
              <w:t>didactic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21AB8C" w14:textId="77777777" w:rsidR="00C13D8F" w:rsidRDefault="00C13D8F" w:rsidP="008454D1">
            <w:pPr>
              <w:pStyle w:val="TableParagraph"/>
              <w:ind w:left="183"/>
              <w:rPr>
                <w:sz w:val="20"/>
              </w:rPr>
            </w:pPr>
            <w:r>
              <w:rPr>
                <w:sz w:val="20"/>
              </w:rPr>
              <w:t>CIUBOTARIU ALINA</w:t>
            </w:r>
          </w:p>
        </w:tc>
      </w:tr>
      <w:tr w:rsidR="00C13D8F" w14:paraId="66B00AC2" w14:textId="77777777" w:rsidTr="00C13D8F">
        <w:trPr>
          <w:trHeight w:val="299"/>
          <w:jc w:val="center"/>
        </w:trPr>
        <w:tc>
          <w:tcPr>
            <w:tcW w:w="40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3"/>
          </w:tcPr>
          <w:p w14:paraId="7ADA08B9" w14:textId="77777777" w:rsidR="00C13D8F" w:rsidRDefault="00C13D8F" w:rsidP="008454D1">
            <w:pPr>
              <w:pStyle w:val="TableParagraph"/>
              <w:spacing w:before="46" w:line="233" w:lineRule="exact"/>
              <w:ind w:left="107"/>
            </w:pPr>
            <w:proofErr w:type="spellStart"/>
            <w:r>
              <w:rPr>
                <w:color w:val="001F5F"/>
              </w:rPr>
              <w:t>Disciplina</w:t>
            </w:r>
            <w:proofErr w:type="spellEnd"/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8D8EE8" w14:textId="77777777" w:rsidR="00C13D8F" w:rsidRDefault="00C13D8F" w:rsidP="008454D1">
            <w:pPr>
              <w:pStyle w:val="TableParagraph"/>
              <w:spacing w:before="46" w:line="233" w:lineRule="exact"/>
              <w:ind w:left="183"/>
            </w:pPr>
            <w:proofErr w:type="spellStart"/>
            <w:r>
              <w:rPr>
                <w:color w:val="001F5F"/>
              </w:rPr>
              <w:t>Matematică</w:t>
            </w:r>
            <w:proofErr w:type="spellEnd"/>
          </w:p>
        </w:tc>
      </w:tr>
      <w:tr w:rsidR="00C13D8F" w14:paraId="4D568847" w14:textId="77777777" w:rsidTr="00C13D8F">
        <w:trPr>
          <w:trHeight w:val="302"/>
          <w:jc w:val="center"/>
        </w:trPr>
        <w:tc>
          <w:tcPr>
            <w:tcW w:w="40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3"/>
          </w:tcPr>
          <w:p w14:paraId="0A99A253" w14:textId="77777777" w:rsidR="00C13D8F" w:rsidRDefault="00C13D8F" w:rsidP="008454D1">
            <w:pPr>
              <w:pStyle w:val="TableParagraph"/>
              <w:spacing w:before="46" w:line="236" w:lineRule="exact"/>
              <w:ind w:left="107"/>
            </w:pPr>
            <w:proofErr w:type="spellStart"/>
            <w:r>
              <w:rPr>
                <w:color w:val="001F5F"/>
              </w:rPr>
              <w:t>Clasă</w:t>
            </w:r>
            <w:proofErr w:type="spellEnd"/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F50891" w14:textId="55240BD6" w:rsidR="00C13D8F" w:rsidRDefault="00C13D8F" w:rsidP="008454D1">
            <w:pPr>
              <w:pStyle w:val="TableParagraph"/>
              <w:spacing w:before="46" w:line="236" w:lineRule="exact"/>
              <w:ind w:left="183"/>
            </w:pPr>
            <w:proofErr w:type="gramStart"/>
            <w:r>
              <w:rPr>
                <w:color w:val="001F5F"/>
              </w:rPr>
              <w:t>a</w:t>
            </w:r>
            <w:proofErr w:type="gramEnd"/>
            <w:r>
              <w:rPr>
                <w:color w:val="001F5F"/>
                <w:spacing w:val="-2"/>
              </w:rPr>
              <w:t xml:space="preserve"> I</w:t>
            </w:r>
            <w:r>
              <w:rPr>
                <w:color w:val="001F5F"/>
              </w:rPr>
              <w:t>X-a</w:t>
            </w:r>
          </w:p>
        </w:tc>
      </w:tr>
      <w:tr w:rsidR="00C13D8F" w14:paraId="40BDFA03" w14:textId="77777777" w:rsidTr="00C13D8F">
        <w:trPr>
          <w:trHeight w:val="299"/>
          <w:jc w:val="center"/>
        </w:trPr>
        <w:tc>
          <w:tcPr>
            <w:tcW w:w="40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3"/>
          </w:tcPr>
          <w:p w14:paraId="0BB6F153" w14:textId="77777777" w:rsidR="00C13D8F" w:rsidRDefault="00C13D8F" w:rsidP="008454D1">
            <w:pPr>
              <w:pStyle w:val="TableParagraph"/>
              <w:spacing w:before="44" w:line="236" w:lineRule="exact"/>
              <w:ind w:left="107"/>
            </w:pPr>
            <w:proofErr w:type="spellStart"/>
            <w:r>
              <w:rPr>
                <w:color w:val="001F5F"/>
              </w:rPr>
              <w:t>Învățământ</w:t>
            </w:r>
            <w:proofErr w:type="spellEnd"/>
            <w:r>
              <w:rPr>
                <w:color w:val="001F5F"/>
                <w:spacing w:val="-5"/>
              </w:rPr>
              <w:t xml:space="preserve"> </w:t>
            </w:r>
            <w:proofErr w:type="spellStart"/>
            <w:r>
              <w:rPr>
                <w:color w:val="001F5F"/>
              </w:rPr>
              <w:t>liceal</w:t>
            </w:r>
            <w:proofErr w:type="spellEnd"/>
            <w:r>
              <w:rPr>
                <w:color w:val="001F5F"/>
              </w:rPr>
              <w:t>/</w:t>
            </w:r>
            <w:proofErr w:type="spellStart"/>
            <w:r>
              <w:rPr>
                <w:color w:val="001F5F"/>
              </w:rPr>
              <w:t>profesional</w:t>
            </w:r>
            <w:proofErr w:type="spellEnd"/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54B55A" w14:textId="77777777" w:rsidR="00C13D8F" w:rsidRDefault="00C13D8F" w:rsidP="008454D1">
            <w:pPr>
              <w:pStyle w:val="TableParagraph"/>
              <w:spacing w:before="44" w:line="236" w:lineRule="exact"/>
              <w:ind w:left="183"/>
            </w:pPr>
            <w:proofErr w:type="spellStart"/>
            <w:r>
              <w:rPr>
                <w:color w:val="001F5F"/>
              </w:rPr>
              <w:t>Învățământ</w:t>
            </w:r>
            <w:proofErr w:type="spellEnd"/>
            <w:r>
              <w:rPr>
                <w:color w:val="001F5F"/>
                <w:spacing w:val="-2"/>
              </w:rPr>
              <w:t xml:space="preserve"> </w:t>
            </w:r>
            <w:proofErr w:type="spellStart"/>
            <w:r>
              <w:rPr>
                <w:color w:val="001F5F"/>
              </w:rPr>
              <w:t>profesional</w:t>
            </w:r>
            <w:proofErr w:type="spellEnd"/>
          </w:p>
        </w:tc>
      </w:tr>
      <w:tr w:rsidR="00C13D8F" w14:paraId="5ABE4962" w14:textId="77777777" w:rsidTr="00C13D8F">
        <w:trPr>
          <w:trHeight w:val="300"/>
          <w:jc w:val="center"/>
        </w:trPr>
        <w:tc>
          <w:tcPr>
            <w:tcW w:w="40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3"/>
          </w:tcPr>
          <w:p w14:paraId="532D2765" w14:textId="77777777" w:rsidR="00C13D8F" w:rsidRDefault="00C13D8F" w:rsidP="008454D1">
            <w:pPr>
              <w:pStyle w:val="TableParagraph"/>
              <w:spacing w:before="47" w:line="233" w:lineRule="exact"/>
              <w:ind w:left="107"/>
            </w:pPr>
            <w:proofErr w:type="spellStart"/>
            <w:r>
              <w:rPr>
                <w:color w:val="001F5F"/>
              </w:rPr>
              <w:t>Filieră</w:t>
            </w:r>
            <w:proofErr w:type="spellEnd"/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4D3386" w14:textId="77777777" w:rsidR="00C13D8F" w:rsidRDefault="00C13D8F" w:rsidP="008454D1">
            <w:pPr>
              <w:pStyle w:val="TableParagraph"/>
              <w:spacing w:before="47" w:line="233" w:lineRule="exact"/>
              <w:ind w:left="183"/>
            </w:pPr>
            <w:proofErr w:type="spellStart"/>
            <w:r>
              <w:rPr>
                <w:color w:val="001F5F"/>
              </w:rPr>
              <w:t>Tehnologică</w:t>
            </w:r>
            <w:proofErr w:type="spellEnd"/>
          </w:p>
        </w:tc>
      </w:tr>
      <w:tr w:rsidR="00C13D8F" w14:paraId="69BFE7C4" w14:textId="77777777" w:rsidTr="00C13D8F">
        <w:trPr>
          <w:trHeight w:val="299"/>
          <w:jc w:val="center"/>
        </w:trPr>
        <w:tc>
          <w:tcPr>
            <w:tcW w:w="40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3"/>
          </w:tcPr>
          <w:p w14:paraId="51122D29" w14:textId="77777777" w:rsidR="00C13D8F" w:rsidRDefault="00C13D8F" w:rsidP="008454D1">
            <w:pPr>
              <w:pStyle w:val="TableParagraph"/>
              <w:spacing w:before="46" w:line="233" w:lineRule="exact"/>
              <w:ind w:left="107"/>
            </w:pPr>
            <w:proofErr w:type="spellStart"/>
            <w:r>
              <w:rPr>
                <w:color w:val="001F5F"/>
              </w:rPr>
              <w:t>Profil</w:t>
            </w:r>
            <w:proofErr w:type="spellEnd"/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5B61B3" w14:textId="77777777" w:rsidR="00C13D8F" w:rsidRDefault="00C13D8F" w:rsidP="008454D1">
            <w:pPr>
              <w:pStyle w:val="TableParagraph"/>
              <w:ind w:left="183"/>
              <w:rPr>
                <w:sz w:val="20"/>
              </w:rPr>
            </w:pPr>
            <w:r>
              <w:rPr>
                <w:sz w:val="20"/>
              </w:rPr>
              <w:t>TEHNIC</w:t>
            </w:r>
          </w:p>
        </w:tc>
      </w:tr>
      <w:tr w:rsidR="00C13D8F" w14:paraId="23437743" w14:textId="77777777" w:rsidTr="00C13D8F">
        <w:trPr>
          <w:trHeight w:val="299"/>
          <w:jc w:val="center"/>
        </w:trPr>
        <w:tc>
          <w:tcPr>
            <w:tcW w:w="40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3"/>
          </w:tcPr>
          <w:p w14:paraId="022B3EF2" w14:textId="77777777" w:rsidR="00C13D8F" w:rsidRDefault="00C13D8F" w:rsidP="008454D1">
            <w:pPr>
              <w:pStyle w:val="TableParagraph"/>
              <w:spacing w:before="46" w:line="233" w:lineRule="exact"/>
              <w:ind w:left="107"/>
            </w:pPr>
            <w:proofErr w:type="spellStart"/>
            <w:r>
              <w:rPr>
                <w:color w:val="001F5F"/>
              </w:rPr>
              <w:t>Specializare</w:t>
            </w:r>
            <w:proofErr w:type="spellEnd"/>
            <w:r>
              <w:rPr>
                <w:color w:val="001F5F"/>
              </w:rPr>
              <w:t>/</w:t>
            </w:r>
            <w:proofErr w:type="spellStart"/>
            <w:r>
              <w:rPr>
                <w:color w:val="001F5F"/>
              </w:rPr>
              <w:t>Calificare</w:t>
            </w:r>
            <w:proofErr w:type="spellEnd"/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1A7D3D" w14:textId="77777777" w:rsidR="00C13D8F" w:rsidRDefault="00C13D8F" w:rsidP="008454D1">
            <w:pPr>
              <w:pStyle w:val="TableParagraph"/>
              <w:ind w:left="183"/>
              <w:rPr>
                <w:sz w:val="20"/>
              </w:rPr>
            </w:pPr>
            <w:r>
              <w:rPr>
                <w:sz w:val="20"/>
              </w:rPr>
              <w:t>MECANIC AUTO/ TINICHIGIU VOPSITOR AUTO</w:t>
            </w:r>
          </w:p>
        </w:tc>
      </w:tr>
      <w:tr w:rsidR="00C13D8F" w14:paraId="1E17371D" w14:textId="77777777" w:rsidTr="00C13D8F">
        <w:trPr>
          <w:trHeight w:val="299"/>
          <w:jc w:val="center"/>
        </w:trPr>
        <w:tc>
          <w:tcPr>
            <w:tcW w:w="40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3"/>
          </w:tcPr>
          <w:p w14:paraId="6E43179C" w14:textId="77777777" w:rsidR="00C13D8F" w:rsidRDefault="00C13D8F" w:rsidP="008454D1">
            <w:pPr>
              <w:pStyle w:val="TableParagraph"/>
              <w:spacing w:before="46" w:line="233" w:lineRule="exact"/>
              <w:ind w:left="107"/>
            </w:pPr>
            <w:r>
              <w:rPr>
                <w:color w:val="001F5F"/>
              </w:rPr>
              <w:t>Nr.</w:t>
            </w:r>
            <w:r>
              <w:rPr>
                <w:color w:val="001F5F"/>
                <w:spacing w:val="-4"/>
              </w:rPr>
              <w:t xml:space="preserve"> </w:t>
            </w:r>
            <w:r>
              <w:rPr>
                <w:color w:val="001F5F"/>
              </w:rPr>
              <w:t>ore/</w:t>
            </w:r>
            <w:proofErr w:type="spellStart"/>
            <w:r>
              <w:rPr>
                <w:color w:val="001F5F"/>
              </w:rPr>
              <w:t>săptămână</w:t>
            </w:r>
            <w:proofErr w:type="spellEnd"/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EDA672" w14:textId="4FAB28D6" w:rsidR="00C13D8F" w:rsidRDefault="00C13D8F" w:rsidP="008454D1">
            <w:pPr>
              <w:pStyle w:val="TableParagraph"/>
              <w:spacing w:before="46" w:line="233" w:lineRule="exact"/>
              <w:ind w:left="183"/>
            </w:pPr>
            <w:r>
              <w:rPr>
                <w:color w:val="001F5F"/>
              </w:rPr>
              <w:t>3</w:t>
            </w:r>
          </w:p>
        </w:tc>
      </w:tr>
      <w:tr w:rsidR="00C13D8F" w14:paraId="0E9D8552" w14:textId="77777777" w:rsidTr="00C13D8F">
        <w:trPr>
          <w:trHeight w:val="505"/>
          <w:jc w:val="center"/>
        </w:trPr>
        <w:tc>
          <w:tcPr>
            <w:tcW w:w="40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3"/>
          </w:tcPr>
          <w:p w14:paraId="7BAA02E3" w14:textId="77777777" w:rsidR="00C13D8F" w:rsidRDefault="00C13D8F" w:rsidP="008454D1">
            <w:pPr>
              <w:pStyle w:val="TableParagraph"/>
              <w:spacing w:before="125"/>
              <w:ind w:left="107"/>
            </w:pPr>
            <w:r>
              <w:rPr>
                <w:color w:val="001F5F"/>
              </w:rPr>
              <w:t>Nr.</w:t>
            </w:r>
            <w:r>
              <w:rPr>
                <w:color w:val="001F5F"/>
                <w:spacing w:val="-4"/>
              </w:rPr>
              <w:t xml:space="preserve"> </w:t>
            </w:r>
            <w:proofErr w:type="spellStart"/>
            <w:r>
              <w:rPr>
                <w:color w:val="001F5F"/>
              </w:rPr>
              <w:t>săptămâni</w:t>
            </w:r>
            <w:proofErr w:type="spellEnd"/>
            <w:r>
              <w:rPr>
                <w:color w:val="001F5F"/>
                <w:spacing w:val="-2"/>
              </w:rPr>
              <w:t xml:space="preserve"> </w:t>
            </w:r>
            <w:r>
              <w:rPr>
                <w:color w:val="001F5F"/>
              </w:rPr>
              <w:t>(de</w:t>
            </w:r>
            <w:r>
              <w:rPr>
                <w:color w:val="001F5F"/>
                <w:spacing w:val="-3"/>
              </w:rPr>
              <w:t xml:space="preserve"> </w:t>
            </w:r>
            <w:proofErr w:type="spellStart"/>
            <w:r>
              <w:rPr>
                <w:color w:val="001F5F"/>
              </w:rPr>
              <w:t>cursuri</w:t>
            </w:r>
            <w:proofErr w:type="spellEnd"/>
            <w:r>
              <w:rPr>
                <w:color w:val="001F5F"/>
              </w:rPr>
              <w:t>)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3DB6E0" w14:textId="047C75B3" w:rsidR="00C13D8F" w:rsidRDefault="00C13D8F" w:rsidP="008454D1">
            <w:pPr>
              <w:pStyle w:val="TableParagraph"/>
              <w:spacing w:line="252" w:lineRule="exact"/>
              <w:ind w:left="183" w:right="531"/>
            </w:pPr>
            <w:r>
              <w:rPr>
                <w:color w:val="001F5F"/>
              </w:rPr>
              <w:t xml:space="preserve">32 </w:t>
            </w:r>
          </w:p>
        </w:tc>
      </w:tr>
      <w:tr w:rsidR="00C13D8F" w14:paraId="33489722" w14:textId="77777777" w:rsidTr="00C13D8F">
        <w:trPr>
          <w:trHeight w:val="302"/>
          <w:jc w:val="center"/>
        </w:trPr>
        <w:tc>
          <w:tcPr>
            <w:tcW w:w="40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3"/>
          </w:tcPr>
          <w:p w14:paraId="4C105B60" w14:textId="77777777" w:rsidR="00C13D8F" w:rsidRDefault="00C13D8F" w:rsidP="008454D1">
            <w:pPr>
              <w:pStyle w:val="TableParagraph"/>
              <w:spacing w:before="46" w:line="236" w:lineRule="exact"/>
              <w:ind w:left="107"/>
            </w:pPr>
            <w:r>
              <w:rPr>
                <w:color w:val="001F5F"/>
              </w:rPr>
              <w:t>Nr.</w:t>
            </w:r>
            <w:r>
              <w:rPr>
                <w:color w:val="001F5F"/>
                <w:spacing w:val="-2"/>
              </w:rPr>
              <w:t xml:space="preserve"> </w:t>
            </w:r>
            <w:r>
              <w:rPr>
                <w:color w:val="001F5F"/>
              </w:rPr>
              <w:t>ore</w:t>
            </w:r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</w:rPr>
              <w:t>de</w:t>
            </w:r>
            <w:r>
              <w:rPr>
                <w:color w:val="001F5F"/>
                <w:spacing w:val="-1"/>
              </w:rPr>
              <w:t xml:space="preserve"> </w:t>
            </w:r>
            <w:proofErr w:type="spellStart"/>
            <w:r>
              <w:rPr>
                <w:color w:val="001F5F"/>
              </w:rPr>
              <w:t>predare-învățare-evaluare</w:t>
            </w:r>
            <w:proofErr w:type="spellEnd"/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8E61BF" w14:textId="266FF3A1" w:rsidR="00C13D8F" w:rsidRDefault="00C13D8F" w:rsidP="008454D1">
            <w:pPr>
              <w:pStyle w:val="TableParagraph"/>
              <w:spacing w:before="46" w:line="236" w:lineRule="exact"/>
              <w:ind w:left="183"/>
            </w:pPr>
            <w:r>
              <w:rPr>
                <w:color w:val="001F5F"/>
              </w:rPr>
              <w:t>96</w:t>
            </w:r>
          </w:p>
        </w:tc>
      </w:tr>
    </w:tbl>
    <w:p w14:paraId="02DAB66B" w14:textId="77777777" w:rsidR="00C13D8F" w:rsidRDefault="00C13D8F" w:rsidP="00C13D8F">
      <w:pPr>
        <w:spacing w:line="179" w:lineRule="exact"/>
        <w:ind w:left="216"/>
        <w:rPr>
          <w:b/>
          <w:color w:val="001F5F"/>
          <w:sz w:val="18"/>
        </w:rPr>
      </w:pPr>
    </w:p>
    <w:p w14:paraId="6AF8DCFE" w14:textId="77777777" w:rsidR="00683FA6" w:rsidRDefault="00683FA6"/>
    <w:tbl>
      <w:tblPr>
        <w:tblStyle w:val="TableNormal1"/>
        <w:tblW w:w="13830" w:type="dxa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0"/>
        <w:gridCol w:w="1582"/>
        <w:gridCol w:w="6004"/>
        <w:gridCol w:w="1010"/>
        <w:gridCol w:w="1404"/>
        <w:gridCol w:w="1630"/>
      </w:tblGrid>
      <w:tr w:rsidR="00683FA6" w14:paraId="44F8B4E8" w14:textId="77777777" w:rsidTr="006239E4">
        <w:trPr>
          <w:trHeight w:val="758"/>
        </w:trPr>
        <w:tc>
          <w:tcPr>
            <w:tcW w:w="2200" w:type="dxa"/>
            <w:shd w:val="clear" w:color="auto" w:fill="001F5F"/>
          </w:tcPr>
          <w:p w14:paraId="59F24F62" w14:textId="77777777" w:rsidR="00683FA6" w:rsidRDefault="00683FA6" w:rsidP="004544CA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3FDC4668" w14:textId="77777777" w:rsidR="00683FA6" w:rsidRDefault="00683FA6" w:rsidP="004544CA">
            <w:pPr>
              <w:pStyle w:val="TableParagraph"/>
              <w:ind w:left="215"/>
              <w:rPr>
                <w:b/>
              </w:rPr>
            </w:pPr>
            <w:proofErr w:type="spellStart"/>
            <w:r>
              <w:rPr>
                <w:b/>
                <w:color w:val="FFFFFF"/>
              </w:rPr>
              <w:t>Unități</w:t>
            </w:r>
            <w:proofErr w:type="spellEnd"/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5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învățare</w:t>
            </w:r>
            <w:proofErr w:type="spellEnd"/>
          </w:p>
        </w:tc>
        <w:tc>
          <w:tcPr>
            <w:tcW w:w="1582" w:type="dxa"/>
            <w:shd w:val="clear" w:color="auto" w:fill="001F5F"/>
          </w:tcPr>
          <w:p w14:paraId="0085DB87" w14:textId="77777777" w:rsidR="00683FA6" w:rsidRDefault="00683FA6" w:rsidP="004544CA">
            <w:pPr>
              <w:pStyle w:val="TableParagraph"/>
              <w:spacing w:before="125"/>
              <w:ind w:left="381" w:right="205" w:hanging="171"/>
              <w:rPr>
                <w:b/>
              </w:rPr>
            </w:pPr>
            <w:proofErr w:type="spellStart"/>
            <w:r>
              <w:rPr>
                <w:b/>
                <w:color w:val="FFFFFF"/>
              </w:rPr>
              <w:t>Competențe</w:t>
            </w:r>
            <w:proofErr w:type="spellEnd"/>
            <w:r>
              <w:rPr>
                <w:b/>
                <w:color w:val="FFFFFF"/>
                <w:spacing w:val="-52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specifice</w:t>
            </w:r>
            <w:proofErr w:type="spellEnd"/>
          </w:p>
        </w:tc>
        <w:tc>
          <w:tcPr>
            <w:tcW w:w="6004" w:type="dxa"/>
            <w:shd w:val="clear" w:color="auto" w:fill="001F5F"/>
          </w:tcPr>
          <w:p w14:paraId="2A43720E" w14:textId="77777777" w:rsidR="00683FA6" w:rsidRDefault="00683FA6" w:rsidP="004544CA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787B5CC6" w14:textId="77777777" w:rsidR="00683FA6" w:rsidRDefault="00683FA6" w:rsidP="004544CA">
            <w:pPr>
              <w:pStyle w:val="TableParagraph"/>
              <w:ind w:left="698" w:right="691"/>
              <w:jc w:val="center"/>
              <w:rPr>
                <w:b/>
              </w:rPr>
            </w:pPr>
            <w:proofErr w:type="spellStart"/>
            <w:r>
              <w:rPr>
                <w:b/>
                <w:color w:val="FFFFFF"/>
              </w:rPr>
              <w:t>Conținuturi</w:t>
            </w:r>
            <w:proofErr w:type="spellEnd"/>
          </w:p>
        </w:tc>
        <w:tc>
          <w:tcPr>
            <w:tcW w:w="1010" w:type="dxa"/>
            <w:shd w:val="clear" w:color="auto" w:fill="001F5F"/>
          </w:tcPr>
          <w:p w14:paraId="2FA30D88" w14:textId="77777777" w:rsidR="00683FA6" w:rsidRDefault="00683FA6" w:rsidP="004544CA">
            <w:pPr>
              <w:pStyle w:val="TableParagraph"/>
              <w:spacing w:line="251" w:lineRule="exact"/>
              <w:ind w:left="209" w:hanging="46"/>
              <w:rPr>
                <w:b/>
              </w:rPr>
            </w:pPr>
            <w:proofErr w:type="spellStart"/>
            <w:r>
              <w:rPr>
                <w:b/>
                <w:color w:val="FFFFFF"/>
              </w:rPr>
              <w:t>Număr</w:t>
            </w:r>
            <w:proofErr w:type="spellEnd"/>
          </w:p>
          <w:p w14:paraId="1D4AE45D" w14:textId="77777777" w:rsidR="00683FA6" w:rsidRDefault="00683FA6" w:rsidP="004544CA">
            <w:pPr>
              <w:pStyle w:val="TableParagraph"/>
              <w:spacing w:line="252" w:lineRule="exact"/>
              <w:ind w:left="171" w:right="145" w:firstLine="38"/>
              <w:rPr>
                <w:b/>
              </w:rPr>
            </w:pP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1"/>
              </w:rPr>
              <w:t xml:space="preserve"> </w:t>
            </w:r>
            <w:r>
              <w:rPr>
                <w:b/>
                <w:color w:val="FFFFFF"/>
              </w:rPr>
              <w:t>ore</w:t>
            </w:r>
            <w:r>
              <w:rPr>
                <w:b/>
                <w:color w:val="FFFFFF"/>
                <w:spacing w:val="-52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alocate</w:t>
            </w:r>
            <w:proofErr w:type="spellEnd"/>
          </w:p>
        </w:tc>
        <w:tc>
          <w:tcPr>
            <w:tcW w:w="1404" w:type="dxa"/>
            <w:shd w:val="clear" w:color="auto" w:fill="001F5F"/>
          </w:tcPr>
          <w:p w14:paraId="5D2781F9" w14:textId="77777777" w:rsidR="00683FA6" w:rsidRDefault="00683FA6" w:rsidP="004544CA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4FB22484" w14:textId="77777777" w:rsidR="00683FA6" w:rsidRDefault="00683FA6" w:rsidP="004544CA">
            <w:pPr>
              <w:pStyle w:val="TableParagraph"/>
              <w:ind w:left="127" w:right="118"/>
              <w:jc w:val="center"/>
              <w:rPr>
                <w:b/>
              </w:rPr>
            </w:pPr>
            <w:proofErr w:type="spellStart"/>
            <w:r>
              <w:rPr>
                <w:b/>
                <w:color w:val="FFFFFF"/>
              </w:rPr>
              <w:t>Săptămâna</w:t>
            </w:r>
            <w:proofErr w:type="spellEnd"/>
          </w:p>
        </w:tc>
        <w:tc>
          <w:tcPr>
            <w:tcW w:w="1630" w:type="dxa"/>
            <w:shd w:val="clear" w:color="auto" w:fill="001F5F"/>
          </w:tcPr>
          <w:p w14:paraId="002FCDD9" w14:textId="466DC87D" w:rsidR="00683FA6" w:rsidRDefault="00683FA6" w:rsidP="004544CA">
            <w:pPr>
              <w:pStyle w:val="TableParagraph"/>
              <w:spacing w:before="125"/>
              <w:ind w:left="402" w:right="260" w:hanging="123"/>
              <w:rPr>
                <w:b/>
              </w:rPr>
            </w:pPr>
            <w:proofErr w:type="spellStart"/>
            <w:r>
              <w:rPr>
                <w:b/>
                <w:color w:val="FFFFFF"/>
              </w:rPr>
              <w:t>Observații</w:t>
            </w:r>
            <w:proofErr w:type="spellEnd"/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52"/>
              </w:rPr>
              <w:t xml:space="preserve"> </w:t>
            </w:r>
            <w:r>
              <w:rPr>
                <w:b/>
                <w:color w:val="FFFFFF"/>
              </w:rPr>
              <w:t xml:space="preserve">Interval </w:t>
            </w:r>
            <w:r w:rsidR="00227A31">
              <w:rPr>
                <w:b/>
                <w:color w:val="FFFFFF"/>
              </w:rPr>
              <w:t xml:space="preserve">de </w:t>
            </w:r>
            <w:proofErr w:type="spellStart"/>
            <w:r w:rsidR="00227A31">
              <w:rPr>
                <w:b/>
                <w:color w:val="FFFFFF"/>
              </w:rPr>
              <w:t>cursuri</w:t>
            </w:r>
            <w:proofErr w:type="spellEnd"/>
          </w:p>
        </w:tc>
      </w:tr>
      <w:tr w:rsidR="00683FA6" w14:paraId="5EAEA840" w14:textId="77777777" w:rsidTr="006239E4">
        <w:trPr>
          <w:trHeight w:val="1382"/>
        </w:trPr>
        <w:tc>
          <w:tcPr>
            <w:tcW w:w="2200" w:type="dxa"/>
          </w:tcPr>
          <w:p w14:paraId="1440EF2B" w14:textId="77777777" w:rsidR="00683FA6" w:rsidRDefault="00683FA6" w:rsidP="004544CA">
            <w:pPr>
              <w:pStyle w:val="TableParagraph"/>
              <w:rPr>
                <w:b/>
              </w:rPr>
            </w:pPr>
          </w:p>
          <w:p w14:paraId="1A24000B" w14:textId="77777777" w:rsidR="00683FA6" w:rsidRDefault="00683FA6" w:rsidP="004544CA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72225B0B" w14:textId="77777777" w:rsidR="00683FA6" w:rsidRDefault="00683FA6" w:rsidP="004544CA">
            <w:pPr>
              <w:pStyle w:val="TableParagraph"/>
              <w:ind w:left="623" w:right="427" w:hanging="171"/>
              <w:rPr>
                <w:sz w:val="20"/>
              </w:rPr>
            </w:pPr>
            <w:r>
              <w:rPr>
                <w:color w:val="001F5F"/>
                <w:sz w:val="20"/>
              </w:rPr>
              <w:t>[</w:t>
            </w:r>
            <w:r>
              <w:rPr>
                <w:i/>
                <w:color w:val="001F5F"/>
                <w:sz w:val="20"/>
              </w:rPr>
              <w:t xml:space="preserve">se </w:t>
            </w:r>
            <w:proofErr w:type="spellStart"/>
            <w:r>
              <w:rPr>
                <w:i/>
                <w:color w:val="001F5F"/>
                <w:sz w:val="20"/>
              </w:rPr>
              <w:t>menționează</w:t>
            </w:r>
            <w:proofErr w:type="spellEnd"/>
            <w:r>
              <w:rPr>
                <w:i/>
                <w:color w:val="001F5F"/>
                <w:spacing w:val="-47"/>
                <w:sz w:val="20"/>
              </w:rPr>
              <w:t xml:space="preserve"> </w:t>
            </w:r>
            <w:proofErr w:type="spellStart"/>
            <w:r>
              <w:rPr>
                <w:i/>
                <w:color w:val="001F5F"/>
                <w:sz w:val="20"/>
              </w:rPr>
              <w:t>titluri</w:t>
            </w:r>
            <w:proofErr w:type="spellEnd"/>
            <w:r>
              <w:rPr>
                <w:i/>
                <w:color w:val="001F5F"/>
                <w:sz w:val="20"/>
              </w:rPr>
              <w:t>/</w:t>
            </w:r>
            <w:proofErr w:type="spellStart"/>
            <w:r>
              <w:rPr>
                <w:i/>
                <w:color w:val="001F5F"/>
                <w:sz w:val="20"/>
              </w:rPr>
              <w:t>teme</w:t>
            </w:r>
            <w:proofErr w:type="spellEnd"/>
            <w:r>
              <w:rPr>
                <w:color w:val="001F5F"/>
                <w:sz w:val="20"/>
              </w:rPr>
              <w:t>]</w:t>
            </w:r>
          </w:p>
        </w:tc>
        <w:tc>
          <w:tcPr>
            <w:tcW w:w="1582" w:type="dxa"/>
          </w:tcPr>
          <w:p w14:paraId="2B0BA5EA" w14:textId="77777777" w:rsidR="00683FA6" w:rsidRDefault="00683FA6" w:rsidP="004544CA">
            <w:pPr>
              <w:pStyle w:val="TableParagraph"/>
              <w:ind w:left="124" w:right="64" w:hanging="1"/>
              <w:jc w:val="center"/>
              <w:rPr>
                <w:i/>
                <w:sz w:val="20"/>
              </w:rPr>
            </w:pPr>
            <w:r>
              <w:rPr>
                <w:color w:val="001F5F"/>
                <w:sz w:val="20"/>
              </w:rPr>
              <w:t>[</w:t>
            </w:r>
            <w:r>
              <w:rPr>
                <w:i/>
                <w:color w:val="001F5F"/>
                <w:sz w:val="20"/>
              </w:rPr>
              <w:t xml:space="preserve">se </w:t>
            </w:r>
            <w:proofErr w:type="spellStart"/>
            <w:r>
              <w:rPr>
                <w:i/>
                <w:color w:val="001F5F"/>
                <w:sz w:val="20"/>
              </w:rPr>
              <w:t>precizează</w:t>
            </w:r>
            <w:proofErr w:type="spellEnd"/>
            <w:r>
              <w:rPr>
                <w:i/>
                <w:color w:val="001F5F"/>
                <w:spacing w:val="1"/>
                <w:sz w:val="20"/>
              </w:rPr>
              <w:t xml:space="preserve"> </w:t>
            </w:r>
            <w:proofErr w:type="spellStart"/>
            <w:r>
              <w:rPr>
                <w:i/>
                <w:color w:val="001F5F"/>
                <w:spacing w:val="-1"/>
                <w:sz w:val="20"/>
              </w:rPr>
              <w:t>numărul</w:t>
            </w:r>
            <w:proofErr w:type="spellEnd"/>
            <w:r>
              <w:rPr>
                <w:i/>
                <w:color w:val="001F5F"/>
                <w:spacing w:val="-1"/>
                <w:sz w:val="20"/>
              </w:rPr>
              <w:t xml:space="preserve"> </w:t>
            </w:r>
            <w:r>
              <w:rPr>
                <w:i/>
                <w:color w:val="001F5F"/>
                <w:sz w:val="20"/>
              </w:rPr>
              <w:t>criterial</w:t>
            </w:r>
            <w:r>
              <w:rPr>
                <w:i/>
                <w:color w:val="001F5F"/>
                <w:spacing w:val="-47"/>
                <w:sz w:val="20"/>
              </w:rPr>
              <w:t xml:space="preserve"> </w:t>
            </w:r>
            <w:r>
              <w:rPr>
                <w:i/>
                <w:color w:val="001F5F"/>
                <w:sz w:val="20"/>
              </w:rPr>
              <w:t xml:space="preserve">al </w:t>
            </w:r>
            <w:proofErr w:type="spellStart"/>
            <w:r>
              <w:rPr>
                <w:i/>
                <w:color w:val="001F5F"/>
                <w:sz w:val="20"/>
              </w:rPr>
              <w:t>competențelor</w:t>
            </w:r>
            <w:proofErr w:type="spellEnd"/>
            <w:r>
              <w:rPr>
                <w:i/>
                <w:color w:val="001F5F"/>
                <w:spacing w:val="-47"/>
                <w:sz w:val="20"/>
              </w:rPr>
              <w:t xml:space="preserve"> </w:t>
            </w:r>
            <w:proofErr w:type="spellStart"/>
            <w:r>
              <w:rPr>
                <w:i/>
                <w:color w:val="001F5F"/>
                <w:sz w:val="20"/>
              </w:rPr>
              <w:t>specifice</w:t>
            </w:r>
            <w:proofErr w:type="spellEnd"/>
            <w:r>
              <w:rPr>
                <w:i/>
                <w:color w:val="001F5F"/>
                <w:sz w:val="20"/>
              </w:rPr>
              <w:t xml:space="preserve"> din</w:t>
            </w:r>
            <w:r>
              <w:rPr>
                <w:i/>
                <w:color w:val="001F5F"/>
                <w:spacing w:val="1"/>
                <w:sz w:val="20"/>
              </w:rPr>
              <w:t xml:space="preserve"> </w:t>
            </w:r>
            <w:proofErr w:type="spellStart"/>
            <w:r>
              <w:rPr>
                <w:i/>
                <w:color w:val="001F5F"/>
                <w:sz w:val="20"/>
              </w:rPr>
              <w:t>programa</w:t>
            </w:r>
            <w:proofErr w:type="spellEnd"/>
          </w:p>
          <w:p w14:paraId="78E8D1A7" w14:textId="77777777" w:rsidR="00683FA6" w:rsidRDefault="00683FA6" w:rsidP="004544CA">
            <w:pPr>
              <w:pStyle w:val="TableParagraph"/>
              <w:spacing w:line="217" w:lineRule="exact"/>
              <w:ind w:left="178" w:right="121"/>
              <w:jc w:val="center"/>
              <w:rPr>
                <w:sz w:val="20"/>
              </w:rPr>
            </w:pPr>
            <w:proofErr w:type="spellStart"/>
            <w:r>
              <w:rPr>
                <w:i/>
                <w:color w:val="001F5F"/>
                <w:sz w:val="20"/>
              </w:rPr>
              <w:t>școlară</w:t>
            </w:r>
            <w:proofErr w:type="spellEnd"/>
            <w:r>
              <w:rPr>
                <w:color w:val="001F5F"/>
                <w:sz w:val="20"/>
              </w:rPr>
              <w:t>]</w:t>
            </w:r>
          </w:p>
        </w:tc>
        <w:tc>
          <w:tcPr>
            <w:tcW w:w="6004" w:type="dxa"/>
          </w:tcPr>
          <w:p w14:paraId="16BFF718" w14:textId="77777777" w:rsidR="00683FA6" w:rsidRDefault="00683FA6" w:rsidP="004544CA">
            <w:pPr>
              <w:pStyle w:val="TableParagraph"/>
              <w:rPr>
                <w:b/>
              </w:rPr>
            </w:pPr>
          </w:p>
          <w:p w14:paraId="5D771E45" w14:textId="77777777" w:rsidR="00683FA6" w:rsidRDefault="00683FA6" w:rsidP="004544CA">
            <w:pPr>
              <w:pStyle w:val="TableParagraph"/>
              <w:spacing w:before="5"/>
              <w:rPr>
                <w:b/>
                <w:sz w:val="27"/>
              </w:rPr>
            </w:pPr>
          </w:p>
          <w:p w14:paraId="3DD13301" w14:textId="77777777" w:rsidR="00683FA6" w:rsidRDefault="00683FA6" w:rsidP="004544CA">
            <w:pPr>
              <w:pStyle w:val="TableParagraph"/>
              <w:ind w:left="697" w:right="691"/>
              <w:jc w:val="center"/>
              <w:rPr>
                <w:sz w:val="20"/>
              </w:rPr>
            </w:pPr>
            <w:r>
              <w:rPr>
                <w:color w:val="001F5F"/>
                <w:sz w:val="20"/>
              </w:rPr>
              <w:t>[</w:t>
            </w:r>
            <w:r>
              <w:rPr>
                <w:i/>
                <w:color w:val="001F5F"/>
                <w:sz w:val="20"/>
              </w:rPr>
              <w:t>din</w:t>
            </w:r>
            <w:r>
              <w:rPr>
                <w:i/>
                <w:color w:val="001F5F"/>
                <w:spacing w:val="-1"/>
                <w:sz w:val="20"/>
              </w:rPr>
              <w:t xml:space="preserve"> </w:t>
            </w:r>
            <w:proofErr w:type="spellStart"/>
            <w:r>
              <w:rPr>
                <w:i/>
                <w:color w:val="001F5F"/>
                <w:sz w:val="20"/>
              </w:rPr>
              <w:t>conținuturile</w:t>
            </w:r>
            <w:proofErr w:type="spellEnd"/>
            <w:r>
              <w:rPr>
                <w:i/>
                <w:color w:val="001F5F"/>
                <w:spacing w:val="-2"/>
                <w:sz w:val="20"/>
              </w:rPr>
              <w:t xml:space="preserve"> </w:t>
            </w:r>
            <w:proofErr w:type="spellStart"/>
            <w:r>
              <w:rPr>
                <w:i/>
                <w:color w:val="001F5F"/>
                <w:sz w:val="20"/>
              </w:rPr>
              <w:t>programei</w:t>
            </w:r>
            <w:proofErr w:type="spellEnd"/>
            <w:r>
              <w:rPr>
                <w:i/>
                <w:color w:val="001F5F"/>
                <w:spacing w:val="-2"/>
                <w:sz w:val="20"/>
              </w:rPr>
              <w:t xml:space="preserve"> </w:t>
            </w:r>
            <w:proofErr w:type="spellStart"/>
            <w:r>
              <w:rPr>
                <w:i/>
                <w:color w:val="001F5F"/>
                <w:sz w:val="20"/>
              </w:rPr>
              <w:t>școlare</w:t>
            </w:r>
            <w:proofErr w:type="spellEnd"/>
            <w:r>
              <w:rPr>
                <w:color w:val="001F5F"/>
                <w:sz w:val="20"/>
              </w:rPr>
              <w:t>]</w:t>
            </w:r>
          </w:p>
        </w:tc>
        <w:tc>
          <w:tcPr>
            <w:tcW w:w="1010" w:type="dxa"/>
          </w:tcPr>
          <w:p w14:paraId="1D9E8375" w14:textId="77777777" w:rsidR="00683FA6" w:rsidRDefault="00683FA6" w:rsidP="004544CA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6525EE07" w14:textId="77777777" w:rsidR="00683FA6" w:rsidRDefault="00683FA6" w:rsidP="004544CA">
            <w:pPr>
              <w:pStyle w:val="TableParagraph"/>
              <w:ind w:left="144" w:right="137" w:hanging="3"/>
              <w:jc w:val="center"/>
              <w:rPr>
                <w:sz w:val="20"/>
              </w:rPr>
            </w:pPr>
            <w:r>
              <w:rPr>
                <w:color w:val="001F5F"/>
                <w:sz w:val="20"/>
              </w:rPr>
              <w:t>[</w:t>
            </w:r>
            <w:proofErr w:type="spellStart"/>
            <w:r>
              <w:rPr>
                <w:i/>
                <w:color w:val="001F5F"/>
                <w:sz w:val="20"/>
              </w:rPr>
              <w:t>stabilite</w:t>
            </w:r>
            <w:proofErr w:type="spellEnd"/>
            <w:r>
              <w:rPr>
                <w:i/>
                <w:color w:val="001F5F"/>
                <w:spacing w:val="-47"/>
                <w:sz w:val="20"/>
              </w:rPr>
              <w:t xml:space="preserve"> </w:t>
            </w:r>
            <w:r>
              <w:rPr>
                <w:i/>
                <w:color w:val="001F5F"/>
                <w:sz w:val="20"/>
              </w:rPr>
              <w:t xml:space="preserve">de </w:t>
            </w:r>
            <w:proofErr w:type="spellStart"/>
            <w:r>
              <w:rPr>
                <w:i/>
                <w:color w:val="001F5F"/>
                <w:sz w:val="20"/>
              </w:rPr>
              <w:t>către</w:t>
            </w:r>
            <w:proofErr w:type="spellEnd"/>
            <w:r>
              <w:rPr>
                <w:i/>
                <w:color w:val="001F5F"/>
                <w:spacing w:val="1"/>
                <w:sz w:val="20"/>
              </w:rPr>
              <w:t xml:space="preserve"> </w:t>
            </w:r>
            <w:proofErr w:type="spellStart"/>
            <w:r>
              <w:rPr>
                <w:i/>
                <w:color w:val="001F5F"/>
                <w:sz w:val="20"/>
              </w:rPr>
              <w:t>cadrul</w:t>
            </w:r>
            <w:proofErr w:type="spellEnd"/>
            <w:r>
              <w:rPr>
                <w:i/>
                <w:color w:val="001F5F"/>
                <w:spacing w:val="1"/>
                <w:sz w:val="20"/>
              </w:rPr>
              <w:t xml:space="preserve"> </w:t>
            </w:r>
            <w:r>
              <w:rPr>
                <w:i/>
                <w:color w:val="001F5F"/>
                <w:sz w:val="20"/>
              </w:rPr>
              <w:t>didactic</w:t>
            </w:r>
            <w:r>
              <w:rPr>
                <w:color w:val="001F5F"/>
                <w:sz w:val="20"/>
              </w:rPr>
              <w:t>]</w:t>
            </w:r>
          </w:p>
        </w:tc>
        <w:tc>
          <w:tcPr>
            <w:tcW w:w="1404" w:type="dxa"/>
          </w:tcPr>
          <w:p w14:paraId="7B296A2A" w14:textId="77777777" w:rsidR="00683FA6" w:rsidRDefault="00683FA6" w:rsidP="004544CA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7EDAD579" w14:textId="77777777" w:rsidR="00683FA6" w:rsidRDefault="00683FA6" w:rsidP="004544CA">
            <w:pPr>
              <w:pStyle w:val="TableParagraph"/>
              <w:ind w:left="127" w:right="122"/>
              <w:jc w:val="center"/>
              <w:rPr>
                <w:sz w:val="20"/>
              </w:rPr>
            </w:pPr>
            <w:r>
              <w:rPr>
                <w:color w:val="001F5F"/>
                <w:spacing w:val="-1"/>
                <w:sz w:val="20"/>
              </w:rPr>
              <w:t>[</w:t>
            </w:r>
            <w:r>
              <w:rPr>
                <w:i/>
                <w:color w:val="001F5F"/>
                <w:spacing w:val="-1"/>
                <w:sz w:val="20"/>
              </w:rPr>
              <w:t xml:space="preserve">se </w:t>
            </w:r>
            <w:proofErr w:type="spellStart"/>
            <w:r>
              <w:rPr>
                <w:i/>
                <w:color w:val="001F5F"/>
                <w:spacing w:val="-1"/>
                <w:sz w:val="20"/>
              </w:rPr>
              <w:t>precizează</w:t>
            </w:r>
            <w:proofErr w:type="spellEnd"/>
            <w:r>
              <w:rPr>
                <w:i/>
                <w:color w:val="001F5F"/>
                <w:spacing w:val="-47"/>
                <w:sz w:val="20"/>
              </w:rPr>
              <w:t xml:space="preserve"> </w:t>
            </w:r>
            <w:proofErr w:type="spellStart"/>
            <w:r>
              <w:rPr>
                <w:i/>
                <w:color w:val="001F5F"/>
                <w:sz w:val="20"/>
              </w:rPr>
              <w:t>săptămâna</w:t>
            </w:r>
            <w:proofErr w:type="spellEnd"/>
            <w:r>
              <w:rPr>
                <w:i/>
                <w:color w:val="001F5F"/>
                <w:spacing w:val="1"/>
                <w:sz w:val="20"/>
              </w:rPr>
              <w:t xml:space="preserve"> </w:t>
            </w:r>
            <w:proofErr w:type="spellStart"/>
            <w:r>
              <w:rPr>
                <w:i/>
                <w:color w:val="001F5F"/>
                <w:sz w:val="20"/>
              </w:rPr>
              <w:t>sau</w:t>
            </w:r>
            <w:proofErr w:type="spellEnd"/>
            <w:r>
              <w:rPr>
                <w:i/>
                <w:color w:val="001F5F"/>
                <w:spacing w:val="1"/>
                <w:sz w:val="20"/>
              </w:rPr>
              <w:t xml:space="preserve"> </w:t>
            </w:r>
            <w:proofErr w:type="spellStart"/>
            <w:r>
              <w:rPr>
                <w:i/>
                <w:color w:val="001F5F"/>
                <w:sz w:val="20"/>
              </w:rPr>
              <w:t>săptămânile</w:t>
            </w:r>
            <w:proofErr w:type="spellEnd"/>
            <w:r>
              <w:rPr>
                <w:color w:val="001F5F"/>
                <w:sz w:val="20"/>
              </w:rPr>
              <w:t>]</w:t>
            </w:r>
          </w:p>
        </w:tc>
        <w:tc>
          <w:tcPr>
            <w:tcW w:w="1630" w:type="dxa"/>
          </w:tcPr>
          <w:p w14:paraId="2C3C8BDA" w14:textId="77777777" w:rsidR="00683FA6" w:rsidRDefault="00683FA6" w:rsidP="004544CA">
            <w:pPr>
              <w:pStyle w:val="TableParagraph"/>
              <w:ind w:left="95" w:right="168"/>
              <w:jc w:val="center"/>
              <w:rPr>
                <w:i/>
                <w:sz w:val="20"/>
              </w:rPr>
            </w:pPr>
            <w:r>
              <w:rPr>
                <w:color w:val="001F5F"/>
                <w:sz w:val="20"/>
              </w:rPr>
              <w:t>[</w:t>
            </w:r>
            <w:r>
              <w:rPr>
                <w:i/>
                <w:color w:val="001F5F"/>
                <w:sz w:val="20"/>
              </w:rPr>
              <w:t xml:space="preserve">se </w:t>
            </w:r>
            <w:proofErr w:type="spellStart"/>
            <w:r>
              <w:rPr>
                <w:i/>
                <w:color w:val="001F5F"/>
                <w:sz w:val="20"/>
              </w:rPr>
              <w:t>menționează</w:t>
            </w:r>
            <w:proofErr w:type="spellEnd"/>
            <w:r>
              <w:rPr>
                <w:i/>
                <w:color w:val="001F5F"/>
                <w:sz w:val="20"/>
              </w:rPr>
              <w:t>,</w:t>
            </w:r>
            <w:r>
              <w:rPr>
                <w:i/>
                <w:color w:val="001F5F"/>
                <w:spacing w:val="-47"/>
                <w:sz w:val="20"/>
              </w:rPr>
              <w:t xml:space="preserve"> </w:t>
            </w:r>
            <w:r>
              <w:rPr>
                <w:i/>
                <w:color w:val="001F5F"/>
                <w:sz w:val="20"/>
              </w:rPr>
              <w:t xml:space="preserve">de </w:t>
            </w:r>
            <w:proofErr w:type="spellStart"/>
            <w:r>
              <w:rPr>
                <w:i/>
                <w:color w:val="001F5F"/>
                <w:sz w:val="20"/>
              </w:rPr>
              <w:t>exemplu</w:t>
            </w:r>
            <w:proofErr w:type="spellEnd"/>
            <w:r>
              <w:rPr>
                <w:i/>
                <w:color w:val="001F5F"/>
                <w:sz w:val="20"/>
              </w:rPr>
              <w:t>,</w:t>
            </w:r>
            <w:r>
              <w:rPr>
                <w:i/>
                <w:color w:val="001F5F"/>
                <w:spacing w:val="1"/>
                <w:sz w:val="20"/>
              </w:rPr>
              <w:t xml:space="preserve"> </w:t>
            </w:r>
            <w:proofErr w:type="spellStart"/>
            <w:r>
              <w:rPr>
                <w:i/>
                <w:color w:val="001F5F"/>
                <w:sz w:val="20"/>
              </w:rPr>
              <w:t>modificări</w:t>
            </w:r>
            <w:proofErr w:type="spellEnd"/>
            <w:r>
              <w:rPr>
                <w:i/>
                <w:color w:val="001F5F"/>
                <w:sz w:val="20"/>
              </w:rPr>
              <w:t xml:space="preserve"> </w:t>
            </w:r>
            <w:proofErr w:type="spellStart"/>
            <w:r>
              <w:rPr>
                <w:i/>
                <w:color w:val="001F5F"/>
                <w:sz w:val="20"/>
              </w:rPr>
              <w:t>în</w:t>
            </w:r>
            <w:proofErr w:type="spellEnd"/>
            <w:r>
              <w:rPr>
                <w:i/>
                <w:color w:val="001F5F"/>
                <w:spacing w:val="1"/>
                <w:sz w:val="20"/>
              </w:rPr>
              <w:t xml:space="preserve"> </w:t>
            </w:r>
            <w:proofErr w:type="spellStart"/>
            <w:r>
              <w:rPr>
                <w:i/>
                <w:color w:val="001F5F"/>
                <w:sz w:val="20"/>
              </w:rPr>
              <w:t>urma</w:t>
            </w:r>
            <w:proofErr w:type="spellEnd"/>
            <w:r>
              <w:rPr>
                <w:i/>
                <w:color w:val="001F5F"/>
                <w:sz w:val="20"/>
              </w:rPr>
              <w:t xml:space="preserve"> </w:t>
            </w:r>
            <w:proofErr w:type="spellStart"/>
            <w:r>
              <w:rPr>
                <w:i/>
                <w:color w:val="001F5F"/>
                <w:sz w:val="20"/>
              </w:rPr>
              <w:t>realizării</w:t>
            </w:r>
            <w:proofErr w:type="spellEnd"/>
            <w:r>
              <w:rPr>
                <w:i/>
                <w:color w:val="001F5F"/>
                <w:spacing w:val="1"/>
                <w:sz w:val="20"/>
              </w:rPr>
              <w:t xml:space="preserve"> </w:t>
            </w:r>
            <w:proofErr w:type="spellStart"/>
            <w:r>
              <w:rPr>
                <w:i/>
                <w:color w:val="001F5F"/>
                <w:sz w:val="20"/>
              </w:rPr>
              <w:t>activității</w:t>
            </w:r>
            <w:proofErr w:type="spellEnd"/>
          </w:p>
          <w:p w14:paraId="29CDFEA4" w14:textId="77777777" w:rsidR="00683FA6" w:rsidRDefault="00683FA6" w:rsidP="004544CA">
            <w:pPr>
              <w:pStyle w:val="TableParagraph"/>
              <w:spacing w:line="217" w:lineRule="exact"/>
              <w:ind w:left="13" w:right="80"/>
              <w:jc w:val="center"/>
              <w:rPr>
                <w:sz w:val="20"/>
              </w:rPr>
            </w:pPr>
            <w:proofErr w:type="spellStart"/>
            <w:r>
              <w:rPr>
                <w:i/>
                <w:color w:val="001F5F"/>
                <w:sz w:val="20"/>
              </w:rPr>
              <w:t>didactice</w:t>
            </w:r>
            <w:proofErr w:type="spellEnd"/>
            <w:r>
              <w:rPr>
                <w:i/>
                <w:color w:val="001F5F"/>
                <w:spacing w:val="-1"/>
                <w:sz w:val="20"/>
              </w:rPr>
              <w:t xml:space="preserve"> </w:t>
            </w:r>
            <w:r>
              <w:rPr>
                <w:i/>
                <w:color w:val="001F5F"/>
                <w:sz w:val="20"/>
              </w:rPr>
              <w:t>la</w:t>
            </w:r>
            <w:r>
              <w:rPr>
                <w:i/>
                <w:color w:val="001F5F"/>
                <w:spacing w:val="1"/>
                <w:sz w:val="20"/>
              </w:rPr>
              <w:t xml:space="preserve"> </w:t>
            </w:r>
            <w:proofErr w:type="spellStart"/>
            <w:r>
              <w:rPr>
                <w:i/>
                <w:color w:val="001F5F"/>
                <w:sz w:val="20"/>
              </w:rPr>
              <w:t>clasă</w:t>
            </w:r>
            <w:proofErr w:type="spellEnd"/>
            <w:r>
              <w:rPr>
                <w:color w:val="001F5F"/>
                <w:sz w:val="20"/>
              </w:rPr>
              <w:t>]</w:t>
            </w:r>
          </w:p>
        </w:tc>
      </w:tr>
      <w:tr w:rsidR="00683FA6" w14:paraId="5B6D96AD" w14:textId="77777777" w:rsidTr="006239E4">
        <w:trPr>
          <w:trHeight w:val="1010"/>
        </w:trPr>
        <w:tc>
          <w:tcPr>
            <w:tcW w:w="2200" w:type="dxa"/>
          </w:tcPr>
          <w:p w14:paraId="6D7994CF" w14:textId="77777777" w:rsidR="00683FA6" w:rsidRDefault="00683FA6" w:rsidP="004544CA">
            <w:pPr>
              <w:pStyle w:val="TableParagraph"/>
              <w:spacing w:before="9"/>
              <w:rPr>
                <w:b/>
                <w:sz w:val="32"/>
              </w:rPr>
            </w:pPr>
          </w:p>
          <w:p w14:paraId="6C4EC92D" w14:textId="77777777" w:rsidR="00683FA6" w:rsidRDefault="00683FA6" w:rsidP="004544CA">
            <w:pPr>
              <w:pStyle w:val="TableParagraph"/>
              <w:ind w:left="107"/>
              <w:rPr>
                <w:b/>
              </w:rPr>
            </w:pPr>
            <w:proofErr w:type="spellStart"/>
            <w:r>
              <w:rPr>
                <w:b/>
                <w:color w:val="001F5F"/>
              </w:rPr>
              <w:t>Recapitulare</w:t>
            </w:r>
            <w:proofErr w:type="spellEnd"/>
            <w:r>
              <w:rPr>
                <w:b/>
                <w:color w:val="001F5F"/>
                <w:spacing w:val="-6"/>
              </w:rPr>
              <w:t xml:space="preserve"> </w:t>
            </w:r>
            <w:proofErr w:type="spellStart"/>
            <w:r>
              <w:rPr>
                <w:b/>
                <w:color w:val="001F5F"/>
              </w:rPr>
              <w:t>inițială</w:t>
            </w:r>
            <w:proofErr w:type="spellEnd"/>
          </w:p>
        </w:tc>
        <w:tc>
          <w:tcPr>
            <w:tcW w:w="1582" w:type="dxa"/>
          </w:tcPr>
          <w:p w14:paraId="2588A67B" w14:textId="77777777" w:rsidR="00683FA6" w:rsidRDefault="00683FA6" w:rsidP="004544CA">
            <w:pPr>
              <w:pStyle w:val="TableParagraph"/>
              <w:ind w:left="203" w:right="121"/>
              <w:jc w:val="center"/>
            </w:pPr>
            <w:r>
              <w:rPr>
                <w:color w:val="001F5F"/>
              </w:rPr>
              <w:t>CS din</w:t>
            </w:r>
            <w:r>
              <w:rPr>
                <w:color w:val="001F5F"/>
                <w:spacing w:val="1"/>
              </w:rPr>
              <w:t xml:space="preserve"> </w:t>
            </w:r>
            <w:proofErr w:type="spellStart"/>
            <w:r>
              <w:rPr>
                <w:color w:val="001F5F"/>
                <w:spacing w:val="-1"/>
              </w:rPr>
              <w:t>programa</w:t>
            </w:r>
            <w:proofErr w:type="spellEnd"/>
          </w:p>
          <w:p w14:paraId="06677C27" w14:textId="77777777" w:rsidR="00683FA6" w:rsidRDefault="00683FA6" w:rsidP="004544CA">
            <w:pPr>
              <w:pStyle w:val="TableParagraph"/>
              <w:spacing w:line="252" w:lineRule="exact"/>
              <w:ind w:left="203" w:right="119"/>
              <w:jc w:val="center"/>
            </w:pPr>
            <w:proofErr w:type="spellStart"/>
            <w:r>
              <w:rPr>
                <w:color w:val="001F5F"/>
              </w:rPr>
              <w:t>școlară</w:t>
            </w:r>
            <w:proofErr w:type="spellEnd"/>
            <w:r>
              <w:rPr>
                <w:color w:val="001F5F"/>
              </w:rPr>
              <w:t xml:space="preserve"> </w:t>
            </w:r>
            <w:proofErr w:type="spellStart"/>
            <w:r>
              <w:rPr>
                <w:color w:val="001F5F"/>
              </w:rPr>
              <w:t>pentru</w:t>
            </w:r>
            <w:proofErr w:type="spellEnd"/>
            <w:r>
              <w:rPr>
                <w:color w:val="001F5F"/>
                <w:spacing w:val="-52"/>
              </w:rPr>
              <w:t xml:space="preserve"> </w:t>
            </w:r>
            <w:proofErr w:type="spellStart"/>
            <w:r>
              <w:rPr>
                <w:color w:val="001F5F"/>
              </w:rPr>
              <w:t>gimnaziu</w:t>
            </w:r>
            <w:proofErr w:type="spellEnd"/>
          </w:p>
        </w:tc>
        <w:tc>
          <w:tcPr>
            <w:tcW w:w="6004" w:type="dxa"/>
          </w:tcPr>
          <w:p w14:paraId="02441B14" w14:textId="77777777" w:rsidR="00683FA6" w:rsidRDefault="00683FA6" w:rsidP="00683FA6">
            <w:pPr>
              <w:pStyle w:val="TableParagraph"/>
              <w:spacing w:before="118"/>
              <w:ind w:left="106" w:right="1361"/>
              <w:rPr>
                <w:i/>
                <w:color w:val="001F5F"/>
                <w:spacing w:val="-52"/>
              </w:rPr>
            </w:pPr>
            <w:proofErr w:type="spellStart"/>
            <w:r>
              <w:rPr>
                <w:i/>
                <w:color w:val="001F5F"/>
              </w:rPr>
              <w:t>Recapitulare</w:t>
            </w:r>
            <w:proofErr w:type="spellEnd"/>
            <w:r>
              <w:rPr>
                <w:i/>
                <w:color w:val="001F5F"/>
              </w:rPr>
              <w:t xml:space="preserve"> – </w:t>
            </w:r>
            <w:proofErr w:type="spellStart"/>
            <w:r>
              <w:rPr>
                <w:i/>
                <w:color w:val="001F5F"/>
              </w:rPr>
              <w:t>clasa</w:t>
            </w:r>
            <w:proofErr w:type="spellEnd"/>
            <w:r>
              <w:rPr>
                <w:i/>
                <w:color w:val="001F5F"/>
              </w:rPr>
              <w:t xml:space="preserve"> a VII-a</w:t>
            </w:r>
            <w:r>
              <w:rPr>
                <w:i/>
                <w:color w:val="001F5F"/>
                <w:spacing w:val="-52"/>
              </w:rPr>
              <w:t xml:space="preserve"> </w:t>
            </w:r>
          </w:p>
          <w:p w14:paraId="4B1291E0" w14:textId="2A43B359" w:rsidR="00683FA6" w:rsidRDefault="00683FA6" w:rsidP="00683FA6">
            <w:pPr>
              <w:pStyle w:val="TableParagraph"/>
              <w:spacing w:before="118"/>
              <w:ind w:left="106" w:right="1361"/>
              <w:rPr>
                <w:i/>
              </w:rPr>
            </w:pPr>
            <w:proofErr w:type="spellStart"/>
            <w:r>
              <w:rPr>
                <w:i/>
                <w:color w:val="001F5F"/>
              </w:rPr>
              <w:t>Evaluare</w:t>
            </w:r>
            <w:proofErr w:type="spellEnd"/>
            <w:r>
              <w:rPr>
                <w:i/>
                <w:color w:val="001F5F"/>
                <w:spacing w:val="-3"/>
              </w:rPr>
              <w:t xml:space="preserve"> </w:t>
            </w:r>
            <w:proofErr w:type="spellStart"/>
            <w:r>
              <w:rPr>
                <w:i/>
                <w:color w:val="001F5F"/>
              </w:rPr>
              <w:t>inițială</w:t>
            </w:r>
            <w:proofErr w:type="spellEnd"/>
          </w:p>
          <w:p w14:paraId="22731093" w14:textId="77777777" w:rsidR="00683FA6" w:rsidRDefault="00683FA6" w:rsidP="004544CA">
            <w:pPr>
              <w:pStyle w:val="TableParagraph"/>
              <w:spacing w:before="1"/>
              <w:ind w:left="106"/>
              <w:rPr>
                <w:i/>
              </w:rPr>
            </w:pPr>
            <w:proofErr w:type="spellStart"/>
            <w:r>
              <w:rPr>
                <w:i/>
                <w:color w:val="001F5F"/>
              </w:rPr>
              <w:t>Activități</w:t>
            </w:r>
            <w:proofErr w:type="spellEnd"/>
            <w:r>
              <w:rPr>
                <w:i/>
                <w:color w:val="001F5F"/>
                <w:spacing w:val="-1"/>
              </w:rPr>
              <w:t xml:space="preserve"> </w:t>
            </w:r>
            <w:proofErr w:type="spellStart"/>
            <w:r>
              <w:rPr>
                <w:i/>
                <w:color w:val="001F5F"/>
              </w:rPr>
              <w:t>remediale</w:t>
            </w:r>
            <w:proofErr w:type="spellEnd"/>
            <w:r>
              <w:rPr>
                <w:i/>
                <w:color w:val="001F5F"/>
                <w:spacing w:val="-4"/>
              </w:rPr>
              <w:t xml:space="preserve"> </w:t>
            </w:r>
            <w:proofErr w:type="spellStart"/>
            <w:r>
              <w:rPr>
                <w:i/>
                <w:color w:val="001F5F"/>
              </w:rPr>
              <w:t>și</w:t>
            </w:r>
            <w:proofErr w:type="spellEnd"/>
            <w:r>
              <w:rPr>
                <w:i/>
                <w:color w:val="001F5F"/>
              </w:rPr>
              <w:t>/</w:t>
            </w:r>
            <w:proofErr w:type="spellStart"/>
            <w:r>
              <w:rPr>
                <w:i/>
                <w:color w:val="001F5F"/>
              </w:rPr>
              <w:t>sau</w:t>
            </w:r>
            <w:proofErr w:type="spellEnd"/>
            <w:r>
              <w:rPr>
                <w:i/>
                <w:color w:val="001F5F"/>
                <w:spacing w:val="-5"/>
              </w:rPr>
              <w:t xml:space="preserve"> </w:t>
            </w:r>
            <w:r>
              <w:rPr>
                <w:i/>
                <w:color w:val="001F5F"/>
              </w:rPr>
              <w:t>de</w:t>
            </w:r>
            <w:r>
              <w:rPr>
                <w:i/>
                <w:color w:val="001F5F"/>
                <w:spacing w:val="-2"/>
              </w:rPr>
              <w:t xml:space="preserve"> </w:t>
            </w:r>
            <w:proofErr w:type="spellStart"/>
            <w:r>
              <w:rPr>
                <w:i/>
                <w:color w:val="001F5F"/>
              </w:rPr>
              <w:t>progres</w:t>
            </w:r>
            <w:proofErr w:type="spellEnd"/>
          </w:p>
        </w:tc>
        <w:tc>
          <w:tcPr>
            <w:tcW w:w="1010" w:type="dxa"/>
          </w:tcPr>
          <w:p w14:paraId="334F94D8" w14:textId="77777777" w:rsidR="00683FA6" w:rsidRDefault="00683FA6" w:rsidP="004544CA">
            <w:pPr>
              <w:pStyle w:val="TableParagraph"/>
              <w:spacing w:before="4"/>
              <w:rPr>
                <w:b/>
                <w:sz w:val="32"/>
              </w:rPr>
            </w:pPr>
          </w:p>
          <w:p w14:paraId="0F0DFA37" w14:textId="77777777" w:rsidR="00683FA6" w:rsidRDefault="00683FA6" w:rsidP="004544CA">
            <w:pPr>
              <w:pStyle w:val="TableParagraph"/>
              <w:spacing w:before="1"/>
              <w:ind w:left="3"/>
              <w:jc w:val="center"/>
            </w:pPr>
            <w:r>
              <w:rPr>
                <w:color w:val="001F5F"/>
              </w:rPr>
              <w:t>6</w:t>
            </w:r>
          </w:p>
        </w:tc>
        <w:tc>
          <w:tcPr>
            <w:tcW w:w="1404" w:type="dxa"/>
          </w:tcPr>
          <w:p w14:paraId="2644B7FE" w14:textId="77777777" w:rsidR="00683FA6" w:rsidRDefault="00683FA6" w:rsidP="004544CA">
            <w:pPr>
              <w:pStyle w:val="TableParagraph"/>
              <w:spacing w:before="4"/>
              <w:rPr>
                <w:b/>
                <w:sz w:val="32"/>
              </w:rPr>
            </w:pPr>
          </w:p>
          <w:p w14:paraId="355364F7" w14:textId="77777777" w:rsidR="00683FA6" w:rsidRDefault="00683FA6" w:rsidP="004544CA">
            <w:pPr>
              <w:pStyle w:val="TableParagraph"/>
              <w:spacing w:before="1"/>
              <w:ind w:left="124" w:right="122"/>
              <w:jc w:val="center"/>
            </w:pPr>
            <w:r>
              <w:rPr>
                <w:color w:val="001F5F"/>
              </w:rPr>
              <w:t>S1-S2</w:t>
            </w:r>
          </w:p>
        </w:tc>
        <w:tc>
          <w:tcPr>
            <w:tcW w:w="1630" w:type="dxa"/>
            <w:vMerge w:val="restart"/>
          </w:tcPr>
          <w:p w14:paraId="2D93CB8D" w14:textId="77777777" w:rsidR="00683FA6" w:rsidRDefault="00683FA6" w:rsidP="004544CA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19F4B26C" w14:textId="5B9DC6E6" w:rsidR="00683FA6" w:rsidRDefault="00683FA6" w:rsidP="004544CA">
            <w:pPr>
              <w:pStyle w:val="TableParagraph"/>
              <w:ind w:left="196"/>
            </w:pPr>
            <w:r>
              <w:rPr>
                <w:color w:val="001F5F"/>
              </w:rPr>
              <w:t>I1</w:t>
            </w:r>
          </w:p>
        </w:tc>
      </w:tr>
      <w:tr w:rsidR="00683FA6" w14:paraId="5D57FC40" w14:textId="77777777" w:rsidTr="006239E4">
        <w:trPr>
          <w:trHeight w:val="1013"/>
        </w:trPr>
        <w:tc>
          <w:tcPr>
            <w:tcW w:w="2200" w:type="dxa"/>
          </w:tcPr>
          <w:p w14:paraId="163A4297" w14:textId="77777777" w:rsidR="00683FA6" w:rsidRDefault="00683FA6" w:rsidP="004544CA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5419693B" w14:textId="77777777" w:rsidR="00683FA6" w:rsidRDefault="00683FA6" w:rsidP="004544CA">
            <w:pPr>
              <w:pStyle w:val="TableParagraph"/>
              <w:ind w:left="107" w:right="105"/>
              <w:rPr>
                <w:b/>
              </w:rPr>
            </w:pPr>
            <w:proofErr w:type="spellStart"/>
            <w:r>
              <w:rPr>
                <w:b/>
                <w:color w:val="001F5F"/>
              </w:rPr>
              <w:t>Mulțimea</w:t>
            </w:r>
            <w:proofErr w:type="spellEnd"/>
            <w:r>
              <w:rPr>
                <w:b/>
                <w:color w:val="001F5F"/>
              </w:rPr>
              <w:t xml:space="preserve"> </w:t>
            </w:r>
            <w:proofErr w:type="spellStart"/>
            <w:r>
              <w:rPr>
                <w:b/>
                <w:color w:val="001F5F"/>
              </w:rPr>
              <w:t>numerelor</w:t>
            </w:r>
            <w:proofErr w:type="spellEnd"/>
            <w:r>
              <w:rPr>
                <w:b/>
                <w:color w:val="001F5F"/>
                <w:spacing w:val="-52"/>
              </w:rPr>
              <w:t xml:space="preserve"> </w:t>
            </w:r>
            <w:proofErr w:type="spellStart"/>
            <w:r>
              <w:rPr>
                <w:b/>
                <w:color w:val="001F5F"/>
              </w:rPr>
              <w:t>reale</w:t>
            </w:r>
            <w:proofErr w:type="spellEnd"/>
          </w:p>
        </w:tc>
        <w:tc>
          <w:tcPr>
            <w:tcW w:w="1582" w:type="dxa"/>
          </w:tcPr>
          <w:p w14:paraId="6DE6D61F" w14:textId="77777777" w:rsidR="00683FA6" w:rsidRDefault="00683FA6" w:rsidP="004544CA">
            <w:pPr>
              <w:pStyle w:val="TableParagraph"/>
              <w:spacing w:line="248" w:lineRule="exact"/>
              <w:ind w:left="129" w:right="121"/>
              <w:jc w:val="center"/>
            </w:pPr>
            <w:r>
              <w:rPr>
                <w:color w:val="001F5F"/>
              </w:rPr>
              <w:t>1.1</w:t>
            </w:r>
          </w:p>
          <w:p w14:paraId="4BB14D5C" w14:textId="77777777" w:rsidR="00683FA6" w:rsidRDefault="00683FA6" w:rsidP="004544CA">
            <w:pPr>
              <w:pStyle w:val="TableParagraph"/>
              <w:spacing w:line="252" w:lineRule="exact"/>
              <w:ind w:left="129" w:right="121"/>
              <w:jc w:val="center"/>
            </w:pPr>
            <w:r>
              <w:rPr>
                <w:color w:val="001F5F"/>
              </w:rPr>
              <w:t>2.1</w:t>
            </w:r>
          </w:p>
          <w:p w14:paraId="6BF1A40D" w14:textId="77777777" w:rsidR="00683FA6" w:rsidRDefault="00683FA6" w:rsidP="004544CA">
            <w:pPr>
              <w:pStyle w:val="TableParagraph"/>
              <w:ind w:left="129" w:right="121"/>
              <w:jc w:val="center"/>
            </w:pPr>
            <w:r>
              <w:rPr>
                <w:color w:val="001F5F"/>
              </w:rPr>
              <w:t>3.1</w:t>
            </w:r>
          </w:p>
          <w:p w14:paraId="302F7A90" w14:textId="77777777" w:rsidR="00683FA6" w:rsidRDefault="00683FA6" w:rsidP="004544CA">
            <w:pPr>
              <w:pStyle w:val="TableParagraph"/>
              <w:spacing w:before="1" w:line="238" w:lineRule="exact"/>
              <w:ind w:left="129" w:right="121"/>
              <w:jc w:val="center"/>
            </w:pPr>
            <w:r>
              <w:rPr>
                <w:color w:val="001F5F"/>
              </w:rPr>
              <w:t>6.1</w:t>
            </w:r>
          </w:p>
        </w:tc>
        <w:tc>
          <w:tcPr>
            <w:tcW w:w="6004" w:type="dxa"/>
          </w:tcPr>
          <w:p w14:paraId="287DB943" w14:textId="77777777" w:rsidR="00683FA6" w:rsidRDefault="00683FA6" w:rsidP="004544CA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ind w:left="466" w:right="97"/>
              <w:jc w:val="both"/>
            </w:pPr>
            <w:proofErr w:type="spellStart"/>
            <w:r>
              <w:rPr>
                <w:color w:val="001F5F"/>
              </w:rPr>
              <w:t>Mulţimea</w:t>
            </w:r>
            <w:proofErr w:type="spellEnd"/>
            <w:r>
              <w:rPr>
                <w:color w:val="001F5F"/>
                <w:spacing w:val="-7"/>
              </w:rPr>
              <w:t xml:space="preserve"> </w:t>
            </w:r>
            <w:proofErr w:type="spellStart"/>
            <w:r>
              <w:rPr>
                <w:color w:val="001F5F"/>
              </w:rPr>
              <w:t>numerelor</w:t>
            </w:r>
            <w:proofErr w:type="spellEnd"/>
            <w:r>
              <w:rPr>
                <w:color w:val="001F5F"/>
                <w:spacing w:val="-6"/>
              </w:rPr>
              <w:t xml:space="preserve"> </w:t>
            </w:r>
            <w:proofErr w:type="spellStart"/>
            <w:r>
              <w:rPr>
                <w:color w:val="001F5F"/>
              </w:rPr>
              <w:t>reale</w:t>
            </w:r>
            <w:proofErr w:type="spellEnd"/>
            <w:r>
              <w:rPr>
                <w:color w:val="001F5F"/>
              </w:rPr>
              <w:t>:</w:t>
            </w:r>
            <w:r>
              <w:rPr>
                <w:color w:val="001F5F"/>
                <w:spacing w:val="-6"/>
              </w:rPr>
              <w:t xml:space="preserve"> </w:t>
            </w:r>
            <w:proofErr w:type="spellStart"/>
            <w:r>
              <w:rPr>
                <w:color w:val="001F5F"/>
              </w:rPr>
              <w:t>operaţii</w:t>
            </w:r>
            <w:proofErr w:type="spellEnd"/>
            <w:r>
              <w:rPr>
                <w:color w:val="001F5F"/>
                <w:spacing w:val="-6"/>
              </w:rPr>
              <w:t xml:space="preserve"> </w:t>
            </w:r>
            <w:proofErr w:type="spellStart"/>
            <w:r>
              <w:rPr>
                <w:color w:val="001F5F"/>
              </w:rPr>
              <w:t>algebrice</w:t>
            </w:r>
            <w:proofErr w:type="spellEnd"/>
            <w:r>
              <w:rPr>
                <w:color w:val="001F5F"/>
                <w:spacing w:val="-7"/>
              </w:rPr>
              <w:t xml:space="preserve"> </w:t>
            </w:r>
            <w:r>
              <w:rPr>
                <w:color w:val="001F5F"/>
              </w:rPr>
              <w:t>cu</w:t>
            </w:r>
            <w:r>
              <w:rPr>
                <w:color w:val="001F5F"/>
                <w:spacing w:val="-7"/>
              </w:rPr>
              <w:t xml:space="preserve"> </w:t>
            </w:r>
            <w:proofErr w:type="spellStart"/>
            <w:r>
              <w:rPr>
                <w:color w:val="001F5F"/>
              </w:rPr>
              <w:t>numere</w:t>
            </w:r>
            <w:proofErr w:type="spellEnd"/>
            <w:r>
              <w:rPr>
                <w:color w:val="001F5F"/>
                <w:spacing w:val="-7"/>
              </w:rPr>
              <w:t xml:space="preserve"> </w:t>
            </w:r>
            <w:proofErr w:type="spellStart"/>
            <w:r>
              <w:rPr>
                <w:color w:val="001F5F"/>
              </w:rPr>
              <w:t>reale</w:t>
            </w:r>
            <w:proofErr w:type="spellEnd"/>
            <w:r>
              <w:rPr>
                <w:color w:val="001F5F"/>
              </w:rPr>
              <w:t>,</w:t>
            </w:r>
            <w:r>
              <w:rPr>
                <w:color w:val="001F5F"/>
                <w:spacing w:val="-53"/>
              </w:rPr>
              <w:t xml:space="preserve"> </w:t>
            </w:r>
            <w:proofErr w:type="spellStart"/>
            <w:r>
              <w:rPr>
                <w:color w:val="001F5F"/>
              </w:rPr>
              <w:t>ordonarea</w:t>
            </w:r>
            <w:proofErr w:type="spellEnd"/>
            <w:r>
              <w:rPr>
                <w:color w:val="001F5F"/>
                <w:spacing w:val="1"/>
              </w:rPr>
              <w:t xml:space="preserve"> </w:t>
            </w:r>
            <w:proofErr w:type="spellStart"/>
            <w:r>
              <w:rPr>
                <w:color w:val="001F5F"/>
              </w:rPr>
              <w:t>numerelor</w:t>
            </w:r>
            <w:proofErr w:type="spellEnd"/>
            <w:r>
              <w:rPr>
                <w:color w:val="001F5F"/>
                <w:spacing w:val="1"/>
              </w:rPr>
              <w:t xml:space="preserve"> </w:t>
            </w:r>
            <w:proofErr w:type="spellStart"/>
            <w:r>
              <w:rPr>
                <w:color w:val="001F5F"/>
              </w:rPr>
              <w:t>reale</w:t>
            </w:r>
            <w:proofErr w:type="spellEnd"/>
            <w:r>
              <w:rPr>
                <w:color w:val="001F5F"/>
              </w:rPr>
              <w:t>,</w:t>
            </w:r>
            <w:r>
              <w:rPr>
                <w:color w:val="001F5F"/>
                <w:spacing w:val="1"/>
              </w:rPr>
              <w:t xml:space="preserve"> </w:t>
            </w:r>
            <w:proofErr w:type="spellStart"/>
            <w:r>
              <w:rPr>
                <w:color w:val="001F5F"/>
              </w:rPr>
              <w:t>modulul</w:t>
            </w:r>
            <w:proofErr w:type="spellEnd"/>
            <w:r>
              <w:rPr>
                <w:color w:val="001F5F"/>
                <w:spacing w:val="1"/>
              </w:rPr>
              <w:t xml:space="preserve"> </w:t>
            </w:r>
            <w:proofErr w:type="spellStart"/>
            <w:r>
              <w:rPr>
                <w:color w:val="001F5F"/>
              </w:rPr>
              <w:t>unui</w:t>
            </w:r>
            <w:proofErr w:type="spellEnd"/>
            <w:r>
              <w:rPr>
                <w:color w:val="001F5F"/>
                <w:spacing w:val="1"/>
              </w:rPr>
              <w:t xml:space="preserve"> </w:t>
            </w:r>
            <w:proofErr w:type="spellStart"/>
            <w:r>
              <w:rPr>
                <w:color w:val="001F5F"/>
              </w:rPr>
              <w:t>număr</w:t>
            </w:r>
            <w:proofErr w:type="spellEnd"/>
            <w:r>
              <w:rPr>
                <w:color w:val="001F5F"/>
                <w:spacing w:val="1"/>
              </w:rPr>
              <w:t xml:space="preserve"> </w:t>
            </w:r>
            <w:r>
              <w:rPr>
                <w:color w:val="001F5F"/>
              </w:rPr>
              <w:t>real,</w:t>
            </w:r>
            <w:r>
              <w:rPr>
                <w:color w:val="001F5F"/>
                <w:spacing w:val="1"/>
              </w:rPr>
              <w:t xml:space="preserve"> </w:t>
            </w:r>
            <w:proofErr w:type="spellStart"/>
            <w:r>
              <w:rPr>
                <w:color w:val="001F5F"/>
              </w:rPr>
              <w:t>aproximări</w:t>
            </w:r>
            <w:proofErr w:type="spellEnd"/>
            <w:r>
              <w:rPr>
                <w:color w:val="001F5F"/>
                <w:spacing w:val="14"/>
              </w:rPr>
              <w:t xml:space="preserve"> </w:t>
            </w:r>
            <w:proofErr w:type="spellStart"/>
            <w:r>
              <w:rPr>
                <w:color w:val="001F5F"/>
              </w:rPr>
              <w:t>prin</w:t>
            </w:r>
            <w:proofErr w:type="spellEnd"/>
            <w:r>
              <w:rPr>
                <w:color w:val="001F5F"/>
                <w:spacing w:val="13"/>
              </w:rPr>
              <w:t xml:space="preserve"> </w:t>
            </w:r>
            <w:proofErr w:type="spellStart"/>
            <w:r>
              <w:rPr>
                <w:color w:val="001F5F"/>
              </w:rPr>
              <w:t>lipsă</w:t>
            </w:r>
            <w:proofErr w:type="spellEnd"/>
            <w:r>
              <w:rPr>
                <w:color w:val="001F5F"/>
                <w:spacing w:val="14"/>
              </w:rPr>
              <w:t xml:space="preserve"> </w:t>
            </w:r>
            <w:proofErr w:type="spellStart"/>
            <w:r>
              <w:rPr>
                <w:color w:val="001F5F"/>
              </w:rPr>
              <w:t>sau</w:t>
            </w:r>
            <w:proofErr w:type="spellEnd"/>
            <w:r>
              <w:rPr>
                <w:color w:val="001F5F"/>
                <w:spacing w:val="13"/>
              </w:rPr>
              <w:t xml:space="preserve"> </w:t>
            </w:r>
            <w:proofErr w:type="spellStart"/>
            <w:r>
              <w:rPr>
                <w:color w:val="001F5F"/>
              </w:rPr>
              <w:t>prin</w:t>
            </w:r>
            <w:proofErr w:type="spellEnd"/>
            <w:r>
              <w:rPr>
                <w:color w:val="001F5F"/>
                <w:spacing w:val="13"/>
              </w:rPr>
              <w:t xml:space="preserve"> </w:t>
            </w:r>
            <w:proofErr w:type="spellStart"/>
            <w:r>
              <w:rPr>
                <w:color w:val="001F5F"/>
              </w:rPr>
              <w:t>adaos</w:t>
            </w:r>
            <w:proofErr w:type="spellEnd"/>
            <w:r>
              <w:rPr>
                <w:color w:val="001F5F"/>
              </w:rPr>
              <w:t>,</w:t>
            </w:r>
            <w:r>
              <w:rPr>
                <w:color w:val="001F5F"/>
                <w:spacing w:val="13"/>
              </w:rPr>
              <w:t xml:space="preserve"> </w:t>
            </w:r>
            <w:proofErr w:type="spellStart"/>
            <w:r>
              <w:rPr>
                <w:color w:val="001F5F"/>
              </w:rPr>
              <w:t>operaţii</w:t>
            </w:r>
            <w:proofErr w:type="spellEnd"/>
            <w:r>
              <w:rPr>
                <w:color w:val="001F5F"/>
                <w:spacing w:val="14"/>
              </w:rPr>
              <w:t xml:space="preserve"> </w:t>
            </w:r>
            <w:r>
              <w:rPr>
                <w:color w:val="001F5F"/>
              </w:rPr>
              <w:t>cu</w:t>
            </w:r>
            <w:r>
              <w:rPr>
                <w:color w:val="001F5F"/>
                <w:spacing w:val="13"/>
              </w:rPr>
              <w:t xml:space="preserve"> </w:t>
            </w:r>
            <w:proofErr w:type="spellStart"/>
            <w:r>
              <w:rPr>
                <w:color w:val="001F5F"/>
              </w:rPr>
              <w:t>intervale</w:t>
            </w:r>
            <w:proofErr w:type="spellEnd"/>
            <w:r>
              <w:rPr>
                <w:color w:val="001F5F"/>
                <w:spacing w:val="13"/>
              </w:rPr>
              <w:t xml:space="preserve"> </w:t>
            </w:r>
            <w:r>
              <w:rPr>
                <w:color w:val="001F5F"/>
              </w:rPr>
              <w:t>de</w:t>
            </w:r>
          </w:p>
          <w:p w14:paraId="7A38F5BC" w14:textId="77777777" w:rsidR="00683FA6" w:rsidRDefault="00683FA6" w:rsidP="004544CA">
            <w:pPr>
              <w:pStyle w:val="TableParagraph"/>
              <w:spacing w:line="238" w:lineRule="exact"/>
              <w:ind w:left="466"/>
              <w:jc w:val="both"/>
            </w:pPr>
            <w:proofErr w:type="spellStart"/>
            <w:r>
              <w:rPr>
                <w:color w:val="001F5F"/>
              </w:rPr>
              <w:t>numere</w:t>
            </w:r>
            <w:proofErr w:type="spellEnd"/>
            <w:r>
              <w:rPr>
                <w:color w:val="001F5F"/>
                <w:spacing w:val="-1"/>
              </w:rPr>
              <w:t xml:space="preserve"> </w:t>
            </w:r>
            <w:proofErr w:type="spellStart"/>
            <w:r>
              <w:rPr>
                <w:color w:val="001F5F"/>
              </w:rPr>
              <w:t>reale</w:t>
            </w:r>
            <w:proofErr w:type="spellEnd"/>
          </w:p>
        </w:tc>
        <w:tc>
          <w:tcPr>
            <w:tcW w:w="1010" w:type="dxa"/>
          </w:tcPr>
          <w:p w14:paraId="7638288D" w14:textId="77777777" w:rsidR="00683FA6" w:rsidRDefault="00683FA6" w:rsidP="004544CA">
            <w:pPr>
              <w:pStyle w:val="TableParagraph"/>
              <w:spacing w:before="7"/>
              <w:rPr>
                <w:b/>
                <w:sz w:val="32"/>
              </w:rPr>
            </w:pPr>
          </w:p>
          <w:p w14:paraId="6378A1C8" w14:textId="77777777" w:rsidR="00683FA6" w:rsidRDefault="00683FA6" w:rsidP="004544CA">
            <w:pPr>
              <w:pStyle w:val="TableParagraph"/>
              <w:ind w:left="3"/>
              <w:jc w:val="center"/>
            </w:pPr>
            <w:r>
              <w:rPr>
                <w:color w:val="001F5F"/>
              </w:rPr>
              <w:t>6</w:t>
            </w:r>
          </w:p>
        </w:tc>
        <w:tc>
          <w:tcPr>
            <w:tcW w:w="1404" w:type="dxa"/>
          </w:tcPr>
          <w:p w14:paraId="25E3598A" w14:textId="77777777" w:rsidR="00683FA6" w:rsidRDefault="00683FA6" w:rsidP="004544CA">
            <w:pPr>
              <w:pStyle w:val="TableParagraph"/>
              <w:spacing w:before="7"/>
              <w:rPr>
                <w:b/>
                <w:sz w:val="32"/>
              </w:rPr>
            </w:pPr>
          </w:p>
          <w:p w14:paraId="1DEEBB7B" w14:textId="77777777" w:rsidR="00683FA6" w:rsidRDefault="00683FA6" w:rsidP="004544CA">
            <w:pPr>
              <w:pStyle w:val="TableParagraph"/>
              <w:ind w:left="127" w:right="118"/>
              <w:jc w:val="center"/>
            </w:pPr>
            <w:r>
              <w:rPr>
                <w:color w:val="001F5F"/>
              </w:rPr>
              <w:t>S3 – S4</w:t>
            </w:r>
          </w:p>
        </w:tc>
        <w:tc>
          <w:tcPr>
            <w:tcW w:w="1630" w:type="dxa"/>
            <w:vMerge/>
            <w:tcBorders>
              <w:top w:val="nil"/>
            </w:tcBorders>
          </w:tcPr>
          <w:p w14:paraId="6A9B27EF" w14:textId="77777777" w:rsidR="00683FA6" w:rsidRDefault="00683FA6" w:rsidP="004544CA">
            <w:pPr>
              <w:rPr>
                <w:sz w:val="2"/>
                <w:szCs w:val="2"/>
              </w:rPr>
            </w:pPr>
          </w:p>
        </w:tc>
      </w:tr>
      <w:tr w:rsidR="00683FA6" w14:paraId="6450E39B" w14:textId="77777777" w:rsidTr="006239E4">
        <w:trPr>
          <w:trHeight w:val="1518"/>
        </w:trPr>
        <w:tc>
          <w:tcPr>
            <w:tcW w:w="2200" w:type="dxa"/>
          </w:tcPr>
          <w:p w14:paraId="137509D4" w14:textId="77777777" w:rsidR="00683FA6" w:rsidRDefault="00683FA6" w:rsidP="004544CA">
            <w:pPr>
              <w:pStyle w:val="TableParagraph"/>
              <w:spacing w:before="9"/>
              <w:rPr>
                <w:b/>
                <w:sz w:val="32"/>
              </w:rPr>
            </w:pPr>
          </w:p>
          <w:p w14:paraId="0C06D70C" w14:textId="77777777" w:rsidR="00683FA6" w:rsidRDefault="00683FA6" w:rsidP="004544CA">
            <w:pPr>
              <w:pStyle w:val="TableParagraph"/>
              <w:ind w:left="107" w:right="307"/>
              <w:rPr>
                <w:b/>
              </w:rPr>
            </w:pPr>
            <w:proofErr w:type="spellStart"/>
            <w:r>
              <w:rPr>
                <w:b/>
                <w:color w:val="001F5F"/>
              </w:rPr>
              <w:t>Elemente</w:t>
            </w:r>
            <w:proofErr w:type="spellEnd"/>
            <w:r>
              <w:rPr>
                <w:b/>
                <w:color w:val="001F5F"/>
              </w:rPr>
              <w:t xml:space="preserve"> de </w:t>
            </w:r>
            <w:proofErr w:type="spellStart"/>
            <w:r>
              <w:rPr>
                <w:b/>
                <w:color w:val="001F5F"/>
              </w:rPr>
              <w:t>logică</w:t>
            </w:r>
            <w:proofErr w:type="spellEnd"/>
            <w:r>
              <w:rPr>
                <w:b/>
                <w:color w:val="001F5F"/>
                <w:spacing w:val="-52"/>
              </w:rPr>
              <w:t xml:space="preserve"> </w:t>
            </w:r>
            <w:proofErr w:type="spellStart"/>
            <w:r>
              <w:rPr>
                <w:b/>
                <w:color w:val="001F5F"/>
              </w:rPr>
              <w:t>matematică</w:t>
            </w:r>
            <w:proofErr w:type="spellEnd"/>
            <w:r>
              <w:rPr>
                <w:b/>
                <w:color w:val="001F5F"/>
              </w:rPr>
              <w:t>.</w:t>
            </w:r>
          </w:p>
          <w:p w14:paraId="7D749057" w14:textId="77777777" w:rsidR="00683FA6" w:rsidRDefault="00683FA6" w:rsidP="004544CA">
            <w:pPr>
              <w:pStyle w:val="TableParagraph"/>
              <w:spacing w:before="1"/>
              <w:ind w:left="107"/>
              <w:rPr>
                <w:b/>
              </w:rPr>
            </w:pPr>
            <w:proofErr w:type="spellStart"/>
            <w:r>
              <w:rPr>
                <w:b/>
                <w:color w:val="001F5F"/>
              </w:rPr>
              <w:t>Inducția</w:t>
            </w:r>
            <w:proofErr w:type="spellEnd"/>
            <w:r>
              <w:rPr>
                <w:b/>
                <w:color w:val="001F5F"/>
                <w:spacing w:val="-6"/>
              </w:rPr>
              <w:t xml:space="preserve"> </w:t>
            </w:r>
            <w:proofErr w:type="spellStart"/>
            <w:r>
              <w:rPr>
                <w:b/>
                <w:color w:val="001F5F"/>
              </w:rPr>
              <w:t>matematică</w:t>
            </w:r>
            <w:proofErr w:type="spellEnd"/>
          </w:p>
        </w:tc>
        <w:tc>
          <w:tcPr>
            <w:tcW w:w="1582" w:type="dxa"/>
          </w:tcPr>
          <w:p w14:paraId="7BD26784" w14:textId="77777777" w:rsidR="00683FA6" w:rsidRDefault="00683FA6" w:rsidP="004544CA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51DA345B" w14:textId="77777777" w:rsidR="00683FA6" w:rsidRDefault="00683FA6" w:rsidP="004544CA">
            <w:pPr>
              <w:pStyle w:val="TableParagraph"/>
              <w:spacing w:line="252" w:lineRule="exact"/>
              <w:ind w:left="129" w:right="121"/>
              <w:jc w:val="center"/>
            </w:pPr>
            <w:r>
              <w:rPr>
                <w:color w:val="001F5F"/>
              </w:rPr>
              <w:t>1.1</w:t>
            </w:r>
          </w:p>
          <w:p w14:paraId="3B175536" w14:textId="77777777" w:rsidR="00683FA6" w:rsidRDefault="00683FA6" w:rsidP="004544CA">
            <w:pPr>
              <w:pStyle w:val="TableParagraph"/>
              <w:spacing w:line="252" w:lineRule="exact"/>
              <w:ind w:left="129" w:right="121"/>
              <w:jc w:val="center"/>
            </w:pPr>
            <w:r>
              <w:rPr>
                <w:color w:val="001F5F"/>
              </w:rPr>
              <w:t>4.1</w:t>
            </w:r>
          </w:p>
          <w:p w14:paraId="092CBD68" w14:textId="77777777" w:rsidR="00683FA6" w:rsidRDefault="00683FA6" w:rsidP="004544CA">
            <w:pPr>
              <w:pStyle w:val="TableParagraph"/>
              <w:spacing w:before="2" w:line="252" w:lineRule="exact"/>
              <w:ind w:left="129" w:right="121"/>
              <w:jc w:val="center"/>
            </w:pPr>
            <w:r>
              <w:rPr>
                <w:color w:val="001F5F"/>
              </w:rPr>
              <w:t>5.1</w:t>
            </w:r>
          </w:p>
          <w:p w14:paraId="146AE885" w14:textId="77777777" w:rsidR="00683FA6" w:rsidRDefault="00683FA6" w:rsidP="004544CA">
            <w:pPr>
              <w:pStyle w:val="TableParagraph"/>
              <w:spacing w:line="252" w:lineRule="exact"/>
              <w:ind w:left="129" w:right="121"/>
              <w:jc w:val="center"/>
            </w:pPr>
            <w:r>
              <w:rPr>
                <w:color w:val="001F5F"/>
              </w:rPr>
              <w:t>6.1</w:t>
            </w:r>
          </w:p>
        </w:tc>
        <w:tc>
          <w:tcPr>
            <w:tcW w:w="6004" w:type="dxa"/>
          </w:tcPr>
          <w:p w14:paraId="6466F075" w14:textId="77777777" w:rsidR="00683FA6" w:rsidRDefault="00683FA6" w:rsidP="004544CA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spacing w:before="121"/>
              <w:ind w:left="466" w:right="98"/>
              <w:jc w:val="both"/>
            </w:pPr>
            <w:proofErr w:type="spellStart"/>
            <w:r>
              <w:rPr>
                <w:color w:val="001F5F"/>
              </w:rPr>
              <w:t>Operaţii</w:t>
            </w:r>
            <w:proofErr w:type="spellEnd"/>
            <w:r>
              <w:rPr>
                <w:color w:val="001F5F"/>
                <w:spacing w:val="1"/>
              </w:rPr>
              <w:t xml:space="preserve"> </w:t>
            </w:r>
            <w:proofErr w:type="spellStart"/>
            <w:r>
              <w:rPr>
                <w:color w:val="001F5F"/>
              </w:rPr>
              <w:t>logice</w:t>
            </w:r>
            <w:proofErr w:type="spellEnd"/>
            <w:r>
              <w:rPr>
                <w:color w:val="001F5F"/>
                <w:spacing w:val="1"/>
              </w:rPr>
              <w:t xml:space="preserve"> </w:t>
            </w:r>
            <w:proofErr w:type="spellStart"/>
            <w:r>
              <w:rPr>
                <w:color w:val="001F5F"/>
              </w:rPr>
              <w:t>elementare</w:t>
            </w:r>
            <w:proofErr w:type="spellEnd"/>
            <w:r>
              <w:rPr>
                <w:color w:val="001F5F"/>
                <w:spacing w:val="1"/>
              </w:rPr>
              <w:t xml:space="preserve"> </w:t>
            </w:r>
            <w:r>
              <w:rPr>
                <w:color w:val="001F5F"/>
              </w:rPr>
              <w:t>(</w:t>
            </w:r>
            <w:proofErr w:type="spellStart"/>
            <w:r>
              <w:rPr>
                <w:color w:val="001F5F"/>
              </w:rPr>
              <w:t>negaţie</w:t>
            </w:r>
            <w:proofErr w:type="spellEnd"/>
            <w:r>
              <w:rPr>
                <w:color w:val="001F5F"/>
              </w:rPr>
              <w:t>,</w:t>
            </w:r>
            <w:r>
              <w:rPr>
                <w:color w:val="001F5F"/>
                <w:spacing w:val="1"/>
              </w:rPr>
              <w:t xml:space="preserve"> </w:t>
            </w:r>
            <w:proofErr w:type="spellStart"/>
            <w:r>
              <w:rPr>
                <w:color w:val="001F5F"/>
              </w:rPr>
              <w:t>conjuncţie</w:t>
            </w:r>
            <w:proofErr w:type="spellEnd"/>
            <w:r>
              <w:rPr>
                <w:color w:val="001F5F"/>
              </w:rPr>
              <w:t>,</w:t>
            </w:r>
            <w:r>
              <w:rPr>
                <w:color w:val="001F5F"/>
                <w:spacing w:val="1"/>
              </w:rPr>
              <w:t xml:space="preserve"> </w:t>
            </w:r>
            <w:proofErr w:type="spellStart"/>
            <w:r>
              <w:rPr>
                <w:color w:val="001F5F"/>
              </w:rPr>
              <w:t>disjuncţie</w:t>
            </w:r>
            <w:proofErr w:type="spellEnd"/>
            <w:r>
              <w:rPr>
                <w:color w:val="001F5F"/>
              </w:rPr>
              <w:t>,</w:t>
            </w:r>
            <w:r>
              <w:rPr>
                <w:color w:val="001F5F"/>
                <w:spacing w:val="-52"/>
              </w:rPr>
              <w:t xml:space="preserve"> </w:t>
            </w:r>
            <w:proofErr w:type="spellStart"/>
            <w:r>
              <w:rPr>
                <w:color w:val="001F5F"/>
              </w:rPr>
              <w:t>implicaţie</w:t>
            </w:r>
            <w:proofErr w:type="spellEnd"/>
            <w:r>
              <w:rPr>
                <w:color w:val="001F5F"/>
              </w:rPr>
              <w:t xml:space="preserve">, </w:t>
            </w:r>
            <w:proofErr w:type="spellStart"/>
            <w:r>
              <w:rPr>
                <w:color w:val="001F5F"/>
              </w:rPr>
              <w:t>echivalenţă</w:t>
            </w:r>
            <w:proofErr w:type="spellEnd"/>
            <w:r>
              <w:rPr>
                <w:color w:val="001F5F"/>
              </w:rPr>
              <w:t xml:space="preserve">), corelate cu </w:t>
            </w:r>
            <w:proofErr w:type="spellStart"/>
            <w:r>
              <w:rPr>
                <w:color w:val="001F5F"/>
              </w:rPr>
              <w:t>operaţiile</w:t>
            </w:r>
            <w:proofErr w:type="spellEnd"/>
            <w:r>
              <w:rPr>
                <w:color w:val="001F5F"/>
              </w:rPr>
              <w:t xml:space="preserve"> </w:t>
            </w:r>
            <w:proofErr w:type="spellStart"/>
            <w:r>
              <w:rPr>
                <w:color w:val="001F5F"/>
              </w:rPr>
              <w:t>şi</w:t>
            </w:r>
            <w:proofErr w:type="spellEnd"/>
            <w:r>
              <w:rPr>
                <w:color w:val="001F5F"/>
              </w:rPr>
              <w:t xml:space="preserve"> </w:t>
            </w:r>
            <w:proofErr w:type="spellStart"/>
            <w:r>
              <w:rPr>
                <w:color w:val="001F5F"/>
              </w:rPr>
              <w:t>relaţiile</w:t>
            </w:r>
            <w:proofErr w:type="spellEnd"/>
            <w:r>
              <w:rPr>
                <w:color w:val="001F5F"/>
              </w:rPr>
              <w:t xml:space="preserve"> cu</w:t>
            </w:r>
            <w:r>
              <w:rPr>
                <w:color w:val="001F5F"/>
                <w:spacing w:val="1"/>
              </w:rPr>
              <w:t xml:space="preserve"> </w:t>
            </w:r>
            <w:proofErr w:type="spellStart"/>
            <w:r>
              <w:rPr>
                <w:color w:val="001F5F"/>
              </w:rPr>
              <w:t>mulţimi</w:t>
            </w:r>
            <w:proofErr w:type="spellEnd"/>
            <w:r>
              <w:rPr>
                <w:color w:val="001F5F"/>
                <w:spacing w:val="1"/>
              </w:rPr>
              <w:t xml:space="preserve"> </w:t>
            </w:r>
            <w:r>
              <w:rPr>
                <w:color w:val="001F5F"/>
              </w:rPr>
              <w:t>(</w:t>
            </w:r>
            <w:proofErr w:type="spellStart"/>
            <w:r>
              <w:rPr>
                <w:color w:val="001F5F"/>
              </w:rPr>
              <w:t>complementară</w:t>
            </w:r>
            <w:proofErr w:type="spellEnd"/>
            <w:r>
              <w:rPr>
                <w:color w:val="001F5F"/>
              </w:rPr>
              <w:t>,</w:t>
            </w:r>
            <w:r>
              <w:rPr>
                <w:color w:val="001F5F"/>
                <w:spacing w:val="1"/>
              </w:rPr>
              <w:t xml:space="preserve"> </w:t>
            </w:r>
            <w:proofErr w:type="spellStart"/>
            <w:r>
              <w:rPr>
                <w:color w:val="001F5F"/>
              </w:rPr>
              <w:t>intersecţie</w:t>
            </w:r>
            <w:proofErr w:type="spellEnd"/>
            <w:r>
              <w:rPr>
                <w:color w:val="001F5F"/>
              </w:rPr>
              <w:t>,</w:t>
            </w:r>
            <w:r>
              <w:rPr>
                <w:color w:val="001F5F"/>
                <w:spacing w:val="1"/>
              </w:rPr>
              <w:t xml:space="preserve"> </w:t>
            </w:r>
            <w:proofErr w:type="spellStart"/>
            <w:r>
              <w:rPr>
                <w:color w:val="001F5F"/>
              </w:rPr>
              <w:t>reuniune</w:t>
            </w:r>
            <w:proofErr w:type="spellEnd"/>
            <w:r>
              <w:rPr>
                <w:color w:val="001F5F"/>
              </w:rPr>
              <w:t>,</w:t>
            </w:r>
            <w:r>
              <w:rPr>
                <w:color w:val="001F5F"/>
                <w:spacing w:val="1"/>
              </w:rPr>
              <w:t xml:space="preserve"> </w:t>
            </w:r>
            <w:proofErr w:type="spellStart"/>
            <w:r>
              <w:rPr>
                <w:color w:val="001F5F"/>
              </w:rPr>
              <w:t>incluziune</w:t>
            </w:r>
            <w:proofErr w:type="spellEnd"/>
            <w:r>
              <w:rPr>
                <w:color w:val="001F5F"/>
              </w:rPr>
              <w:t>,</w:t>
            </w:r>
            <w:r>
              <w:rPr>
                <w:color w:val="001F5F"/>
                <w:spacing w:val="1"/>
              </w:rPr>
              <w:t xml:space="preserve"> </w:t>
            </w:r>
            <w:proofErr w:type="spellStart"/>
            <w:r>
              <w:rPr>
                <w:color w:val="001F5F"/>
              </w:rPr>
              <w:t>egalitate</w:t>
            </w:r>
            <w:proofErr w:type="spellEnd"/>
            <w:r>
              <w:rPr>
                <w:color w:val="001F5F"/>
              </w:rPr>
              <w:t xml:space="preserve">); </w:t>
            </w:r>
            <w:proofErr w:type="spellStart"/>
            <w:r>
              <w:rPr>
                <w:color w:val="001F5F"/>
              </w:rPr>
              <w:t>raţionament</w:t>
            </w:r>
            <w:proofErr w:type="spellEnd"/>
            <w:r>
              <w:rPr>
                <w:color w:val="001F5F"/>
                <w:spacing w:val="1"/>
              </w:rPr>
              <w:t xml:space="preserve"> </w:t>
            </w:r>
            <w:proofErr w:type="spellStart"/>
            <w:r>
              <w:rPr>
                <w:color w:val="001F5F"/>
              </w:rPr>
              <w:t>prin</w:t>
            </w:r>
            <w:proofErr w:type="spellEnd"/>
            <w:r>
              <w:rPr>
                <w:color w:val="001F5F"/>
                <w:spacing w:val="-4"/>
              </w:rPr>
              <w:t xml:space="preserve"> </w:t>
            </w:r>
            <w:proofErr w:type="spellStart"/>
            <w:r>
              <w:rPr>
                <w:color w:val="001F5F"/>
              </w:rPr>
              <w:t>reducere</w:t>
            </w:r>
            <w:proofErr w:type="spellEnd"/>
            <w:r>
              <w:rPr>
                <w:color w:val="001F5F"/>
              </w:rPr>
              <w:t xml:space="preserve"> la</w:t>
            </w:r>
            <w:r>
              <w:rPr>
                <w:color w:val="001F5F"/>
                <w:spacing w:val="-2"/>
              </w:rPr>
              <w:t xml:space="preserve"> </w:t>
            </w:r>
            <w:r>
              <w:rPr>
                <w:color w:val="001F5F"/>
              </w:rPr>
              <w:t>absurd</w:t>
            </w:r>
          </w:p>
          <w:p w14:paraId="5C23B6E8" w14:textId="77777777" w:rsidR="00683FA6" w:rsidRDefault="00683FA6" w:rsidP="004544CA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ind w:hanging="361"/>
              <w:jc w:val="both"/>
            </w:pPr>
            <w:proofErr w:type="spellStart"/>
            <w:r>
              <w:rPr>
                <w:color w:val="001F5F"/>
              </w:rPr>
              <w:t>Metoda</w:t>
            </w:r>
            <w:proofErr w:type="spellEnd"/>
            <w:r>
              <w:rPr>
                <w:color w:val="001F5F"/>
                <w:spacing w:val="-4"/>
              </w:rPr>
              <w:t xml:space="preserve"> </w:t>
            </w:r>
            <w:proofErr w:type="spellStart"/>
            <w:r>
              <w:rPr>
                <w:color w:val="001F5F"/>
              </w:rPr>
              <w:t>inducției</w:t>
            </w:r>
            <w:proofErr w:type="spellEnd"/>
            <w:r>
              <w:rPr>
                <w:color w:val="001F5F"/>
                <w:spacing w:val="-1"/>
              </w:rPr>
              <w:t xml:space="preserve"> </w:t>
            </w:r>
            <w:proofErr w:type="spellStart"/>
            <w:r>
              <w:rPr>
                <w:color w:val="001F5F"/>
              </w:rPr>
              <w:t>matematice</w:t>
            </w:r>
            <w:proofErr w:type="spellEnd"/>
          </w:p>
        </w:tc>
        <w:tc>
          <w:tcPr>
            <w:tcW w:w="1010" w:type="dxa"/>
          </w:tcPr>
          <w:p w14:paraId="612CCC87" w14:textId="77777777" w:rsidR="00683FA6" w:rsidRDefault="00683FA6" w:rsidP="004544CA">
            <w:pPr>
              <w:pStyle w:val="TableParagraph"/>
              <w:rPr>
                <w:b/>
                <w:sz w:val="24"/>
              </w:rPr>
            </w:pPr>
          </w:p>
          <w:p w14:paraId="0EAF469D" w14:textId="77777777" w:rsidR="00683FA6" w:rsidRDefault="00683FA6" w:rsidP="004544CA">
            <w:pPr>
              <w:pStyle w:val="TableParagraph"/>
              <w:spacing w:before="6"/>
              <w:rPr>
                <w:b/>
                <w:sz w:val="30"/>
              </w:rPr>
            </w:pPr>
          </w:p>
          <w:p w14:paraId="7534BA44" w14:textId="77777777" w:rsidR="00683FA6" w:rsidRDefault="00683FA6" w:rsidP="004544CA">
            <w:pPr>
              <w:pStyle w:val="TableParagraph"/>
              <w:ind w:left="3"/>
              <w:jc w:val="center"/>
            </w:pPr>
            <w:r>
              <w:rPr>
                <w:color w:val="001F5F"/>
              </w:rPr>
              <w:t>6</w:t>
            </w:r>
          </w:p>
        </w:tc>
        <w:tc>
          <w:tcPr>
            <w:tcW w:w="1404" w:type="dxa"/>
          </w:tcPr>
          <w:p w14:paraId="02DABC9E" w14:textId="77777777" w:rsidR="00683FA6" w:rsidRDefault="00683FA6" w:rsidP="004544CA">
            <w:pPr>
              <w:pStyle w:val="TableParagraph"/>
              <w:rPr>
                <w:b/>
                <w:sz w:val="24"/>
              </w:rPr>
            </w:pPr>
          </w:p>
          <w:p w14:paraId="1C829AE5" w14:textId="77777777" w:rsidR="00683FA6" w:rsidRDefault="00683FA6" w:rsidP="004544CA">
            <w:pPr>
              <w:pStyle w:val="TableParagraph"/>
              <w:spacing w:before="6"/>
              <w:rPr>
                <w:b/>
                <w:sz w:val="30"/>
              </w:rPr>
            </w:pPr>
          </w:p>
          <w:p w14:paraId="597CFE16" w14:textId="77777777" w:rsidR="00683FA6" w:rsidRDefault="00683FA6" w:rsidP="004544CA">
            <w:pPr>
              <w:pStyle w:val="TableParagraph"/>
              <w:ind w:left="127" w:right="118"/>
              <w:jc w:val="center"/>
            </w:pPr>
            <w:r>
              <w:rPr>
                <w:color w:val="001F5F"/>
              </w:rPr>
              <w:t>S5</w:t>
            </w:r>
            <w:r>
              <w:rPr>
                <w:color w:val="001F5F"/>
                <w:spacing w:val="-1"/>
              </w:rPr>
              <w:t xml:space="preserve"> </w:t>
            </w:r>
            <w:r>
              <w:rPr>
                <w:color w:val="001F5F"/>
              </w:rPr>
              <w:t>– S7</w:t>
            </w:r>
          </w:p>
        </w:tc>
        <w:tc>
          <w:tcPr>
            <w:tcW w:w="1630" w:type="dxa"/>
            <w:vMerge/>
            <w:tcBorders>
              <w:top w:val="nil"/>
            </w:tcBorders>
          </w:tcPr>
          <w:p w14:paraId="2B2C79FF" w14:textId="77777777" w:rsidR="00683FA6" w:rsidRDefault="00683FA6" w:rsidP="004544CA">
            <w:pPr>
              <w:rPr>
                <w:sz w:val="2"/>
                <w:szCs w:val="2"/>
              </w:rPr>
            </w:pPr>
          </w:p>
        </w:tc>
      </w:tr>
      <w:tr w:rsidR="00D95B93" w14:paraId="13FB1AA9" w14:textId="77777777" w:rsidTr="006239E4">
        <w:trPr>
          <w:trHeight w:val="558"/>
        </w:trPr>
        <w:tc>
          <w:tcPr>
            <w:tcW w:w="10796" w:type="dxa"/>
            <w:gridSpan w:val="4"/>
            <w:vAlign w:val="center"/>
          </w:tcPr>
          <w:p w14:paraId="077402E7" w14:textId="5AE35A91" w:rsidR="00D95B93" w:rsidRDefault="00D95B93" w:rsidP="00D95B93">
            <w:pPr>
              <w:pStyle w:val="TableParagraph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001F5F"/>
              </w:rPr>
              <w:t>Stagii</w:t>
            </w:r>
            <w:proofErr w:type="spellEnd"/>
            <w:r>
              <w:rPr>
                <w:b/>
                <w:color w:val="001F5F"/>
                <w:spacing w:val="-2"/>
              </w:rPr>
              <w:t xml:space="preserve"> </w:t>
            </w:r>
            <w:proofErr w:type="spellStart"/>
            <w:r>
              <w:rPr>
                <w:b/>
                <w:color w:val="001F5F"/>
              </w:rPr>
              <w:t>pregătire</w:t>
            </w:r>
            <w:proofErr w:type="spellEnd"/>
            <w:r>
              <w:rPr>
                <w:b/>
                <w:color w:val="001F5F"/>
                <w:spacing w:val="-3"/>
              </w:rPr>
              <w:t xml:space="preserve"> </w:t>
            </w:r>
            <w:proofErr w:type="spellStart"/>
            <w:r>
              <w:rPr>
                <w:b/>
                <w:color w:val="001F5F"/>
              </w:rPr>
              <w:t>practică</w:t>
            </w:r>
            <w:proofErr w:type="spellEnd"/>
            <w:r>
              <w:rPr>
                <w:b/>
                <w:color w:val="001F5F"/>
                <w:spacing w:val="-2"/>
              </w:rPr>
              <w:t xml:space="preserve"> </w:t>
            </w:r>
            <w:r>
              <w:rPr>
                <w:b/>
                <w:color w:val="001F5F"/>
              </w:rPr>
              <w:t>-</w:t>
            </w:r>
            <w:r>
              <w:rPr>
                <w:b/>
                <w:color w:val="001F5F"/>
                <w:spacing w:val="-4"/>
              </w:rPr>
              <w:t xml:space="preserve"> </w:t>
            </w:r>
            <w:r>
              <w:rPr>
                <w:b/>
                <w:color w:val="001F5F"/>
              </w:rPr>
              <w:t>1</w:t>
            </w:r>
            <w:r>
              <w:rPr>
                <w:b/>
                <w:color w:val="001F5F"/>
                <w:spacing w:val="-3"/>
              </w:rPr>
              <w:t xml:space="preserve"> </w:t>
            </w:r>
            <w:proofErr w:type="spellStart"/>
            <w:r>
              <w:rPr>
                <w:b/>
                <w:color w:val="001F5F"/>
              </w:rPr>
              <w:t>săptămână</w:t>
            </w:r>
            <w:proofErr w:type="spellEnd"/>
          </w:p>
        </w:tc>
        <w:tc>
          <w:tcPr>
            <w:tcW w:w="1404" w:type="dxa"/>
            <w:vAlign w:val="center"/>
          </w:tcPr>
          <w:p w14:paraId="08A00853" w14:textId="19B4A907" w:rsidR="00D95B93" w:rsidRPr="00BB390D" w:rsidRDefault="00D95B93" w:rsidP="00D95B93">
            <w:pPr>
              <w:pStyle w:val="TableParagraph"/>
              <w:jc w:val="center"/>
              <w:rPr>
                <w:bCs/>
              </w:rPr>
            </w:pPr>
            <w:r w:rsidRPr="00BB390D">
              <w:rPr>
                <w:bCs/>
              </w:rPr>
              <w:t>S6</w:t>
            </w:r>
          </w:p>
        </w:tc>
        <w:tc>
          <w:tcPr>
            <w:tcW w:w="1630" w:type="dxa"/>
            <w:tcBorders>
              <w:top w:val="nil"/>
            </w:tcBorders>
          </w:tcPr>
          <w:p w14:paraId="7E6C18AA" w14:textId="77777777" w:rsidR="00D95B93" w:rsidRDefault="00D95B93" w:rsidP="004544CA">
            <w:pPr>
              <w:rPr>
                <w:sz w:val="2"/>
                <w:szCs w:val="2"/>
              </w:rPr>
            </w:pPr>
          </w:p>
        </w:tc>
      </w:tr>
      <w:tr w:rsidR="00683FA6" w14:paraId="2E2FF516" w14:textId="77777777" w:rsidTr="004544CA">
        <w:trPr>
          <w:trHeight w:val="251"/>
        </w:trPr>
        <w:tc>
          <w:tcPr>
            <w:tcW w:w="13830" w:type="dxa"/>
            <w:gridSpan w:val="6"/>
            <w:shd w:val="clear" w:color="auto" w:fill="auto"/>
          </w:tcPr>
          <w:p w14:paraId="0E38A573" w14:textId="77777777" w:rsidR="00683FA6" w:rsidRPr="00345A91" w:rsidRDefault="00683FA6" w:rsidP="004544CA">
            <w:pPr>
              <w:pStyle w:val="TableParagraph"/>
              <w:spacing w:line="232" w:lineRule="exact"/>
              <w:ind w:left="5188" w:right="5181"/>
              <w:jc w:val="center"/>
            </w:pPr>
            <w:proofErr w:type="spellStart"/>
            <w:r w:rsidRPr="00345A91">
              <w:rPr>
                <w:b/>
              </w:rPr>
              <w:t>Vacanță</w:t>
            </w:r>
            <w:proofErr w:type="spellEnd"/>
            <w:r w:rsidRPr="00345A91">
              <w:rPr>
                <w:b/>
                <w:spacing w:val="-2"/>
              </w:rPr>
              <w:t xml:space="preserve"> </w:t>
            </w:r>
            <w:r w:rsidRPr="00345A91">
              <w:t>(30.10.2023</w:t>
            </w:r>
            <w:r w:rsidRPr="00345A91">
              <w:rPr>
                <w:spacing w:val="-1"/>
              </w:rPr>
              <w:t xml:space="preserve"> </w:t>
            </w:r>
            <w:r w:rsidRPr="00345A91">
              <w:t>–</w:t>
            </w:r>
            <w:r w:rsidRPr="00345A91">
              <w:rPr>
                <w:spacing w:val="-3"/>
              </w:rPr>
              <w:t xml:space="preserve"> </w:t>
            </w:r>
            <w:r w:rsidRPr="00345A91">
              <w:t>5.11.2023)</w:t>
            </w:r>
          </w:p>
        </w:tc>
      </w:tr>
      <w:tr w:rsidR="00D95B93" w14:paraId="52D09442" w14:textId="77777777" w:rsidTr="006239E4">
        <w:trPr>
          <w:trHeight w:val="1267"/>
        </w:trPr>
        <w:tc>
          <w:tcPr>
            <w:tcW w:w="2200" w:type="dxa"/>
          </w:tcPr>
          <w:p w14:paraId="00DA0B56" w14:textId="77777777" w:rsidR="00D95B93" w:rsidRDefault="00D95B93" w:rsidP="004544CA">
            <w:pPr>
              <w:pStyle w:val="TableParagraph"/>
              <w:rPr>
                <w:b/>
                <w:sz w:val="24"/>
              </w:rPr>
            </w:pPr>
          </w:p>
          <w:p w14:paraId="47F19A83" w14:textId="77777777" w:rsidR="00D95B93" w:rsidRDefault="00D95B93" w:rsidP="004544CA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1AC17D3E" w14:textId="77777777" w:rsidR="00D95B93" w:rsidRDefault="00D95B93" w:rsidP="004544CA">
            <w:pPr>
              <w:pStyle w:val="TableParagraph"/>
              <w:ind w:left="107"/>
              <w:rPr>
                <w:b/>
              </w:rPr>
            </w:pPr>
            <w:proofErr w:type="spellStart"/>
            <w:r>
              <w:rPr>
                <w:b/>
                <w:color w:val="001F5F"/>
              </w:rPr>
              <w:t>Vectori</w:t>
            </w:r>
            <w:proofErr w:type="spellEnd"/>
            <w:r>
              <w:rPr>
                <w:b/>
                <w:color w:val="001F5F"/>
                <w:spacing w:val="-3"/>
              </w:rPr>
              <w:t xml:space="preserve"> </w:t>
            </w:r>
            <w:proofErr w:type="spellStart"/>
            <w:r>
              <w:rPr>
                <w:b/>
                <w:color w:val="001F5F"/>
              </w:rPr>
              <w:t>în</w:t>
            </w:r>
            <w:proofErr w:type="spellEnd"/>
            <w:r>
              <w:rPr>
                <w:b/>
                <w:color w:val="001F5F"/>
              </w:rPr>
              <w:t xml:space="preserve"> plan</w:t>
            </w:r>
          </w:p>
        </w:tc>
        <w:tc>
          <w:tcPr>
            <w:tcW w:w="1582" w:type="dxa"/>
          </w:tcPr>
          <w:p w14:paraId="0BEE76D0" w14:textId="77777777" w:rsidR="00D95B93" w:rsidRDefault="00D95B93" w:rsidP="004544CA">
            <w:pPr>
              <w:pStyle w:val="TableParagraph"/>
              <w:spacing w:line="249" w:lineRule="exact"/>
              <w:ind w:left="129" w:right="121"/>
              <w:jc w:val="center"/>
            </w:pPr>
            <w:r>
              <w:rPr>
                <w:color w:val="001F5F"/>
              </w:rPr>
              <w:t>1.7</w:t>
            </w:r>
          </w:p>
          <w:p w14:paraId="5650C162" w14:textId="77777777" w:rsidR="00D95B93" w:rsidRDefault="00D95B93" w:rsidP="004544CA">
            <w:pPr>
              <w:pStyle w:val="TableParagraph"/>
              <w:spacing w:line="252" w:lineRule="exact"/>
              <w:ind w:left="129" w:right="121"/>
              <w:jc w:val="center"/>
            </w:pPr>
            <w:r>
              <w:rPr>
                <w:color w:val="001F5F"/>
              </w:rPr>
              <w:t>2.7</w:t>
            </w:r>
          </w:p>
          <w:p w14:paraId="7317B2CD" w14:textId="77777777" w:rsidR="00D95B93" w:rsidRDefault="00D95B93" w:rsidP="004544CA">
            <w:pPr>
              <w:pStyle w:val="TableParagraph"/>
              <w:spacing w:line="252" w:lineRule="exact"/>
              <w:ind w:left="129" w:right="121"/>
              <w:jc w:val="center"/>
            </w:pPr>
            <w:r>
              <w:rPr>
                <w:color w:val="001F5F"/>
              </w:rPr>
              <w:t>3.7</w:t>
            </w:r>
          </w:p>
          <w:p w14:paraId="6F335962" w14:textId="77777777" w:rsidR="00D95B93" w:rsidRDefault="00D95B93" w:rsidP="004544CA">
            <w:pPr>
              <w:pStyle w:val="TableParagraph"/>
              <w:spacing w:before="1" w:line="252" w:lineRule="exact"/>
              <w:ind w:left="129" w:right="121"/>
              <w:jc w:val="center"/>
            </w:pPr>
            <w:r>
              <w:rPr>
                <w:color w:val="001F5F"/>
              </w:rPr>
              <w:t>4.7</w:t>
            </w:r>
          </w:p>
          <w:p w14:paraId="1FF8E8A2" w14:textId="77777777" w:rsidR="00D95B93" w:rsidRDefault="00D95B93" w:rsidP="004544CA">
            <w:pPr>
              <w:pStyle w:val="TableParagraph"/>
              <w:spacing w:line="240" w:lineRule="exact"/>
              <w:ind w:left="129" w:right="121"/>
              <w:jc w:val="center"/>
              <w:rPr>
                <w:color w:val="001F5F"/>
              </w:rPr>
            </w:pPr>
            <w:r>
              <w:rPr>
                <w:color w:val="001F5F"/>
              </w:rPr>
              <w:t>5.7</w:t>
            </w:r>
          </w:p>
          <w:p w14:paraId="2B015536" w14:textId="77777777" w:rsidR="00D95B93" w:rsidRDefault="00D95B93" w:rsidP="004544CA">
            <w:pPr>
              <w:pStyle w:val="TableParagraph"/>
              <w:spacing w:line="240" w:lineRule="exact"/>
              <w:ind w:left="129" w:right="121"/>
              <w:jc w:val="center"/>
            </w:pPr>
            <w:r>
              <w:rPr>
                <w:color w:val="001F5F"/>
              </w:rPr>
              <w:t>6.7</w:t>
            </w:r>
          </w:p>
        </w:tc>
        <w:tc>
          <w:tcPr>
            <w:tcW w:w="6004" w:type="dxa"/>
          </w:tcPr>
          <w:p w14:paraId="6D2EC198" w14:textId="77777777" w:rsidR="00D95B93" w:rsidRDefault="00D95B93" w:rsidP="004544CA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</w:tabs>
              <w:spacing w:before="121"/>
              <w:ind w:hanging="361"/>
              <w:jc w:val="both"/>
            </w:pPr>
            <w:r>
              <w:rPr>
                <w:color w:val="001F5F"/>
              </w:rPr>
              <w:t>Segment</w:t>
            </w:r>
            <w:r>
              <w:rPr>
                <w:color w:val="001F5F"/>
                <w:spacing w:val="-2"/>
              </w:rPr>
              <w:t xml:space="preserve"> </w:t>
            </w:r>
            <w:proofErr w:type="spellStart"/>
            <w:r>
              <w:rPr>
                <w:color w:val="001F5F"/>
              </w:rPr>
              <w:t>orientat</w:t>
            </w:r>
            <w:proofErr w:type="spellEnd"/>
            <w:r>
              <w:rPr>
                <w:color w:val="001F5F"/>
              </w:rPr>
              <w:t>,</w:t>
            </w:r>
            <w:r>
              <w:rPr>
                <w:color w:val="001F5F"/>
                <w:spacing w:val="-3"/>
              </w:rPr>
              <w:t xml:space="preserve"> </w:t>
            </w:r>
            <w:proofErr w:type="spellStart"/>
            <w:r>
              <w:rPr>
                <w:color w:val="001F5F"/>
              </w:rPr>
              <w:t>vectori</w:t>
            </w:r>
            <w:proofErr w:type="spellEnd"/>
            <w:r>
              <w:rPr>
                <w:color w:val="001F5F"/>
              </w:rPr>
              <w:t>,</w:t>
            </w:r>
            <w:r>
              <w:rPr>
                <w:color w:val="001F5F"/>
                <w:spacing w:val="-3"/>
              </w:rPr>
              <w:t xml:space="preserve"> </w:t>
            </w:r>
            <w:proofErr w:type="spellStart"/>
            <w:r>
              <w:rPr>
                <w:color w:val="001F5F"/>
              </w:rPr>
              <w:t>vectori</w:t>
            </w:r>
            <w:proofErr w:type="spellEnd"/>
            <w:r>
              <w:rPr>
                <w:color w:val="001F5F"/>
                <w:spacing w:val="-4"/>
              </w:rPr>
              <w:t xml:space="preserve"> </w:t>
            </w:r>
            <w:proofErr w:type="spellStart"/>
            <w:r>
              <w:rPr>
                <w:color w:val="001F5F"/>
              </w:rPr>
              <w:t>coliniari</w:t>
            </w:r>
            <w:proofErr w:type="spellEnd"/>
          </w:p>
          <w:p w14:paraId="35C5E146" w14:textId="77777777" w:rsidR="00D95B93" w:rsidRDefault="00D95B93" w:rsidP="004544CA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</w:tabs>
              <w:spacing w:before="1"/>
              <w:ind w:left="466" w:right="101"/>
              <w:jc w:val="both"/>
            </w:pPr>
            <w:proofErr w:type="spellStart"/>
            <w:r>
              <w:rPr>
                <w:color w:val="001F5F"/>
              </w:rPr>
              <w:t>Operaţii</w:t>
            </w:r>
            <w:proofErr w:type="spellEnd"/>
            <w:r>
              <w:rPr>
                <w:color w:val="001F5F"/>
                <w:spacing w:val="1"/>
              </w:rPr>
              <w:t xml:space="preserve"> </w:t>
            </w:r>
            <w:r>
              <w:rPr>
                <w:color w:val="001F5F"/>
              </w:rPr>
              <w:t>cu</w:t>
            </w:r>
            <w:r>
              <w:rPr>
                <w:color w:val="001F5F"/>
                <w:spacing w:val="1"/>
              </w:rPr>
              <w:t xml:space="preserve"> </w:t>
            </w:r>
            <w:proofErr w:type="spellStart"/>
            <w:r>
              <w:rPr>
                <w:color w:val="001F5F"/>
              </w:rPr>
              <w:t>vectori</w:t>
            </w:r>
            <w:proofErr w:type="spellEnd"/>
            <w:r>
              <w:rPr>
                <w:color w:val="001F5F"/>
              </w:rPr>
              <w:t>:</w:t>
            </w:r>
            <w:r>
              <w:rPr>
                <w:color w:val="001F5F"/>
                <w:spacing w:val="1"/>
              </w:rPr>
              <w:t xml:space="preserve"> </w:t>
            </w:r>
            <w:proofErr w:type="spellStart"/>
            <w:r>
              <w:rPr>
                <w:color w:val="001F5F"/>
              </w:rPr>
              <w:t>adunarea</w:t>
            </w:r>
            <w:proofErr w:type="spellEnd"/>
            <w:r>
              <w:rPr>
                <w:color w:val="001F5F"/>
                <w:spacing w:val="1"/>
              </w:rPr>
              <w:t xml:space="preserve"> </w:t>
            </w:r>
            <w:r>
              <w:rPr>
                <w:color w:val="001F5F"/>
              </w:rPr>
              <w:t>(</w:t>
            </w:r>
            <w:proofErr w:type="spellStart"/>
            <w:r>
              <w:rPr>
                <w:color w:val="001F5F"/>
              </w:rPr>
              <w:t>regula</w:t>
            </w:r>
            <w:proofErr w:type="spellEnd"/>
            <w:r>
              <w:rPr>
                <w:color w:val="001F5F"/>
                <w:spacing w:val="1"/>
              </w:rPr>
              <w:t xml:space="preserve"> </w:t>
            </w:r>
            <w:proofErr w:type="spellStart"/>
            <w:r>
              <w:rPr>
                <w:color w:val="001F5F"/>
              </w:rPr>
              <w:t>triunghiului</w:t>
            </w:r>
            <w:proofErr w:type="spellEnd"/>
            <w:r>
              <w:rPr>
                <w:color w:val="001F5F"/>
              </w:rPr>
              <w:t>,</w:t>
            </w:r>
            <w:r>
              <w:rPr>
                <w:color w:val="001F5F"/>
                <w:spacing w:val="1"/>
              </w:rPr>
              <w:t xml:space="preserve"> </w:t>
            </w:r>
            <w:proofErr w:type="spellStart"/>
            <w:r>
              <w:rPr>
                <w:color w:val="001F5F"/>
              </w:rPr>
              <w:t>regula</w:t>
            </w:r>
            <w:proofErr w:type="spellEnd"/>
            <w:r>
              <w:rPr>
                <w:color w:val="001F5F"/>
                <w:spacing w:val="1"/>
              </w:rPr>
              <w:t xml:space="preserve"> </w:t>
            </w:r>
            <w:proofErr w:type="spellStart"/>
            <w:r>
              <w:rPr>
                <w:color w:val="001F5F"/>
              </w:rPr>
              <w:t>paralelogramului</w:t>
            </w:r>
            <w:proofErr w:type="spellEnd"/>
            <w:r>
              <w:rPr>
                <w:color w:val="001F5F"/>
              </w:rPr>
              <w:t>),</w:t>
            </w:r>
            <w:r>
              <w:rPr>
                <w:color w:val="001F5F"/>
                <w:spacing w:val="1"/>
              </w:rPr>
              <w:t xml:space="preserve"> </w:t>
            </w:r>
            <w:proofErr w:type="spellStart"/>
            <w:r>
              <w:rPr>
                <w:color w:val="001F5F"/>
              </w:rPr>
              <w:t>proprietăţi</w:t>
            </w:r>
            <w:proofErr w:type="spellEnd"/>
            <w:r>
              <w:rPr>
                <w:color w:val="001F5F"/>
                <w:spacing w:val="1"/>
              </w:rPr>
              <w:t xml:space="preserve"> </w:t>
            </w:r>
            <w:r>
              <w:rPr>
                <w:color w:val="001F5F"/>
              </w:rPr>
              <w:t>ale</w:t>
            </w:r>
            <w:r>
              <w:rPr>
                <w:color w:val="001F5F"/>
                <w:spacing w:val="1"/>
              </w:rPr>
              <w:t xml:space="preserve"> </w:t>
            </w:r>
            <w:proofErr w:type="spellStart"/>
            <w:r>
              <w:rPr>
                <w:color w:val="001F5F"/>
              </w:rPr>
              <w:t>operaţiei</w:t>
            </w:r>
            <w:proofErr w:type="spellEnd"/>
            <w:r>
              <w:rPr>
                <w:color w:val="001F5F"/>
                <w:spacing w:val="1"/>
              </w:rPr>
              <w:t xml:space="preserve"> </w:t>
            </w:r>
            <w:r>
              <w:rPr>
                <w:color w:val="001F5F"/>
              </w:rPr>
              <w:t>de</w:t>
            </w:r>
            <w:r>
              <w:rPr>
                <w:color w:val="001F5F"/>
                <w:spacing w:val="1"/>
              </w:rPr>
              <w:t xml:space="preserve"> </w:t>
            </w:r>
            <w:proofErr w:type="spellStart"/>
            <w:r>
              <w:rPr>
                <w:color w:val="001F5F"/>
              </w:rPr>
              <w:t>adunare</w:t>
            </w:r>
            <w:proofErr w:type="spellEnd"/>
            <w:r>
              <w:rPr>
                <w:color w:val="001F5F"/>
              </w:rPr>
              <w:t>;</w:t>
            </w:r>
            <w:r>
              <w:rPr>
                <w:color w:val="001F5F"/>
                <w:spacing w:val="1"/>
              </w:rPr>
              <w:t xml:space="preserve"> </w:t>
            </w:r>
            <w:proofErr w:type="spellStart"/>
            <w:r>
              <w:rPr>
                <w:color w:val="001F5F"/>
              </w:rPr>
              <w:t>înmulţirea</w:t>
            </w:r>
            <w:proofErr w:type="spellEnd"/>
            <w:r>
              <w:rPr>
                <w:color w:val="001F5F"/>
                <w:spacing w:val="9"/>
              </w:rPr>
              <w:t xml:space="preserve"> </w:t>
            </w:r>
            <w:r>
              <w:rPr>
                <w:color w:val="001F5F"/>
              </w:rPr>
              <w:t>cu</w:t>
            </w:r>
            <w:r>
              <w:rPr>
                <w:color w:val="001F5F"/>
                <w:spacing w:val="7"/>
              </w:rPr>
              <w:t xml:space="preserve"> </w:t>
            </w:r>
            <w:proofErr w:type="spellStart"/>
            <w:r>
              <w:rPr>
                <w:color w:val="001F5F"/>
              </w:rPr>
              <w:t>scalari</w:t>
            </w:r>
            <w:proofErr w:type="spellEnd"/>
            <w:r>
              <w:rPr>
                <w:color w:val="001F5F"/>
              </w:rPr>
              <w:t>,</w:t>
            </w:r>
            <w:r>
              <w:rPr>
                <w:color w:val="001F5F"/>
                <w:spacing w:val="7"/>
              </w:rPr>
              <w:t xml:space="preserve"> </w:t>
            </w:r>
            <w:proofErr w:type="spellStart"/>
            <w:r>
              <w:rPr>
                <w:color w:val="001F5F"/>
              </w:rPr>
              <w:t>proprietăţi</w:t>
            </w:r>
            <w:proofErr w:type="spellEnd"/>
            <w:r>
              <w:rPr>
                <w:color w:val="001F5F"/>
                <w:spacing w:val="6"/>
              </w:rPr>
              <w:t xml:space="preserve"> </w:t>
            </w:r>
            <w:r>
              <w:rPr>
                <w:color w:val="001F5F"/>
              </w:rPr>
              <w:t>ale</w:t>
            </w:r>
            <w:r>
              <w:rPr>
                <w:color w:val="001F5F"/>
                <w:spacing w:val="5"/>
              </w:rPr>
              <w:t xml:space="preserve"> </w:t>
            </w:r>
            <w:proofErr w:type="spellStart"/>
            <w:r>
              <w:rPr>
                <w:color w:val="001F5F"/>
              </w:rPr>
              <w:t>înmulţirii</w:t>
            </w:r>
            <w:proofErr w:type="spellEnd"/>
            <w:r>
              <w:rPr>
                <w:color w:val="001F5F"/>
                <w:spacing w:val="8"/>
              </w:rPr>
              <w:t xml:space="preserve"> </w:t>
            </w:r>
            <w:r>
              <w:rPr>
                <w:color w:val="001F5F"/>
              </w:rPr>
              <w:t>cu</w:t>
            </w:r>
            <w:r>
              <w:rPr>
                <w:color w:val="001F5F"/>
                <w:spacing w:val="5"/>
              </w:rPr>
              <w:t xml:space="preserve"> </w:t>
            </w:r>
            <w:proofErr w:type="spellStart"/>
            <w:r>
              <w:rPr>
                <w:color w:val="001F5F"/>
              </w:rPr>
              <w:t>scalari</w:t>
            </w:r>
            <w:proofErr w:type="spellEnd"/>
            <w:r>
              <w:rPr>
                <w:color w:val="001F5F"/>
              </w:rPr>
              <w:t xml:space="preserve">; </w:t>
            </w:r>
            <w:proofErr w:type="spellStart"/>
            <w:r>
              <w:rPr>
                <w:color w:val="001F5F"/>
              </w:rPr>
              <w:t>condiţia</w:t>
            </w:r>
            <w:proofErr w:type="spellEnd"/>
            <w:r>
              <w:rPr>
                <w:color w:val="001F5F"/>
                <w:spacing w:val="-9"/>
              </w:rPr>
              <w:t xml:space="preserve"> </w:t>
            </w:r>
            <w:r>
              <w:rPr>
                <w:color w:val="001F5F"/>
              </w:rPr>
              <w:t>de</w:t>
            </w:r>
            <w:r>
              <w:rPr>
                <w:color w:val="001F5F"/>
                <w:spacing w:val="-12"/>
              </w:rPr>
              <w:t xml:space="preserve"> </w:t>
            </w:r>
            <w:proofErr w:type="spellStart"/>
            <w:r>
              <w:rPr>
                <w:color w:val="001F5F"/>
              </w:rPr>
              <w:t>coliniaritate</w:t>
            </w:r>
            <w:proofErr w:type="spellEnd"/>
            <w:r>
              <w:rPr>
                <w:color w:val="001F5F"/>
              </w:rPr>
              <w:t>,</w:t>
            </w:r>
            <w:r>
              <w:rPr>
                <w:color w:val="001F5F"/>
                <w:spacing w:val="-9"/>
              </w:rPr>
              <w:t xml:space="preserve"> </w:t>
            </w:r>
            <w:proofErr w:type="spellStart"/>
            <w:r>
              <w:rPr>
                <w:color w:val="001F5F"/>
              </w:rPr>
              <w:t>descompunerea</w:t>
            </w:r>
            <w:proofErr w:type="spellEnd"/>
            <w:r>
              <w:rPr>
                <w:color w:val="001F5F"/>
                <w:spacing w:val="-11"/>
              </w:rPr>
              <w:t xml:space="preserve"> </w:t>
            </w:r>
            <w:proofErr w:type="spellStart"/>
            <w:r>
              <w:rPr>
                <w:color w:val="001F5F"/>
              </w:rPr>
              <w:t>după</w:t>
            </w:r>
            <w:proofErr w:type="spellEnd"/>
            <w:r>
              <w:rPr>
                <w:color w:val="001F5F"/>
                <w:spacing w:val="-8"/>
              </w:rPr>
              <w:t xml:space="preserve"> </w:t>
            </w:r>
            <w:proofErr w:type="spellStart"/>
            <w:r>
              <w:rPr>
                <w:color w:val="001F5F"/>
              </w:rPr>
              <w:t>doi</w:t>
            </w:r>
            <w:proofErr w:type="spellEnd"/>
            <w:r>
              <w:rPr>
                <w:color w:val="001F5F"/>
                <w:spacing w:val="-9"/>
              </w:rPr>
              <w:t xml:space="preserve"> </w:t>
            </w:r>
            <w:proofErr w:type="spellStart"/>
            <w:r>
              <w:rPr>
                <w:color w:val="001F5F"/>
              </w:rPr>
              <w:t>vectori</w:t>
            </w:r>
            <w:proofErr w:type="spellEnd"/>
            <w:r>
              <w:rPr>
                <w:color w:val="001F5F"/>
                <w:spacing w:val="-8"/>
              </w:rPr>
              <w:t xml:space="preserve"> </w:t>
            </w:r>
            <w:proofErr w:type="spellStart"/>
            <w:r>
              <w:rPr>
                <w:color w:val="001F5F"/>
              </w:rPr>
              <w:t>daţi</w:t>
            </w:r>
            <w:proofErr w:type="spellEnd"/>
            <w:r>
              <w:rPr>
                <w:color w:val="001F5F"/>
              </w:rPr>
              <w:t>,</w:t>
            </w:r>
            <w:r>
              <w:t xml:space="preserve"> </w:t>
            </w:r>
            <w:proofErr w:type="spellStart"/>
            <w:r>
              <w:rPr>
                <w:color w:val="001F5F"/>
              </w:rPr>
              <w:t>necoliniari</w:t>
            </w:r>
            <w:proofErr w:type="spellEnd"/>
            <w:r>
              <w:rPr>
                <w:color w:val="001F5F"/>
                <w:spacing w:val="-2"/>
              </w:rPr>
              <w:t xml:space="preserve"> </w:t>
            </w:r>
            <w:proofErr w:type="spellStart"/>
            <w:r>
              <w:rPr>
                <w:color w:val="001F5F"/>
              </w:rPr>
              <w:t>şi</w:t>
            </w:r>
            <w:proofErr w:type="spellEnd"/>
            <w:r>
              <w:rPr>
                <w:color w:val="001F5F"/>
                <w:spacing w:val="-2"/>
              </w:rPr>
              <w:t xml:space="preserve"> </w:t>
            </w:r>
            <w:proofErr w:type="spellStart"/>
            <w:r>
              <w:rPr>
                <w:color w:val="001F5F"/>
              </w:rPr>
              <w:t>nenuli</w:t>
            </w:r>
            <w:proofErr w:type="spellEnd"/>
          </w:p>
        </w:tc>
        <w:tc>
          <w:tcPr>
            <w:tcW w:w="1010" w:type="dxa"/>
          </w:tcPr>
          <w:p w14:paraId="03601A6B" w14:textId="77777777" w:rsidR="00D95B93" w:rsidRDefault="00D95B93" w:rsidP="004544CA">
            <w:pPr>
              <w:pStyle w:val="TableParagraph"/>
              <w:rPr>
                <w:b/>
                <w:sz w:val="24"/>
              </w:rPr>
            </w:pPr>
          </w:p>
          <w:p w14:paraId="18E22223" w14:textId="77777777" w:rsidR="00D95B93" w:rsidRDefault="00D95B93" w:rsidP="004544CA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36445316" w14:textId="77777777" w:rsidR="00D95B93" w:rsidRDefault="00D95B93" w:rsidP="004544CA">
            <w:pPr>
              <w:pStyle w:val="TableParagraph"/>
              <w:spacing w:before="1"/>
              <w:ind w:left="3"/>
              <w:jc w:val="center"/>
            </w:pPr>
            <w:r>
              <w:rPr>
                <w:color w:val="001F5F"/>
              </w:rPr>
              <w:t>7</w:t>
            </w:r>
          </w:p>
        </w:tc>
        <w:tc>
          <w:tcPr>
            <w:tcW w:w="1404" w:type="dxa"/>
          </w:tcPr>
          <w:p w14:paraId="76343992" w14:textId="77777777" w:rsidR="00D95B93" w:rsidRDefault="00D95B93" w:rsidP="004544CA">
            <w:pPr>
              <w:pStyle w:val="TableParagraph"/>
              <w:spacing w:before="7"/>
              <w:rPr>
                <w:b/>
                <w:sz w:val="32"/>
              </w:rPr>
            </w:pPr>
          </w:p>
          <w:p w14:paraId="4C919A49" w14:textId="77777777" w:rsidR="00D95B93" w:rsidRDefault="00D95B93" w:rsidP="004544CA">
            <w:pPr>
              <w:pStyle w:val="TableParagraph"/>
              <w:spacing w:line="252" w:lineRule="exact"/>
              <w:ind w:left="127" w:right="118"/>
              <w:jc w:val="center"/>
            </w:pPr>
            <w:r>
              <w:rPr>
                <w:color w:val="001F5F"/>
              </w:rPr>
              <w:t>S8 – S9</w:t>
            </w:r>
          </w:p>
          <w:p w14:paraId="08D8D34A" w14:textId="77777777" w:rsidR="00D95B93" w:rsidRDefault="00D95B93" w:rsidP="004544CA">
            <w:pPr>
              <w:pStyle w:val="TableParagraph"/>
              <w:spacing w:line="252" w:lineRule="exact"/>
              <w:ind w:left="127" w:right="122"/>
              <w:jc w:val="center"/>
            </w:pPr>
            <w:r>
              <w:rPr>
                <w:color w:val="001F5F"/>
              </w:rPr>
              <w:t>S10</w:t>
            </w:r>
            <w:r>
              <w:rPr>
                <w:color w:val="001F5F"/>
                <w:spacing w:val="-1"/>
              </w:rPr>
              <w:t xml:space="preserve"> </w:t>
            </w:r>
            <w:r>
              <w:rPr>
                <w:color w:val="001F5F"/>
              </w:rPr>
              <w:t>(1</w:t>
            </w:r>
            <w:r>
              <w:rPr>
                <w:color w:val="001F5F"/>
                <w:spacing w:val="-1"/>
              </w:rPr>
              <w:t xml:space="preserve"> </w:t>
            </w:r>
            <w:proofErr w:type="spellStart"/>
            <w:r>
              <w:rPr>
                <w:color w:val="001F5F"/>
              </w:rPr>
              <w:t>oră</w:t>
            </w:r>
            <w:proofErr w:type="spellEnd"/>
            <w:r>
              <w:rPr>
                <w:color w:val="001F5F"/>
              </w:rPr>
              <w:t>)</w:t>
            </w:r>
          </w:p>
        </w:tc>
        <w:tc>
          <w:tcPr>
            <w:tcW w:w="1630" w:type="dxa"/>
            <w:vMerge w:val="restart"/>
          </w:tcPr>
          <w:p w14:paraId="012E7F86" w14:textId="77777777" w:rsidR="00D95B93" w:rsidRDefault="00D95B93" w:rsidP="004544CA">
            <w:pPr>
              <w:pStyle w:val="TableParagraph"/>
              <w:rPr>
                <w:b/>
                <w:sz w:val="24"/>
              </w:rPr>
            </w:pPr>
          </w:p>
          <w:p w14:paraId="6FDEEFA6" w14:textId="77777777" w:rsidR="00D95B93" w:rsidRDefault="00D95B93" w:rsidP="004544CA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569CA772" w14:textId="42C5313B" w:rsidR="00D95B93" w:rsidRDefault="00D95B93" w:rsidP="004544CA">
            <w:pPr>
              <w:pStyle w:val="TableParagraph"/>
              <w:spacing w:before="1"/>
              <w:ind w:left="345"/>
            </w:pPr>
            <w:r>
              <w:rPr>
                <w:color w:val="001F5F"/>
              </w:rPr>
              <w:t>I2</w:t>
            </w:r>
          </w:p>
        </w:tc>
      </w:tr>
      <w:tr w:rsidR="00D95B93" w14:paraId="2CDD58EB" w14:textId="77777777" w:rsidTr="006239E4">
        <w:trPr>
          <w:trHeight w:val="1519"/>
        </w:trPr>
        <w:tc>
          <w:tcPr>
            <w:tcW w:w="2200" w:type="dxa"/>
          </w:tcPr>
          <w:p w14:paraId="26D48BA2" w14:textId="77777777" w:rsidR="00D95B93" w:rsidRDefault="00D95B93" w:rsidP="004544CA">
            <w:pPr>
              <w:pStyle w:val="TableParagraph"/>
              <w:rPr>
                <w:b/>
                <w:sz w:val="24"/>
              </w:rPr>
            </w:pPr>
          </w:p>
          <w:p w14:paraId="42FD8FA8" w14:textId="77777777" w:rsidR="00D95B93" w:rsidRDefault="00D95B93" w:rsidP="004544CA">
            <w:pPr>
              <w:pStyle w:val="TableParagraph"/>
              <w:rPr>
                <w:b/>
                <w:sz w:val="31"/>
              </w:rPr>
            </w:pPr>
          </w:p>
          <w:p w14:paraId="147CF6A7" w14:textId="77777777" w:rsidR="00D95B93" w:rsidRDefault="00D95B93" w:rsidP="004544CA">
            <w:pPr>
              <w:pStyle w:val="TableParagraph"/>
              <w:ind w:left="107"/>
              <w:rPr>
                <w:b/>
              </w:rPr>
            </w:pPr>
            <w:proofErr w:type="spellStart"/>
            <w:r>
              <w:rPr>
                <w:b/>
                <w:color w:val="001F5F"/>
              </w:rPr>
              <w:t>Vectori</w:t>
            </w:r>
            <w:proofErr w:type="spellEnd"/>
            <w:r>
              <w:rPr>
                <w:b/>
                <w:color w:val="001F5F"/>
                <w:spacing w:val="-1"/>
              </w:rPr>
              <w:t xml:space="preserve"> </w:t>
            </w:r>
            <w:r>
              <w:rPr>
                <w:b/>
                <w:color w:val="001F5F"/>
              </w:rPr>
              <w:t>de</w:t>
            </w:r>
            <w:r>
              <w:rPr>
                <w:b/>
                <w:color w:val="001F5F"/>
                <w:spacing w:val="-2"/>
              </w:rPr>
              <w:t xml:space="preserve"> </w:t>
            </w:r>
            <w:proofErr w:type="spellStart"/>
            <w:r>
              <w:rPr>
                <w:b/>
                <w:color w:val="001F5F"/>
              </w:rPr>
              <w:t>poziție</w:t>
            </w:r>
            <w:proofErr w:type="spellEnd"/>
          </w:p>
        </w:tc>
        <w:tc>
          <w:tcPr>
            <w:tcW w:w="1582" w:type="dxa"/>
          </w:tcPr>
          <w:p w14:paraId="190F173F" w14:textId="77777777" w:rsidR="00D95B93" w:rsidRDefault="00D95B93" w:rsidP="004544CA">
            <w:pPr>
              <w:pStyle w:val="TableParagraph"/>
              <w:spacing w:line="248" w:lineRule="exact"/>
              <w:ind w:left="129" w:right="121"/>
              <w:jc w:val="center"/>
            </w:pPr>
            <w:r>
              <w:rPr>
                <w:color w:val="001F5F"/>
              </w:rPr>
              <w:t>1.8</w:t>
            </w:r>
          </w:p>
          <w:p w14:paraId="72FB96AA" w14:textId="77777777" w:rsidR="00D95B93" w:rsidRDefault="00D95B93" w:rsidP="004544CA">
            <w:pPr>
              <w:pStyle w:val="TableParagraph"/>
              <w:spacing w:line="252" w:lineRule="exact"/>
              <w:ind w:left="129" w:right="121"/>
              <w:jc w:val="center"/>
            </w:pPr>
            <w:r>
              <w:rPr>
                <w:color w:val="001F5F"/>
              </w:rPr>
              <w:t>2.8</w:t>
            </w:r>
          </w:p>
          <w:p w14:paraId="38CFDC3D" w14:textId="77777777" w:rsidR="00D95B93" w:rsidRDefault="00D95B93" w:rsidP="004544CA">
            <w:pPr>
              <w:pStyle w:val="TableParagraph"/>
              <w:spacing w:line="252" w:lineRule="exact"/>
              <w:ind w:left="129" w:right="121"/>
              <w:jc w:val="center"/>
            </w:pPr>
            <w:r>
              <w:rPr>
                <w:color w:val="001F5F"/>
              </w:rPr>
              <w:t>3.8</w:t>
            </w:r>
          </w:p>
          <w:p w14:paraId="1940D9F8" w14:textId="77777777" w:rsidR="00D95B93" w:rsidRDefault="00D95B93" w:rsidP="004544CA">
            <w:pPr>
              <w:pStyle w:val="TableParagraph"/>
              <w:spacing w:before="2" w:line="252" w:lineRule="exact"/>
              <w:ind w:left="129" w:right="121"/>
              <w:jc w:val="center"/>
            </w:pPr>
            <w:r>
              <w:rPr>
                <w:color w:val="001F5F"/>
              </w:rPr>
              <w:t>4.8</w:t>
            </w:r>
          </w:p>
          <w:p w14:paraId="67F6AF58" w14:textId="77777777" w:rsidR="00D95B93" w:rsidRDefault="00D95B93" w:rsidP="004544CA">
            <w:pPr>
              <w:pStyle w:val="TableParagraph"/>
              <w:spacing w:line="252" w:lineRule="exact"/>
              <w:ind w:left="129" w:right="121"/>
              <w:jc w:val="center"/>
            </w:pPr>
            <w:r>
              <w:rPr>
                <w:color w:val="001F5F"/>
              </w:rPr>
              <w:t>5.8</w:t>
            </w:r>
          </w:p>
          <w:p w14:paraId="7DB1C245" w14:textId="77777777" w:rsidR="00D95B93" w:rsidRDefault="00D95B93" w:rsidP="004544CA">
            <w:pPr>
              <w:pStyle w:val="TableParagraph"/>
              <w:spacing w:before="1" w:line="238" w:lineRule="exact"/>
              <w:ind w:left="129" w:right="121"/>
              <w:jc w:val="center"/>
            </w:pPr>
            <w:r>
              <w:rPr>
                <w:color w:val="001F5F"/>
              </w:rPr>
              <w:t>6.8</w:t>
            </w:r>
          </w:p>
        </w:tc>
        <w:tc>
          <w:tcPr>
            <w:tcW w:w="6004" w:type="dxa"/>
          </w:tcPr>
          <w:p w14:paraId="2776C236" w14:textId="77777777" w:rsidR="00D95B93" w:rsidRDefault="00D95B93" w:rsidP="00683FA6">
            <w:pPr>
              <w:pStyle w:val="TableParagraph"/>
              <w:numPr>
                <w:ilvl w:val="0"/>
                <w:numId w:val="6"/>
              </w:numPr>
              <w:tabs>
                <w:tab w:val="left" w:pos="466"/>
                <w:tab w:val="left" w:pos="467"/>
              </w:tabs>
              <w:spacing w:before="121"/>
              <w:ind w:hanging="361"/>
            </w:pPr>
            <w:proofErr w:type="spellStart"/>
            <w:r>
              <w:rPr>
                <w:color w:val="001F5F"/>
              </w:rPr>
              <w:t>Vectorul</w:t>
            </w:r>
            <w:proofErr w:type="spellEnd"/>
            <w:r>
              <w:rPr>
                <w:color w:val="001F5F"/>
                <w:spacing w:val="-2"/>
              </w:rPr>
              <w:t xml:space="preserve"> </w:t>
            </w:r>
            <w:r>
              <w:rPr>
                <w:color w:val="001F5F"/>
              </w:rPr>
              <w:t xml:space="preserve">de </w:t>
            </w:r>
            <w:proofErr w:type="spellStart"/>
            <w:r>
              <w:rPr>
                <w:color w:val="001F5F"/>
              </w:rPr>
              <w:t>poziţie</w:t>
            </w:r>
            <w:proofErr w:type="spellEnd"/>
            <w:r>
              <w:rPr>
                <w:color w:val="001F5F"/>
                <w:spacing w:val="-2"/>
              </w:rPr>
              <w:t xml:space="preserve"> </w:t>
            </w:r>
            <w:r>
              <w:rPr>
                <w:color w:val="001F5F"/>
              </w:rPr>
              <w:t>al</w:t>
            </w:r>
            <w:r>
              <w:rPr>
                <w:color w:val="001F5F"/>
                <w:spacing w:val="-2"/>
              </w:rPr>
              <w:t xml:space="preserve"> </w:t>
            </w:r>
            <w:proofErr w:type="spellStart"/>
            <w:r>
              <w:rPr>
                <w:color w:val="001F5F"/>
              </w:rPr>
              <w:t>unui</w:t>
            </w:r>
            <w:proofErr w:type="spellEnd"/>
            <w:r>
              <w:rPr>
                <w:color w:val="001F5F"/>
                <w:spacing w:val="-3"/>
              </w:rPr>
              <w:t xml:space="preserve"> </w:t>
            </w:r>
            <w:proofErr w:type="spellStart"/>
            <w:r>
              <w:rPr>
                <w:color w:val="001F5F"/>
              </w:rPr>
              <w:t>punct</w:t>
            </w:r>
            <w:proofErr w:type="spellEnd"/>
          </w:p>
          <w:p w14:paraId="12054FE3" w14:textId="77777777" w:rsidR="00D95B93" w:rsidRDefault="00D95B93" w:rsidP="00683FA6">
            <w:pPr>
              <w:pStyle w:val="TableParagraph"/>
              <w:numPr>
                <w:ilvl w:val="0"/>
                <w:numId w:val="6"/>
              </w:numPr>
              <w:tabs>
                <w:tab w:val="left" w:pos="466"/>
                <w:tab w:val="left" w:pos="467"/>
              </w:tabs>
              <w:spacing w:before="1"/>
              <w:ind w:left="466" w:right="96"/>
            </w:pPr>
            <w:proofErr w:type="spellStart"/>
            <w:r>
              <w:rPr>
                <w:color w:val="001F5F"/>
              </w:rPr>
              <w:t>Vectorul</w:t>
            </w:r>
            <w:proofErr w:type="spellEnd"/>
            <w:r>
              <w:rPr>
                <w:color w:val="001F5F"/>
              </w:rPr>
              <w:t xml:space="preserve"> de </w:t>
            </w:r>
            <w:proofErr w:type="spellStart"/>
            <w:r>
              <w:rPr>
                <w:color w:val="001F5F"/>
              </w:rPr>
              <w:t>poziţie</w:t>
            </w:r>
            <w:proofErr w:type="spellEnd"/>
            <w:r>
              <w:rPr>
                <w:color w:val="001F5F"/>
              </w:rPr>
              <w:t xml:space="preserve"> al </w:t>
            </w:r>
            <w:proofErr w:type="spellStart"/>
            <w:r>
              <w:rPr>
                <w:color w:val="001F5F"/>
              </w:rPr>
              <w:t>punctului</w:t>
            </w:r>
            <w:proofErr w:type="spellEnd"/>
            <w:r>
              <w:rPr>
                <w:color w:val="001F5F"/>
              </w:rPr>
              <w:t xml:space="preserve"> care </w:t>
            </w:r>
            <w:proofErr w:type="spellStart"/>
            <w:r>
              <w:rPr>
                <w:color w:val="001F5F"/>
              </w:rPr>
              <w:t>împarte</w:t>
            </w:r>
            <w:proofErr w:type="spellEnd"/>
            <w:r>
              <w:rPr>
                <w:color w:val="001F5F"/>
              </w:rPr>
              <w:t xml:space="preserve"> un segment </w:t>
            </w:r>
            <w:proofErr w:type="spellStart"/>
            <w:r>
              <w:rPr>
                <w:color w:val="001F5F"/>
              </w:rPr>
              <w:t>într</w:t>
            </w:r>
            <w:proofErr w:type="spellEnd"/>
            <w:r>
              <w:rPr>
                <w:color w:val="001F5F"/>
              </w:rPr>
              <w:t>-</w:t>
            </w:r>
            <w:r>
              <w:rPr>
                <w:color w:val="001F5F"/>
                <w:spacing w:val="-52"/>
              </w:rPr>
              <w:t xml:space="preserve"> </w:t>
            </w:r>
            <w:r>
              <w:rPr>
                <w:color w:val="001F5F"/>
              </w:rPr>
              <w:t>un</w:t>
            </w:r>
            <w:r>
              <w:rPr>
                <w:color w:val="001F5F"/>
                <w:spacing w:val="-2"/>
              </w:rPr>
              <w:t xml:space="preserve"> </w:t>
            </w:r>
            <w:proofErr w:type="spellStart"/>
            <w:r>
              <w:rPr>
                <w:color w:val="001F5F"/>
              </w:rPr>
              <w:t>raport</w:t>
            </w:r>
            <w:proofErr w:type="spellEnd"/>
            <w:r>
              <w:rPr>
                <w:color w:val="001F5F"/>
              </w:rPr>
              <w:t xml:space="preserve"> </w:t>
            </w:r>
            <w:proofErr w:type="spellStart"/>
            <w:r>
              <w:rPr>
                <w:color w:val="001F5F"/>
              </w:rPr>
              <w:t>dat</w:t>
            </w:r>
            <w:proofErr w:type="spellEnd"/>
            <w:r>
              <w:rPr>
                <w:color w:val="001F5F"/>
              </w:rPr>
              <w:t>,</w:t>
            </w:r>
            <w:r>
              <w:rPr>
                <w:color w:val="001F5F"/>
                <w:spacing w:val="-1"/>
              </w:rPr>
              <w:t xml:space="preserve"> </w:t>
            </w:r>
            <w:proofErr w:type="spellStart"/>
            <w:r>
              <w:rPr>
                <w:color w:val="001F5F"/>
              </w:rPr>
              <w:t>teorema</w:t>
            </w:r>
            <w:proofErr w:type="spellEnd"/>
            <w:r>
              <w:rPr>
                <w:color w:val="001F5F"/>
                <w:spacing w:val="-1"/>
              </w:rPr>
              <w:t xml:space="preserve"> </w:t>
            </w:r>
            <w:proofErr w:type="spellStart"/>
            <w:r>
              <w:rPr>
                <w:color w:val="001F5F"/>
              </w:rPr>
              <w:t>lui</w:t>
            </w:r>
            <w:proofErr w:type="spellEnd"/>
            <w:r>
              <w:rPr>
                <w:color w:val="001F5F"/>
                <w:spacing w:val="-4"/>
              </w:rPr>
              <w:t xml:space="preserve"> </w:t>
            </w:r>
            <w:r>
              <w:rPr>
                <w:color w:val="001F5F"/>
              </w:rPr>
              <w:t>Thales</w:t>
            </w:r>
            <w:r>
              <w:rPr>
                <w:color w:val="001F5F"/>
                <w:spacing w:val="-1"/>
              </w:rPr>
              <w:t xml:space="preserve"> </w:t>
            </w:r>
            <w:r>
              <w:rPr>
                <w:color w:val="001F5F"/>
              </w:rPr>
              <w:t>(</w:t>
            </w:r>
            <w:proofErr w:type="spellStart"/>
            <w:r>
              <w:rPr>
                <w:color w:val="001F5F"/>
              </w:rPr>
              <w:t>condiţii</w:t>
            </w:r>
            <w:proofErr w:type="spellEnd"/>
            <w:r>
              <w:rPr>
                <w:color w:val="001F5F"/>
              </w:rPr>
              <w:t xml:space="preserve"> de</w:t>
            </w:r>
            <w:r>
              <w:rPr>
                <w:color w:val="001F5F"/>
                <w:spacing w:val="-1"/>
              </w:rPr>
              <w:t xml:space="preserve"> </w:t>
            </w:r>
            <w:proofErr w:type="spellStart"/>
            <w:r>
              <w:rPr>
                <w:color w:val="001F5F"/>
              </w:rPr>
              <w:t>paralelism</w:t>
            </w:r>
            <w:proofErr w:type="spellEnd"/>
            <w:r>
              <w:rPr>
                <w:color w:val="001F5F"/>
              </w:rPr>
              <w:t>)</w:t>
            </w:r>
          </w:p>
          <w:p w14:paraId="70D668C4" w14:textId="77777777" w:rsidR="00D95B93" w:rsidRDefault="00D95B93" w:rsidP="00683FA6">
            <w:pPr>
              <w:pStyle w:val="TableParagraph"/>
              <w:numPr>
                <w:ilvl w:val="0"/>
                <w:numId w:val="6"/>
              </w:numPr>
              <w:tabs>
                <w:tab w:val="left" w:pos="466"/>
                <w:tab w:val="left" w:pos="467"/>
              </w:tabs>
              <w:ind w:left="466" w:right="100"/>
            </w:pPr>
            <w:proofErr w:type="spellStart"/>
            <w:r>
              <w:rPr>
                <w:color w:val="001F5F"/>
              </w:rPr>
              <w:t>Vectorul</w:t>
            </w:r>
            <w:proofErr w:type="spellEnd"/>
            <w:r>
              <w:rPr>
                <w:color w:val="001F5F"/>
                <w:spacing w:val="24"/>
              </w:rPr>
              <w:t xml:space="preserve"> </w:t>
            </w:r>
            <w:r>
              <w:rPr>
                <w:color w:val="001F5F"/>
              </w:rPr>
              <w:t>de</w:t>
            </w:r>
            <w:r>
              <w:rPr>
                <w:color w:val="001F5F"/>
                <w:spacing w:val="27"/>
              </w:rPr>
              <w:t xml:space="preserve"> </w:t>
            </w:r>
            <w:proofErr w:type="spellStart"/>
            <w:r>
              <w:rPr>
                <w:color w:val="001F5F"/>
              </w:rPr>
              <w:t>poziție</w:t>
            </w:r>
            <w:proofErr w:type="spellEnd"/>
            <w:r>
              <w:rPr>
                <w:color w:val="001F5F"/>
                <w:spacing w:val="27"/>
              </w:rPr>
              <w:t xml:space="preserve"> </w:t>
            </w:r>
            <w:r>
              <w:rPr>
                <w:color w:val="001F5F"/>
              </w:rPr>
              <w:t>al</w:t>
            </w:r>
            <w:r>
              <w:rPr>
                <w:color w:val="001F5F"/>
                <w:spacing w:val="27"/>
              </w:rPr>
              <w:t xml:space="preserve"> </w:t>
            </w:r>
            <w:proofErr w:type="spellStart"/>
            <w:r>
              <w:rPr>
                <w:color w:val="001F5F"/>
              </w:rPr>
              <w:t>centrului</w:t>
            </w:r>
            <w:proofErr w:type="spellEnd"/>
            <w:r>
              <w:rPr>
                <w:color w:val="001F5F"/>
                <w:spacing w:val="27"/>
              </w:rPr>
              <w:t xml:space="preserve"> </w:t>
            </w:r>
            <w:r>
              <w:rPr>
                <w:color w:val="001F5F"/>
              </w:rPr>
              <w:t>de</w:t>
            </w:r>
            <w:r>
              <w:rPr>
                <w:color w:val="001F5F"/>
                <w:spacing w:val="27"/>
              </w:rPr>
              <w:t xml:space="preserve"> </w:t>
            </w:r>
            <w:proofErr w:type="spellStart"/>
            <w:r>
              <w:rPr>
                <w:color w:val="001F5F"/>
              </w:rPr>
              <w:t>greutate</w:t>
            </w:r>
            <w:proofErr w:type="spellEnd"/>
            <w:r>
              <w:rPr>
                <w:color w:val="001F5F"/>
                <w:spacing w:val="27"/>
              </w:rPr>
              <w:t xml:space="preserve"> </w:t>
            </w:r>
            <w:r>
              <w:rPr>
                <w:color w:val="001F5F"/>
              </w:rPr>
              <w:t>al</w:t>
            </w:r>
            <w:r>
              <w:rPr>
                <w:color w:val="001F5F"/>
                <w:spacing w:val="27"/>
              </w:rPr>
              <w:t xml:space="preserve"> </w:t>
            </w:r>
            <w:proofErr w:type="spellStart"/>
            <w:r>
              <w:rPr>
                <w:color w:val="001F5F"/>
              </w:rPr>
              <w:t>unui</w:t>
            </w:r>
            <w:proofErr w:type="spellEnd"/>
            <w:r>
              <w:rPr>
                <w:color w:val="001F5F"/>
                <w:spacing w:val="25"/>
              </w:rPr>
              <w:t xml:space="preserve"> </w:t>
            </w:r>
            <w:proofErr w:type="spellStart"/>
            <w:r>
              <w:rPr>
                <w:color w:val="001F5F"/>
              </w:rPr>
              <w:t>triunghi</w:t>
            </w:r>
            <w:proofErr w:type="spellEnd"/>
            <w:r>
              <w:rPr>
                <w:color w:val="001F5F"/>
                <w:spacing w:val="-52"/>
              </w:rPr>
              <w:t xml:space="preserve"> </w:t>
            </w:r>
            <w:r>
              <w:rPr>
                <w:color w:val="001F5F"/>
              </w:rPr>
              <w:t>(</w:t>
            </w:r>
            <w:proofErr w:type="spellStart"/>
            <w:r>
              <w:rPr>
                <w:color w:val="001F5F"/>
              </w:rPr>
              <w:t>concurența</w:t>
            </w:r>
            <w:proofErr w:type="spellEnd"/>
            <w:r>
              <w:rPr>
                <w:color w:val="001F5F"/>
                <w:spacing w:val="-1"/>
              </w:rPr>
              <w:t xml:space="preserve"> </w:t>
            </w:r>
            <w:proofErr w:type="spellStart"/>
            <w:r>
              <w:rPr>
                <w:color w:val="001F5F"/>
              </w:rPr>
              <w:t>medianelor</w:t>
            </w:r>
            <w:proofErr w:type="spellEnd"/>
            <w:r>
              <w:rPr>
                <w:color w:val="001F5F"/>
              </w:rPr>
              <w:t xml:space="preserve"> </w:t>
            </w:r>
            <w:proofErr w:type="spellStart"/>
            <w:r>
              <w:rPr>
                <w:color w:val="001F5F"/>
              </w:rPr>
              <w:t>unui</w:t>
            </w:r>
            <w:proofErr w:type="spellEnd"/>
            <w:r>
              <w:rPr>
                <w:color w:val="001F5F"/>
                <w:spacing w:val="1"/>
              </w:rPr>
              <w:t xml:space="preserve"> </w:t>
            </w:r>
            <w:proofErr w:type="spellStart"/>
            <w:r>
              <w:rPr>
                <w:color w:val="001F5F"/>
              </w:rPr>
              <w:t>triunghi</w:t>
            </w:r>
            <w:proofErr w:type="spellEnd"/>
            <w:r>
              <w:rPr>
                <w:color w:val="001F5F"/>
              </w:rPr>
              <w:t>)</w:t>
            </w:r>
          </w:p>
        </w:tc>
        <w:tc>
          <w:tcPr>
            <w:tcW w:w="1010" w:type="dxa"/>
          </w:tcPr>
          <w:p w14:paraId="6C7E14F8" w14:textId="77777777" w:rsidR="00D95B93" w:rsidRDefault="00D95B93" w:rsidP="004544CA">
            <w:pPr>
              <w:pStyle w:val="TableParagraph"/>
              <w:rPr>
                <w:b/>
                <w:sz w:val="24"/>
              </w:rPr>
            </w:pPr>
          </w:p>
          <w:p w14:paraId="3BF77258" w14:textId="77777777" w:rsidR="00D95B93" w:rsidRDefault="00D95B93" w:rsidP="004544CA">
            <w:pPr>
              <w:pStyle w:val="TableParagraph"/>
              <w:spacing w:before="6"/>
              <w:rPr>
                <w:b/>
                <w:sz w:val="30"/>
              </w:rPr>
            </w:pPr>
          </w:p>
          <w:p w14:paraId="1EEA6460" w14:textId="77777777" w:rsidR="00D95B93" w:rsidRDefault="00D95B93" w:rsidP="004544CA">
            <w:pPr>
              <w:pStyle w:val="TableParagraph"/>
              <w:spacing w:before="1"/>
              <w:ind w:left="3"/>
              <w:jc w:val="center"/>
            </w:pPr>
            <w:r>
              <w:rPr>
                <w:color w:val="001F5F"/>
              </w:rPr>
              <w:t>5</w:t>
            </w:r>
          </w:p>
        </w:tc>
        <w:tc>
          <w:tcPr>
            <w:tcW w:w="1404" w:type="dxa"/>
          </w:tcPr>
          <w:p w14:paraId="21197884" w14:textId="77777777" w:rsidR="00D95B93" w:rsidRDefault="00D95B93" w:rsidP="004544CA">
            <w:pPr>
              <w:pStyle w:val="TableParagraph"/>
              <w:rPr>
                <w:b/>
                <w:sz w:val="24"/>
              </w:rPr>
            </w:pPr>
          </w:p>
          <w:p w14:paraId="693117EC" w14:textId="77777777" w:rsidR="00D95B93" w:rsidRDefault="00D95B93" w:rsidP="004544CA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1B6FACE0" w14:textId="77777777" w:rsidR="00D95B93" w:rsidRDefault="00D95B93" w:rsidP="004544CA">
            <w:pPr>
              <w:pStyle w:val="TableParagraph"/>
              <w:spacing w:line="242" w:lineRule="auto"/>
              <w:ind w:left="526" w:right="177" w:hanging="325"/>
            </w:pPr>
            <w:r>
              <w:rPr>
                <w:color w:val="001F5F"/>
              </w:rPr>
              <w:t>S10 (2 ore)</w:t>
            </w:r>
            <w:r>
              <w:rPr>
                <w:color w:val="001F5F"/>
                <w:spacing w:val="-52"/>
              </w:rPr>
              <w:t xml:space="preserve"> </w:t>
            </w:r>
            <w:r>
              <w:rPr>
                <w:color w:val="001F5F"/>
              </w:rPr>
              <w:t>S11</w:t>
            </w:r>
          </w:p>
        </w:tc>
        <w:tc>
          <w:tcPr>
            <w:tcW w:w="1630" w:type="dxa"/>
            <w:vMerge/>
            <w:shd w:val="clear" w:color="auto" w:fill="auto"/>
          </w:tcPr>
          <w:p w14:paraId="2647D5AF" w14:textId="77777777" w:rsidR="00D95B93" w:rsidRDefault="00D95B93" w:rsidP="004544CA"/>
        </w:tc>
      </w:tr>
      <w:tr w:rsidR="00D95B93" w14:paraId="6EA997F1" w14:textId="77777777" w:rsidTr="006239E4">
        <w:trPr>
          <w:trHeight w:val="1310"/>
        </w:trPr>
        <w:tc>
          <w:tcPr>
            <w:tcW w:w="2200" w:type="dxa"/>
            <w:tcBorders>
              <w:bottom w:val="single" w:sz="4" w:space="0" w:color="auto"/>
            </w:tcBorders>
          </w:tcPr>
          <w:p w14:paraId="42A8E7A4" w14:textId="77777777" w:rsidR="00D95B93" w:rsidRDefault="00D95B93" w:rsidP="004544CA">
            <w:pPr>
              <w:pStyle w:val="TableParagraph"/>
              <w:spacing w:before="10"/>
              <w:rPr>
                <w:b/>
                <w:sz w:val="33"/>
              </w:rPr>
            </w:pPr>
          </w:p>
          <w:p w14:paraId="64CB683A" w14:textId="77777777" w:rsidR="00D95B93" w:rsidRDefault="00D95B93" w:rsidP="004544CA">
            <w:pPr>
              <w:pStyle w:val="TableParagraph"/>
              <w:ind w:left="107" w:right="453"/>
              <w:rPr>
                <w:b/>
              </w:rPr>
            </w:pPr>
            <w:proofErr w:type="spellStart"/>
            <w:r>
              <w:rPr>
                <w:b/>
                <w:color w:val="001F5F"/>
              </w:rPr>
              <w:t>Șiruri</w:t>
            </w:r>
            <w:proofErr w:type="spellEnd"/>
            <w:r>
              <w:rPr>
                <w:b/>
                <w:color w:val="001F5F"/>
              </w:rPr>
              <w:t xml:space="preserve"> de </w:t>
            </w:r>
            <w:proofErr w:type="spellStart"/>
            <w:r>
              <w:rPr>
                <w:b/>
                <w:color w:val="001F5F"/>
              </w:rPr>
              <w:t>numere</w:t>
            </w:r>
            <w:proofErr w:type="spellEnd"/>
            <w:r>
              <w:rPr>
                <w:b/>
                <w:color w:val="001F5F"/>
                <w:spacing w:val="-52"/>
              </w:rPr>
              <w:t xml:space="preserve"> </w:t>
            </w:r>
            <w:proofErr w:type="spellStart"/>
            <w:r>
              <w:rPr>
                <w:b/>
                <w:color w:val="001F5F"/>
              </w:rPr>
              <w:t>reale</w:t>
            </w:r>
            <w:proofErr w:type="spellEnd"/>
            <w:r>
              <w:rPr>
                <w:b/>
                <w:color w:val="001F5F"/>
              </w:rPr>
              <w:t xml:space="preserve">. </w:t>
            </w:r>
            <w:proofErr w:type="spellStart"/>
            <w:r>
              <w:rPr>
                <w:b/>
                <w:color w:val="001F5F"/>
              </w:rPr>
              <w:t>Progresii</w:t>
            </w:r>
            <w:proofErr w:type="spellEnd"/>
            <w:r>
              <w:rPr>
                <w:b/>
                <w:color w:val="001F5F"/>
                <w:spacing w:val="1"/>
              </w:rPr>
              <w:t xml:space="preserve"> </w:t>
            </w:r>
            <w:proofErr w:type="spellStart"/>
            <w:r>
              <w:rPr>
                <w:b/>
                <w:color w:val="001F5F"/>
              </w:rPr>
              <w:t>aritmetice</w:t>
            </w:r>
            <w:proofErr w:type="spellEnd"/>
          </w:p>
        </w:tc>
        <w:tc>
          <w:tcPr>
            <w:tcW w:w="1582" w:type="dxa"/>
            <w:tcBorders>
              <w:bottom w:val="single" w:sz="4" w:space="0" w:color="auto"/>
            </w:tcBorders>
          </w:tcPr>
          <w:p w14:paraId="6A6A5741" w14:textId="77777777" w:rsidR="00D95B93" w:rsidRDefault="00D95B93" w:rsidP="004544CA">
            <w:pPr>
              <w:pStyle w:val="TableParagraph"/>
              <w:spacing w:before="133" w:line="252" w:lineRule="exact"/>
              <w:ind w:left="129" w:right="121"/>
              <w:jc w:val="center"/>
            </w:pPr>
            <w:r>
              <w:rPr>
                <w:color w:val="001F5F"/>
              </w:rPr>
              <w:t>1.2</w:t>
            </w:r>
          </w:p>
          <w:p w14:paraId="0CA23ED2" w14:textId="77777777" w:rsidR="00D95B93" w:rsidRDefault="00D95B93" w:rsidP="004544CA">
            <w:pPr>
              <w:pStyle w:val="TableParagraph"/>
              <w:spacing w:line="252" w:lineRule="exact"/>
              <w:ind w:left="129" w:right="121"/>
              <w:jc w:val="center"/>
            </w:pPr>
            <w:r>
              <w:rPr>
                <w:color w:val="001F5F"/>
              </w:rPr>
              <w:t>2.2</w:t>
            </w:r>
          </w:p>
          <w:p w14:paraId="4750A879" w14:textId="77777777" w:rsidR="00D95B93" w:rsidRDefault="00D95B93" w:rsidP="004544CA">
            <w:pPr>
              <w:pStyle w:val="TableParagraph"/>
              <w:spacing w:before="1" w:line="252" w:lineRule="exact"/>
              <w:ind w:left="129" w:right="121"/>
              <w:jc w:val="center"/>
            </w:pPr>
            <w:r>
              <w:rPr>
                <w:color w:val="001F5F"/>
              </w:rPr>
              <w:t>3.2</w:t>
            </w:r>
          </w:p>
          <w:p w14:paraId="7C5C0DE8" w14:textId="77777777" w:rsidR="00D95B93" w:rsidRDefault="00D95B93" w:rsidP="004544CA">
            <w:pPr>
              <w:pStyle w:val="TableParagraph"/>
              <w:spacing w:line="252" w:lineRule="exact"/>
              <w:ind w:left="129" w:right="121"/>
              <w:jc w:val="center"/>
            </w:pPr>
            <w:r>
              <w:rPr>
                <w:color w:val="001F5F"/>
              </w:rPr>
              <w:t>4.2</w:t>
            </w:r>
          </w:p>
          <w:p w14:paraId="728E8952" w14:textId="77777777" w:rsidR="00D95B93" w:rsidRDefault="00D95B93" w:rsidP="004544CA">
            <w:pPr>
              <w:pStyle w:val="TableParagraph"/>
              <w:spacing w:before="1"/>
              <w:ind w:left="129" w:right="121"/>
              <w:jc w:val="center"/>
            </w:pPr>
            <w:r>
              <w:rPr>
                <w:color w:val="001F5F"/>
              </w:rPr>
              <w:t>6.2</w:t>
            </w:r>
          </w:p>
        </w:tc>
        <w:tc>
          <w:tcPr>
            <w:tcW w:w="6004" w:type="dxa"/>
            <w:tcBorders>
              <w:bottom w:val="single" w:sz="4" w:space="0" w:color="auto"/>
            </w:tcBorders>
          </w:tcPr>
          <w:p w14:paraId="6136FB5C" w14:textId="77777777" w:rsidR="00D95B93" w:rsidRDefault="00D95B93" w:rsidP="00683FA6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</w:tabs>
              <w:spacing w:line="247" w:lineRule="exact"/>
              <w:ind w:hanging="361"/>
              <w:jc w:val="both"/>
            </w:pPr>
            <w:proofErr w:type="spellStart"/>
            <w:r>
              <w:rPr>
                <w:color w:val="001F5F"/>
              </w:rPr>
              <w:t>Modalități</w:t>
            </w:r>
            <w:proofErr w:type="spellEnd"/>
            <w:r>
              <w:rPr>
                <w:color w:val="001F5F"/>
                <w:spacing w:val="-2"/>
              </w:rPr>
              <w:t xml:space="preserve"> </w:t>
            </w:r>
            <w:r>
              <w:rPr>
                <w:color w:val="001F5F"/>
              </w:rPr>
              <w:t>de</w:t>
            </w:r>
            <w:r>
              <w:rPr>
                <w:color w:val="001F5F"/>
                <w:spacing w:val="-2"/>
              </w:rPr>
              <w:t xml:space="preserve"> </w:t>
            </w:r>
            <w:r>
              <w:rPr>
                <w:color w:val="001F5F"/>
              </w:rPr>
              <w:t>a</w:t>
            </w:r>
            <w:r>
              <w:rPr>
                <w:color w:val="001F5F"/>
                <w:spacing w:val="-2"/>
              </w:rPr>
              <w:t xml:space="preserve"> </w:t>
            </w:r>
            <w:proofErr w:type="spellStart"/>
            <w:r>
              <w:rPr>
                <w:color w:val="001F5F"/>
              </w:rPr>
              <w:t>descrie</w:t>
            </w:r>
            <w:proofErr w:type="spellEnd"/>
            <w:r>
              <w:rPr>
                <w:color w:val="001F5F"/>
                <w:spacing w:val="-2"/>
              </w:rPr>
              <w:t xml:space="preserve"> </w:t>
            </w:r>
            <w:r>
              <w:rPr>
                <w:color w:val="001F5F"/>
              </w:rPr>
              <w:t>un</w:t>
            </w:r>
            <w:r>
              <w:rPr>
                <w:color w:val="001F5F"/>
                <w:spacing w:val="-2"/>
              </w:rPr>
              <w:t xml:space="preserve"> </w:t>
            </w:r>
            <w:proofErr w:type="spellStart"/>
            <w:r>
              <w:rPr>
                <w:color w:val="001F5F"/>
              </w:rPr>
              <w:t>șir</w:t>
            </w:r>
            <w:proofErr w:type="spellEnd"/>
          </w:p>
          <w:p w14:paraId="1555D9E8" w14:textId="77777777" w:rsidR="00D95B93" w:rsidRDefault="00D95B93" w:rsidP="00683FA6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</w:tabs>
              <w:spacing w:before="9" w:line="230" w:lineRule="auto"/>
              <w:ind w:left="466" w:right="104"/>
              <w:jc w:val="both"/>
            </w:pPr>
            <w:proofErr w:type="spellStart"/>
            <w:r>
              <w:rPr>
                <w:color w:val="001F5F"/>
              </w:rPr>
              <w:t>Șiruri</w:t>
            </w:r>
            <w:proofErr w:type="spellEnd"/>
            <w:r>
              <w:rPr>
                <w:color w:val="001F5F"/>
                <w:spacing w:val="1"/>
              </w:rPr>
              <w:t xml:space="preserve"> </w:t>
            </w:r>
            <w:proofErr w:type="spellStart"/>
            <w:r>
              <w:rPr>
                <w:color w:val="001F5F"/>
              </w:rPr>
              <w:t>particulare</w:t>
            </w:r>
            <w:proofErr w:type="spellEnd"/>
            <w:r>
              <w:rPr>
                <w:color w:val="001F5F"/>
              </w:rPr>
              <w:t>:</w:t>
            </w:r>
            <w:r>
              <w:rPr>
                <w:color w:val="001F5F"/>
                <w:spacing w:val="1"/>
              </w:rPr>
              <w:t xml:space="preserve"> </w:t>
            </w:r>
            <w:proofErr w:type="spellStart"/>
            <w:r>
              <w:rPr>
                <w:color w:val="001F5F"/>
              </w:rPr>
              <w:t>progresii</w:t>
            </w:r>
            <w:proofErr w:type="spellEnd"/>
            <w:r>
              <w:rPr>
                <w:color w:val="001F5F"/>
                <w:spacing w:val="1"/>
              </w:rPr>
              <w:t xml:space="preserve"> </w:t>
            </w:r>
            <w:proofErr w:type="spellStart"/>
            <w:r>
              <w:rPr>
                <w:color w:val="001F5F"/>
              </w:rPr>
              <w:t>aritmetice</w:t>
            </w:r>
            <w:proofErr w:type="spellEnd"/>
            <w:r>
              <w:rPr>
                <w:color w:val="001F5F"/>
              </w:rPr>
              <w:t>;</w:t>
            </w:r>
            <w:r>
              <w:rPr>
                <w:color w:val="001F5F"/>
                <w:spacing w:val="1"/>
              </w:rPr>
              <w:t xml:space="preserve"> </w:t>
            </w:r>
            <w:proofErr w:type="spellStart"/>
            <w:r>
              <w:rPr>
                <w:color w:val="001F5F"/>
              </w:rPr>
              <w:t>determinarea</w:t>
            </w:r>
            <w:proofErr w:type="spellEnd"/>
            <w:r>
              <w:rPr>
                <w:color w:val="001F5F"/>
                <w:spacing w:val="1"/>
              </w:rPr>
              <w:t xml:space="preserve"> </w:t>
            </w:r>
            <w:proofErr w:type="spellStart"/>
            <w:r>
              <w:rPr>
                <w:color w:val="001F5F"/>
              </w:rPr>
              <w:t>termenului</w:t>
            </w:r>
            <w:proofErr w:type="spellEnd"/>
            <w:r>
              <w:rPr>
                <w:color w:val="001F5F"/>
                <w:spacing w:val="-2"/>
              </w:rPr>
              <w:t xml:space="preserve"> </w:t>
            </w:r>
            <w:r>
              <w:rPr>
                <w:color w:val="001F5F"/>
              </w:rPr>
              <w:t>general</w:t>
            </w:r>
            <w:r>
              <w:rPr>
                <w:color w:val="001F5F"/>
                <w:spacing w:val="-4"/>
              </w:rPr>
              <w:t xml:space="preserve"> </w:t>
            </w:r>
            <w:r>
              <w:rPr>
                <w:color w:val="001F5F"/>
              </w:rPr>
              <w:t>al</w:t>
            </w:r>
            <w:r>
              <w:rPr>
                <w:color w:val="001F5F"/>
                <w:spacing w:val="-4"/>
              </w:rPr>
              <w:t xml:space="preserve"> </w:t>
            </w:r>
            <w:proofErr w:type="spellStart"/>
            <w:r>
              <w:rPr>
                <w:color w:val="001F5F"/>
              </w:rPr>
              <w:t>unei</w:t>
            </w:r>
            <w:proofErr w:type="spellEnd"/>
            <w:r>
              <w:rPr>
                <w:color w:val="001F5F"/>
                <w:spacing w:val="-4"/>
              </w:rPr>
              <w:t xml:space="preserve"> </w:t>
            </w:r>
            <w:proofErr w:type="spellStart"/>
            <w:r>
              <w:rPr>
                <w:color w:val="001F5F"/>
              </w:rPr>
              <w:t>progresii</w:t>
            </w:r>
            <w:proofErr w:type="spellEnd"/>
            <w:r>
              <w:rPr>
                <w:color w:val="001F5F"/>
                <w:spacing w:val="-4"/>
              </w:rPr>
              <w:t xml:space="preserve"> </w:t>
            </w:r>
            <w:proofErr w:type="spellStart"/>
            <w:r>
              <w:rPr>
                <w:color w:val="001F5F"/>
              </w:rPr>
              <w:t>aritmetice</w:t>
            </w:r>
            <w:proofErr w:type="spellEnd"/>
            <w:r>
              <w:rPr>
                <w:color w:val="001F5F"/>
              </w:rPr>
              <w:t>;</w:t>
            </w:r>
            <w:r>
              <w:rPr>
                <w:color w:val="001F5F"/>
                <w:spacing w:val="-4"/>
              </w:rPr>
              <w:t xml:space="preserve"> </w:t>
            </w:r>
            <w:proofErr w:type="spellStart"/>
            <w:r>
              <w:rPr>
                <w:color w:val="001F5F"/>
              </w:rPr>
              <w:t>suma</w:t>
            </w:r>
            <w:proofErr w:type="spellEnd"/>
            <w:r>
              <w:rPr>
                <w:color w:val="001F5F"/>
                <w:spacing w:val="-2"/>
              </w:rPr>
              <w:t xml:space="preserve"> </w:t>
            </w:r>
            <w:proofErr w:type="spellStart"/>
            <w:r>
              <w:rPr>
                <w:color w:val="001F5F"/>
              </w:rPr>
              <w:t>primilor</w:t>
            </w:r>
            <w:proofErr w:type="spellEnd"/>
            <w:r>
              <w:rPr>
                <w:color w:val="001F5F"/>
                <w:spacing w:val="-53"/>
              </w:rPr>
              <w:t xml:space="preserve"> </w:t>
            </w:r>
            <w:r>
              <w:rPr>
                <w:i/>
                <w:sz w:val="25"/>
              </w:rPr>
              <w:t>n</w:t>
            </w:r>
            <w:r>
              <w:rPr>
                <w:i/>
                <w:spacing w:val="33"/>
                <w:sz w:val="25"/>
              </w:rPr>
              <w:t xml:space="preserve"> </w:t>
            </w:r>
            <w:proofErr w:type="spellStart"/>
            <w:r>
              <w:rPr>
                <w:color w:val="001F5F"/>
              </w:rPr>
              <w:t>termeni</w:t>
            </w:r>
            <w:proofErr w:type="spellEnd"/>
            <w:r>
              <w:rPr>
                <w:color w:val="001F5F"/>
              </w:rPr>
              <w:t xml:space="preserve"> ai</w:t>
            </w:r>
            <w:r>
              <w:rPr>
                <w:color w:val="001F5F"/>
                <w:spacing w:val="1"/>
              </w:rPr>
              <w:t xml:space="preserve"> </w:t>
            </w:r>
            <w:proofErr w:type="spellStart"/>
            <w:r>
              <w:rPr>
                <w:color w:val="001F5F"/>
              </w:rPr>
              <w:t>unei</w:t>
            </w:r>
            <w:proofErr w:type="spellEnd"/>
            <w:r>
              <w:rPr>
                <w:color w:val="001F5F"/>
                <w:spacing w:val="-2"/>
              </w:rPr>
              <w:t xml:space="preserve"> </w:t>
            </w:r>
            <w:proofErr w:type="spellStart"/>
            <w:r>
              <w:rPr>
                <w:color w:val="001F5F"/>
              </w:rPr>
              <w:t>progresii</w:t>
            </w:r>
            <w:proofErr w:type="spellEnd"/>
            <w:r>
              <w:rPr>
                <w:color w:val="001F5F"/>
                <w:spacing w:val="-2"/>
              </w:rPr>
              <w:t xml:space="preserve"> </w:t>
            </w:r>
            <w:proofErr w:type="spellStart"/>
            <w:r>
              <w:rPr>
                <w:color w:val="001F5F"/>
              </w:rPr>
              <w:t>aritmetice</w:t>
            </w:r>
            <w:proofErr w:type="spellEnd"/>
          </w:p>
          <w:p w14:paraId="199558D3" w14:textId="77777777" w:rsidR="00D95B93" w:rsidRDefault="00D95B93" w:rsidP="00683FA6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</w:tabs>
              <w:spacing w:line="263" w:lineRule="exact"/>
              <w:ind w:hanging="361"/>
              <w:jc w:val="both"/>
            </w:pPr>
            <w:proofErr w:type="spellStart"/>
            <w:r>
              <w:rPr>
                <w:color w:val="001F5F"/>
              </w:rPr>
              <w:t>Condiția</w:t>
            </w:r>
            <w:proofErr w:type="spellEnd"/>
            <w:r>
              <w:rPr>
                <w:color w:val="001F5F"/>
                <w:spacing w:val="28"/>
              </w:rPr>
              <w:t xml:space="preserve"> </w:t>
            </w:r>
            <w:r>
              <w:rPr>
                <w:color w:val="001F5F"/>
              </w:rPr>
              <w:t>ca</w:t>
            </w:r>
            <w:r>
              <w:rPr>
                <w:color w:val="001F5F"/>
                <w:spacing w:val="17"/>
              </w:rPr>
              <w:t xml:space="preserve"> </w:t>
            </w:r>
            <w:r>
              <w:rPr>
                <w:i/>
                <w:sz w:val="23"/>
              </w:rPr>
              <w:t>n</w:t>
            </w:r>
            <w:r>
              <w:rPr>
                <w:i/>
                <w:spacing w:val="64"/>
                <w:sz w:val="23"/>
              </w:rPr>
              <w:t xml:space="preserve"> </w:t>
            </w:r>
            <w:proofErr w:type="spellStart"/>
            <w:r>
              <w:rPr>
                <w:color w:val="001F5F"/>
              </w:rPr>
              <w:t>numere</w:t>
            </w:r>
            <w:proofErr w:type="spellEnd"/>
            <w:r>
              <w:rPr>
                <w:color w:val="001F5F"/>
                <w:spacing w:val="30"/>
              </w:rPr>
              <w:t xml:space="preserve"> </w:t>
            </w:r>
            <w:proofErr w:type="spellStart"/>
            <w:r>
              <w:rPr>
                <w:color w:val="001F5F"/>
              </w:rPr>
              <w:t>să</w:t>
            </w:r>
            <w:proofErr w:type="spellEnd"/>
            <w:r>
              <w:rPr>
                <w:color w:val="001F5F"/>
                <w:spacing w:val="29"/>
              </w:rPr>
              <w:t xml:space="preserve"> </w:t>
            </w:r>
            <w:r>
              <w:rPr>
                <w:color w:val="001F5F"/>
              </w:rPr>
              <w:t>fie</w:t>
            </w:r>
            <w:r>
              <w:rPr>
                <w:color w:val="001F5F"/>
                <w:spacing w:val="29"/>
              </w:rPr>
              <w:t xml:space="preserve"> </w:t>
            </w:r>
            <w:proofErr w:type="spellStart"/>
            <w:r>
              <w:rPr>
                <w:color w:val="001F5F"/>
              </w:rPr>
              <w:t>în</w:t>
            </w:r>
            <w:proofErr w:type="spellEnd"/>
            <w:r>
              <w:rPr>
                <w:color w:val="001F5F"/>
                <w:spacing w:val="28"/>
              </w:rPr>
              <w:t xml:space="preserve"> </w:t>
            </w:r>
            <w:proofErr w:type="spellStart"/>
            <w:r>
              <w:rPr>
                <w:color w:val="001F5F"/>
              </w:rPr>
              <w:t>progresie</w:t>
            </w:r>
            <w:proofErr w:type="spellEnd"/>
            <w:r>
              <w:rPr>
                <w:color w:val="001F5F"/>
                <w:spacing w:val="30"/>
              </w:rPr>
              <w:t xml:space="preserve"> </w:t>
            </w:r>
            <w:proofErr w:type="spellStart"/>
            <w:r>
              <w:rPr>
                <w:color w:val="001F5F"/>
              </w:rPr>
              <w:t>aritmetică</w:t>
            </w:r>
            <w:proofErr w:type="spellEnd"/>
            <w:r>
              <w:rPr>
                <w:color w:val="001F5F"/>
                <w:spacing w:val="31"/>
              </w:rPr>
              <w:t xml:space="preserve"> </w:t>
            </w:r>
            <w:proofErr w:type="spellStart"/>
            <w:r>
              <w:rPr>
                <w:color w:val="001F5F"/>
              </w:rPr>
              <w:t>pentru</w:t>
            </w:r>
            <w:proofErr w:type="spellEnd"/>
          </w:p>
          <w:p w14:paraId="117D4B55" w14:textId="77777777" w:rsidR="00D95B93" w:rsidRDefault="00D95B93" w:rsidP="004544CA">
            <w:pPr>
              <w:pStyle w:val="TableParagraph"/>
              <w:spacing w:before="3" w:line="240" w:lineRule="exact"/>
              <w:ind w:left="505"/>
              <w:jc w:val="both"/>
              <w:rPr>
                <w:sz w:val="20"/>
              </w:rPr>
            </w:pPr>
            <w:r>
              <w:rPr>
                <w:i/>
                <w:w w:val="110"/>
                <w:sz w:val="20"/>
              </w:rPr>
              <w:t>n</w:t>
            </w:r>
            <w:r>
              <w:rPr>
                <w:i/>
                <w:spacing w:val="-9"/>
                <w:w w:val="110"/>
                <w:sz w:val="20"/>
              </w:rPr>
              <w:t xml:space="preserve"> </w:t>
            </w:r>
            <w:r>
              <w:rPr>
                <w:rFonts w:ascii="Symbol" w:hAnsi="Symbol"/>
                <w:w w:val="110"/>
                <w:sz w:val="20"/>
              </w:rPr>
              <w:t></w:t>
            </w:r>
            <w:r>
              <w:rPr>
                <w:spacing w:val="-1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3</w:t>
            </w:r>
          </w:p>
        </w:tc>
        <w:tc>
          <w:tcPr>
            <w:tcW w:w="1010" w:type="dxa"/>
            <w:tcBorders>
              <w:bottom w:val="single" w:sz="4" w:space="0" w:color="auto"/>
              <w:right w:val="single" w:sz="4" w:space="0" w:color="auto"/>
            </w:tcBorders>
          </w:tcPr>
          <w:p w14:paraId="0EBFA398" w14:textId="77777777" w:rsidR="00D95B93" w:rsidRDefault="00D95B93" w:rsidP="004544CA">
            <w:pPr>
              <w:pStyle w:val="TableParagraph"/>
              <w:rPr>
                <w:b/>
                <w:sz w:val="24"/>
              </w:rPr>
            </w:pPr>
          </w:p>
          <w:p w14:paraId="68F3BC08" w14:textId="77777777" w:rsidR="00D95B93" w:rsidRDefault="00D95B93" w:rsidP="004544CA">
            <w:pPr>
              <w:pStyle w:val="TableParagraph"/>
              <w:spacing w:before="6"/>
              <w:rPr>
                <w:b/>
                <w:sz w:val="31"/>
              </w:rPr>
            </w:pPr>
          </w:p>
          <w:p w14:paraId="6981797D" w14:textId="77777777" w:rsidR="00D95B93" w:rsidRDefault="00D95B93" w:rsidP="004544CA">
            <w:pPr>
              <w:pStyle w:val="TableParagraph"/>
              <w:ind w:left="3"/>
              <w:jc w:val="center"/>
            </w:pPr>
            <w:r>
              <w:rPr>
                <w:color w:val="001F5F"/>
              </w:rPr>
              <w:t>6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</w:tcBorders>
          </w:tcPr>
          <w:p w14:paraId="271E908C" w14:textId="77777777" w:rsidR="00D95B93" w:rsidRDefault="00D95B93" w:rsidP="004544CA">
            <w:pPr>
              <w:pStyle w:val="TableParagraph"/>
              <w:rPr>
                <w:b/>
                <w:sz w:val="24"/>
              </w:rPr>
            </w:pPr>
          </w:p>
          <w:p w14:paraId="5A9C000F" w14:textId="77777777" w:rsidR="00D95B93" w:rsidRDefault="00D95B93" w:rsidP="004544CA">
            <w:pPr>
              <w:pStyle w:val="TableParagraph"/>
              <w:spacing w:before="6"/>
              <w:rPr>
                <w:b/>
                <w:sz w:val="31"/>
              </w:rPr>
            </w:pPr>
          </w:p>
          <w:p w14:paraId="2DBB17F1" w14:textId="77777777" w:rsidR="00D95B93" w:rsidRDefault="00D95B93" w:rsidP="004544CA">
            <w:pPr>
              <w:pStyle w:val="TableParagraph"/>
              <w:ind w:left="124" w:right="122"/>
              <w:jc w:val="center"/>
            </w:pPr>
            <w:r>
              <w:rPr>
                <w:color w:val="001F5F"/>
              </w:rPr>
              <w:t>S12,14</w:t>
            </w:r>
          </w:p>
        </w:tc>
        <w:tc>
          <w:tcPr>
            <w:tcW w:w="1630" w:type="dxa"/>
            <w:vMerge/>
            <w:shd w:val="clear" w:color="auto" w:fill="auto"/>
          </w:tcPr>
          <w:p w14:paraId="7D923FE1" w14:textId="77777777" w:rsidR="00D95B93" w:rsidRDefault="00D95B93" w:rsidP="004544CA"/>
        </w:tc>
      </w:tr>
      <w:tr w:rsidR="00D95B93" w14:paraId="7C918062" w14:textId="77777777" w:rsidTr="006239E4">
        <w:trPr>
          <w:trHeight w:val="519"/>
        </w:trPr>
        <w:tc>
          <w:tcPr>
            <w:tcW w:w="10796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01A8EDC1" w14:textId="10F4267D" w:rsidR="00D95B93" w:rsidRDefault="00D95B93" w:rsidP="004544CA">
            <w:pPr>
              <w:pStyle w:val="TableParagraph"/>
              <w:spacing w:line="242" w:lineRule="auto"/>
              <w:ind w:left="526" w:right="177" w:hanging="325"/>
              <w:jc w:val="center"/>
              <w:rPr>
                <w:color w:val="FFFFFF"/>
              </w:rPr>
            </w:pPr>
            <w:proofErr w:type="spellStart"/>
            <w:r>
              <w:rPr>
                <w:b/>
                <w:color w:val="001F5F"/>
              </w:rPr>
              <w:t>Stagii</w:t>
            </w:r>
            <w:proofErr w:type="spellEnd"/>
            <w:r>
              <w:rPr>
                <w:b/>
                <w:color w:val="001F5F"/>
                <w:spacing w:val="-2"/>
              </w:rPr>
              <w:t xml:space="preserve"> </w:t>
            </w:r>
            <w:proofErr w:type="spellStart"/>
            <w:r>
              <w:rPr>
                <w:b/>
                <w:color w:val="001F5F"/>
              </w:rPr>
              <w:t>pregătire</w:t>
            </w:r>
            <w:proofErr w:type="spellEnd"/>
            <w:r>
              <w:rPr>
                <w:b/>
                <w:color w:val="001F5F"/>
                <w:spacing w:val="-3"/>
              </w:rPr>
              <w:t xml:space="preserve"> </w:t>
            </w:r>
            <w:proofErr w:type="spellStart"/>
            <w:r>
              <w:rPr>
                <w:b/>
                <w:color w:val="001F5F"/>
              </w:rPr>
              <w:t>practică</w:t>
            </w:r>
            <w:proofErr w:type="spellEnd"/>
            <w:r>
              <w:rPr>
                <w:b/>
                <w:color w:val="001F5F"/>
                <w:spacing w:val="-2"/>
              </w:rPr>
              <w:t xml:space="preserve"> </w:t>
            </w:r>
            <w:r>
              <w:rPr>
                <w:b/>
                <w:color w:val="001F5F"/>
              </w:rPr>
              <w:t>-</w:t>
            </w:r>
            <w:r>
              <w:rPr>
                <w:b/>
                <w:color w:val="001F5F"/>
                <w:spacing w:val="-4"/>
              </w:rPr>
              <w:t xml:space="preserve"> </w:t>
            </w:r>
            <w:r>
              <w:rPr>
                <w:b/>
                <w:color w:val="001F5F"/>
              </w:rPr>
              <w:t>1</w:t>
            </w:r>
            <w:r>
              <w:rPr>
                <w:b/>
                <w:color w:val="001F5F"/>
                <w:spacing w:val="-3"/>
              </w:rPr>
              <w:t xml:space="preserve"> </w:t>
            </w:r>
            <w:proofErr w:type="spellStart"/>
            <w:r>
              <w:rPr>
                <w:b/>
                <w:color w:val="001F5F"/>
              </w:rPr>
              <w:t>săptămână</w:t>
            </w:r>
            <w:proofErr w:type="spellEnd"/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</w:tcPr>
          <w:p w14:paraId="2100E70C" w14:textId="5FC60B6F" w:rsidR="00D95B93" w:rsidRPr="00460EBD" w:rsidRDefault="00D95B93" w:rsidP="004544CA">
            <w:pPr>
              <w:pStyle w:val="TableParagraph"/>
              <w:spacing w:line="242" w:lineRule="auto"/>
              <w:ind w:left="526" w:right="177" w:hanging="325"/>
              <w:jc w:val="center"/>
              <w:rPr>
                <w:color w:val="FFFFFF"/>
              </w:rPr>
            </w:pPr>
            <w:r w:rsidRPr="00460EBD">
              <w:t>S13</w:t>
            </w:r>
          </w:p>
        </w:tc>
        <w:tc>
          <w:tcPr>
            <w:tcW w:w="163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8B5ABED" w14:textId="4D005670" w:rsidR="00D95B93" w:rsidRDefault="00D95B93" w:rsidP="003E0A2B">
            <w:pPr>
              <w:pStyle w:val="TableParagraph"/>
            </w:pPr>
          </w:p>
        </w:tc>
      </w:tr>
      <w:tr w:rsidR="00683FA6" w14:paraId="6B894C08" w14:textId="77777777" w:rsidTr="004544CA">
        <w:trPr>
          <w:trHeight w:val="519"/>
        </w:trPr>
        <w:tc>
          <w:tcPr>
            <w:tcW w:w="12200" w:type="dxa"/>
            <w:gridSpan w:val="5"/>
            <w:tcBorders>
              <w:top w:val="single" w:sz="4" w:space="0" w:color="auto"/>
            </w:tcBorders>
          </w:tcPr>
          <w:p w14:paraId="7B36E678" w14:textId="77777777" w:rsidR="00683FA6" w:rsidRDefault="00683FA6" w:rsidP="004544CA">
            <w:pPr>
              <w:pStyle w:val="TableParagraph"/>
              <w:spacing w:line="242" w:lineRule="auto"/>
              <w:ind w:left="526" w:right="177" w:hanging="325"/>
              <w:jc w:val="center"/>
              <w:rPr>
                <w:b/>
                <w:sz w:val="24"/>
              </w:rPr>
            </w:pPr>
            <w:proofErr w:type="gramStart"/>
            <w:r>
              <w:rPr>
                <w:color w:val="FFFFFF"/>
              </w:rPr>
              <w:t>.</w:t>
            </w:r>
            <w:proofErr w:type="spellStart"/>
            <w:r w:rsidRPr="00345A91">
              <w:rPr>
                <w:b/>
              </w:rPr>
              <w:t>Vacanță</w:t>
            </w:r>
            <w:proofErr w:type="spellEnd"/>
            <w:proofErr w:type="gramEnd"/>
            <w:r w:rsidRPr="00345A91">
              <w:rPr>
                <w:b/>
                <w:spacing w:val="-2"/>
              </w:rPr>
              <w:t xml:space="preserve"> </w:t>
            </w:r>
            <w:r w:rsidRPr="00345A91">
              <w:t>(30.10.2023</w:t>
            </w:r>
            <w:r w:rsidRPr="00345A91">
              <w:rPr>
                <w:spacing w:val="-1"/>
              </w:rPr>
              <w:t xml:space="preserve"> </w:t>
            </w:r>
            <w:r w:rsidRPr="00345A91">
              <w:t>–</w:t>
            </w:r>
            <w:r w:rsidRPr="00345A91">
              <w:rPr>
                <w:spacing w:val="-3"/>
              </w:rPr>
              <w:t xml:space="preserve"> </w:t>
            </w:r>
            <w:r w:rsidRPr="00345A91">
              <w:t>5.11.2023)</w:t>
            </w: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4756B" w14:textId="77777777" w:rsidR="00683FA6" w:rsidRDefault="00683FA6" w:rsidP="004544CA"/>
        </w:tc>
      </w:tr>
      <w:tr w:rsidR="006239E4" w14:paraId="2423A00C" w14:textId="77777777" w:rsidTr="006239E4">
        <w:trPr>
          <w:trHeight w:val="1288"/>
        </w:trPr>
        <w:tc>
          <w:tcPr>
            <w:tcW w:w="2200" w:type="dxa"/>
          </w:tcPr>
          <w:p w14:paraId="0D36B7A9" w14:textId="77777777" w:rsidR="006239E4" w:rsidRDefault="006239E4" w:rsidP="004544CA">
            <w:pPr>
              <w:pStyle w:val="TableParagraph"/>
              <w:rPr>
                <w:b/>
                <w:sz w:val="23"/>
              </w:rPr>
            </w:pPr>
          </w:p>
          <w:p w14:paraId="07307F7A" w14:textId="77777777" w:rsidR="006239E4" w:rsidRDefault="006239E4" w:rsidP="004544CA">
            <w:pPr>
              <w:pStyle w:val="TableParagraph"/>
              <w:ind w:left="107" w:right="453"/>
              <w:rPr>
                <w:b/>
              </w:rPr>
            </w:pPr>
            <w:proofErr w:type="spellStart"/>
            <w:r>
              <w:rPr>
                <w:b/>
                <w:color w:val="001F5F"/>
              </w:rPr>
              <w:t>Șiruri</w:t>
            </w:r>
            <w:proofErr w:type="spellEnd"/>
            <w:r>
              <w:rPr>
                <w:b/>
                <w:color w:val="001F5F"/>
              </w:rPr>
              <w:t xml:space="preserve"> de </w:t>
            </w:r>
            <w:proofErr w:type="spellStart"/>
            <w:r>
              <w:rPr>
                <w:b/>
                <w:color w:val="001F5F"/>
              </w:rPr>
              <w:t>numere</w:t>
            </w:r>
            <w:proofErr w:type="spellEnd"/>
            <w:r>
              <w:rPr>
                <w:b/>
                <w:color w:val="001F5F"/>
                <w:spacing w:val="-52"/>
              </w:rPr>
              <w:t xml:space="preserve"> </w:t>
            </w:r>
            <w:proofErr w:type="spellStart"/>
            <w:r>
              <w:rPr>
                <w:b/>
                <w:color w:val="001F5F"/>
              </w:rPr>
              <w:t>reale</w:t>
            </w:r>
            <w:proofErr w:type="spellEnd"/>
            <w:r>
              <w:rPr>
                <w:b/>
                <w:color w:val="001F5F"/>
              </w:rPr>
              <w:t xml:space="preserve">. </w:t>
            </w:r>
            <w:proofErr w:type="spellStart"/>
            <w:r>
              <w:rPr>
                <w:b/>
                <w:color w:val="001F5F"/>
              </w:rPr>
              <w:t>Progresii</w:t>
            </w:r>
            <w:proofErr w:type="spellEnd"/>
            <w:r>
              <w:rPr>
                <w:b/>
                <w:color w:val="001F5F"/>
                <w:spacing w:val="1"/>
              </w:rPr>
              <w:t xml:space="preserve"> </w:t>
            </w:r>
            <w:proofErr w:type="spellStart"/>
            <w:r>
              <w:rPr>
                <w:b/>
                <w:color w:val="001F5F"/>
              </w:rPr>
              <w:t>geometrice</w:t>
            </w:r>
            <w:proofErr w:type="spellEnd"/>
          </w:p>
        </w:tc>
        <w:tc>
          <w:tcPr>
            <w:tcW w:w="1582" w:type="dxa"/>
          </w:tcPr>
          <w:p w14:paraId="6A971DD2" w14:textId="77777777" w:rsidR="006239E4" w:rsidRDefault="006239E4" w:rsidP="004544CA">
            <w:pPr>
              <w:pStyle w:val="TableParagraph"/>
              <w:spacing w:before="133" w:line="252" w:lineRule="exact"/>
              <w:ind w:left="129" w:right="121"/>
              <w:jc w:val="center"/>
            </w:pPr>
            <w:r>
              <w:rPr>
                <w:color w:val="001F5F"/>
              </w:rPr>
              <w:t>1.2</w:t>
            </w:r>
          </w:p>
          <w:p w14:paraId="425FEB76" w14:textId="77777777" w:rsidR="006239E4" w:rsidRDefault="006239E4" w:rsidP="004544CA">
            <w:pPr>
              <w:pStyle w:val="TableParagraph"/>
              <w:spacing w:line="252" w:lineRule="exact"/>
              <w:ind w:left="129" w:right="121"/>
              <w:jc w:val="center"/>
            </w:pPr>
            <w:r>
              <w:rPr>
                <w:color w:val="001F5F"/>
              </w:rPr>
              <w:t>4.2</w:t>
            </w:r>
          </w:p>
          <w:p w14:paraId="74D8F677" w14:textId="77777777" w:rsidR="006239E4" w:rsidRDefault="006239E4" w:rsidP="004544CA">
            <w:pPr>
              <w:pStyle w:val="TableParagraph"/>
              <w:spacing w:before="1" w:line="252" w:lineRule="exact"/>
              <w:ind w:left="129" w:right="121"/>
              <w:jc w:val="center"/>
            </w:pPr>
            <w:r>
              <w:rPr>
                <w:color w:val="001F5F"/>
              </w:rPr>
              <w:t>5.2</w:t>
            </w:r>
          </w:p>
          <w:p w14:paraId="427422F3" w14:textId="77777777" w:rsidR="006239E4" w:rsidRDefault="006239E4" w:rsidP="004544CA">
            <w:pPr>
              <w:pStyle w:val="TableParagraph"/>
              <w:spacing w:line="252" w:lineRule="exact"/>
              <w:ind w:left="129" w:right="121"/>
              <w:jc w:val="center"/>
            </w:pPr>
            <w:r>
              <w:rPr>
                <w:color w:val="001F5F"/>
              </w:rPr>
              <w:t>6.2</w:t>
            </w:r>
          </w:p>
        </w:tc>
        <w:tc>
          <w:tcPr>
            <w:tcW w:w="6004" w:type="dxa"/>
          </w:tcPr>
          <w:p w14:paraId="7C6D9785" w14:textId="77777777" w:rsidR="006239E4" w:rsidRDefault="006239E4" w:rsidP="00683FA6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</w:tabs>
              <w:spacing w:before="2" w:line="230" w:lineRule="auto"/>
              <w:ind w:left="466" w:right="103"/>
              <w:jc w:val="both"/>
            </w:pPr>
            <w:proofErr w:type="spellStart"/>
            <w:r>
              <w:rPr>
                <w:color w:val="001F5F"/>
              </w:rPr>
              <w:t>Șiruri</w:t>
            </w:r>
            <w:proofErr w:type="spellEnd"/>
            <w:r>
              <w:rPr>
                <w:color w:val="001F5F"/>
                <w:spacing w:val="1"/>
              </w:rPr>
              <w:t xml:space="preserve"> </w:t>
            </w:r>
            <w:proofErr w:type="spellStart"/>
            <w:r>
              <w:rPr>
                <w:color w:val="001F5F"/>
              </w:rPr>
              <w:t>particulare</w:t>
            </w:r>
            <w:proofErr w:type="spellEnd"/>
            <w:r>
              <w:rPr>
                <w:color w:val="001F5F"/>
              </w:rPr>
              <w:t>:</w:t>
            </w:r>
            <w:r>
              <w:rPr>
                <w:color w:val="001F5F"/>
                <w:spacing w:val="1"/>
              </w:rPr>
              <w:t xml:space="preserve"> </w:t>
            </w:r>
            <w:proofErr w:type="spellStart"/>
            <w:r>
              <w:rPr>
                <w:color w:val="001F5F"/>
              </w:rPr>
              <w:t>progresii</w:t>
            </w:r>
            <w:proofErr w:type="spellEnd"/>
            <w:r>
              <w:rPr>
                <w:color w:val="001F5F"/>
                <w:spacing w:val="1"/>
              </w:rPr>
              <w:t xml:space="preserve"> </w:t>
            </w:r>
            <w:proofErr w:type="spellStart"/>
            <w:r>
              <w:rPr>
                <w:color w:val="001F5F"/>
              </w:rPr>
              <w:t>geometrice</w:t>
            </w:r>
            <w:proofErr w:type="spellEnd"/>
            <w:r>
              <w:rPr>
                <w:color w:val="001F5F"/>
              </w:rPr>
              <w:t>;</w:t>
            </w:r>
            <w:r>
              <w:rPr>
                <w:color w:val="001F5F"/>
                <w:spacing w:val="1"/>
              </w:rPr>
              <w:t xml:space="preserve"> </w:t>
            </w:r>
            <w:proofErr w:type="spellStart"/>
            <w:r>
              <w:rPr>
                <w:color w:val="001F5F"/>
              </w:rPr>
              <w:t>determinarea</w:t>
            </w:r>
            <w:proofErr w:type="spellEnd"/>
            <w:r>
              <w:rPr>
                <w:color w:val="001F5F"/>
                <w:spacing w:val="1"/>
              </w:rPr>
              <w:t xml:space="preserve"> </w:t>
            </w:r>
            <w:proofErr w:type="spellStart"/>
            <w:r>
              <w:rPr>
                <w:color w:val="001F5F"/>
              </w:rPr>
              <w:t>termenului</w:t>
            </w:r>
            <w:proofErr w:type="spellEnd"/>
            <w:r>
              <w:rPr>
                <w:color w:val="001F5F"/>
                <w:spacing w:val="1"/>
              </w:rPr>
              <w:t xml:space="preserve"> </w:t>
            </w:r>
            <w:r>
              <w:rPr>
                <w:color w:val="001F5F"/>
              </w:rPr>
              <w:t>general</w:t>
            </w:r>
            <w:r>
              <w:rPr>
                <w:color w:val="001F5F"/>
                <w:spacing w:val="1"/>
              </w:rPr>
              <w:t xml:space="preserve"> </w:t>
            </w:r>
            <w:r>
              <w:rPr>
                <w:color w:val="001F5F"/>
              </w:rPr>
              <w:t>al</w:t>
            </w:r>
            <w:r>
              <w:rPr>
                <w:color w:val="001F5F"/>
                <w:spacing w:val="1"/>
              </w:rPr>
              <w:t xml:space="preserve"> </w:t>
            </w:r>
            <w:proofErr w:type="spellStart"/>
            <w:r>
              <w:rPr>
                <w:color w:val="001F5F"/>
              </w:rPr>
              <w:t>unei</w:t>
            </w:r>
            <w:proofErr w:type="spellEnd"/>
            <w:r>
              <w:rPr>
                <w:color w:val="001F5F"/>
                <w:spacing w:val="1"/>
              </w:rPr>
              <w:t xml:space="preserve"> </w:t>
            </w:r>
            <w:proofErr w:type="spellStart"/>
            <w:r>
              <w:rPr>
                <w:color w:val="001F5F"/>
              </w:rPr>
              <w:t>progresii</w:t>
            </w:r>
            <w:proofErr w:type="spellEnd"/>
            <w:r>
              <w:rPr>
                <w:color w:val="001F5F"/>
                <w:spacing w:val="1"/>
              </w:rPr>
              <w:t xml:space="preserve"> </w:t>
            </w:r>
            <w:proofErr w:type="spellStart"/>
            <w:r>
              <w:rPr>
                <w:color w:val="001F5F"/>
              </w:rPr>
              <w:t>geometrice</w:t>
            </w:r>
            <w:proofErr w:type="spellEnd"/>
            <w:r>
              <w:rPr>
                <w:color w:val="001F5F"/>
              </w:rPr>
              <w:t>;</w:t>
            </w:r>
            <w:r>
              <w:rPr>
                <w:color w:val="001F5F"/>
                <w:spacing w:val="1"/>
              </w:rPr>
              <w:t xml:space="preserve"> </w:t>
            </w:r>
            <w:proofErr w:type="spellStart"/>
            <w:r>
              <w:rPr>
                <w:color w:val="001F5F"/>
              </w:rPr>
              <w:t>suma</w:t>
            </w:r>
            <w:proofErr w:type="spellEnd"/>
            <w:r>
              <w:rPr>
                <w:color w:val="001F5F"/>
                <w:spacing w:val="-52"/>
              </w:rPr>
              <w:t xml:space="preserve"> </w:t>
            </w:r>
            <w:proofErr w:type="spellStart"/>
            <w:r>
              <w:rPr>
                <w:color w:val="001F5F"/>
              </w:rPr>
              <w:t>primilor</w:t>
            </w:r>
            <w:proofErr w:type="spellEnd"/>
            <w:r>
              <w:rPr>
                <w:color w:val="001F5F"/>
                <w:spacing w:val="36"/>
              </w:rPr>
              <w:t xml:space="preserve"> </w:t>
            </w:r>
            <w:r>
              <w:rPr>
                <w:i/>
                <w:sz w:val="25"/>
              </w:rPr>
              <w:t>n</w:t>
            </w:r>
            <w:r>
              <w:rPr>
                <w:i/>
                <w:spacing w:val="32"/>
                <w:sz w:val="25"/>
              </w:rPr>
              <w:t xml:space="preserve"> </w:t>
            </w:r>
            <w:proofErr w:type="spellStart"/>
            <w:r>
              <w:rPr>
                <w:color w:val="001F5F"/>
              </w:rPr>
              <w:t>termeni</w:t>
            </w:r>
            <w:proofErr w:type="spellEnd"/>
            <w:r>
              <w:rPr>
                <w:color w:val="001F5F"/>
                <w:spacing w:val="1"/>
              </w:rPr>
              <w:t xml:space="preserve"> </w:t>
            </w:r>
            <w:r>
              <w:rPr>
                <w:color w:val="001F5F"/>
              </w:rPr>
              <w:t xml:space="preserve">ai </w:t>
            </w:r>
            <w:proofErr w:type="spellStart"/>
            <w:r>
              <w:rPr>
                <w:color w:val="001F5F"/>
              </w:rPr>
              <w:t>unei</w:t>
            </w:r>
            <w:proofErr w:type="spellEnd"/>
            <w:r>
              <w:rPr>
                <w:color w:val="001F5F"/>
                <w:spacing w:val="1"/>
              </w:rPr>
              <w:t xml:space="preserve"> </w:t>
            </w:r>
            <w:proofErr w:type="spellStart"/>
            <w:r>
              <w:rPr>
                <w:color w:val="001F5F"/>
              </w:rPr>
              <w:t>progresii</w:t>
            </w:r>
            <w:proofErr w:type="spellEnd"/>
            <w:r>
              <w:rPr>
                <w:color w:val="001F5F"/>
                <w:spacing w:val="-3"/>
              </w:rPr>
              <w:t xml:space="preserve"> </w:t>
            </w:r>
            <w:proofErr w:type="spellStart"/>
            <w:r>
              <w:rPr>
                <w:color w:val="001F5F"/>
              </w:rPr>
              <w:t>geometrice</w:t>
            </w:r>
            <w:proofErr w:type="spellEnd"/>
          </w:p>
          <w:p w14:paraId="135AC1F4" w14:textId="77777777" w:rsidR="006239E4" w:rsidRDefault="006239E4" w:rsidP="00683FA6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</w:tabs>
              <w:spacing w:line="262" w:lineRule="exact"/>
              <w:ind w:hanging="361"/>
              <w:jc w:val="both"/>
            </w:pPr>
            <w:proofErr w:type="spellStart"/>
            <w:r>
              <w:rPr>
                <w:color w:val="001F5F"/>
              </w:rPr>
              <w:t>Condiția</w:t>
            </w:r>
            <w:proofErr w:type="spellEnd"/>
            <w:r>
              <w:rPr>
                <w:color w:val="001F5F"/>
                <w:spacing w:val="17"/>
              </w:rPr>
              <w:t xml:space="preserve"> </w:t>
            </w:r>
            <w:r>
              <w:rPr>
                <w:color w:val="001F5F"/>
              </w:rPr>
              <w:t>ca</w:t>
            </w:r>
            <w:r>
              <w:rPr>
                <w:color w:val="001F5F"/>
                <w:spacing w:val="7"/>
              </w:rPr>
              <w:t xml:space="preserve"> </w:t>
            </w:r>
            <w:r>
              <w:rPr>
                <w:i/>
                <w:sz w:val="23"/>
              </w:rPr>
              <w:t>n</w:t>
            </w:r>
            <w:r>
              <w:rPr>
                <w:i/>
                <w:spacing w:val="51"/>
                <w:sz w:val="23"/>
              </w:rPr>
              <w:t xml:space="preserve"> </w:t>
            </w:r>
            <w:proofErr w:type="spellStart"/>
            <w:r>
              <w:rPr>
                <w:color w:val="001F5F"/>
              </w:rPr>
              <w:t>numere</w:t>
            </w:r>
            <w:proofErr w:type="spellEnd"/>
            <w:r>
              <w:rPr>
                <w:color w:val="001F5F"/>
                <w:spacing w:val="20"/>
              </w:rPr>
              <w:t xml:space="preserve"> </w:t>
            </w:r>
            <w:proofErr w:type="spellStart"/>
            <w:r>
              <w:rPr>
                <w:color w:val="001F5F"/>
              </w:rPr>
              <w:t>să</w:t>
            </w:r>
            <w:proofErr w:type="spellEnd"/>
            <w:r>
              <w:rPr>
                <w:color w:val="001F5F"/>
                <w:spacing w:val="19"/>
              </w:rPr>
              <w:t xml:space="preserve"> </w:t>
            </w:r>
            <w:r>
              <w:rPr>
                <w:color w:val="001F5F"/>
              </w:rPr>
              <w:t>fie</w:t>
            </w:r>
            <w:r>
              <w:rPr>
                <w:color w:val="001F5F"/>
                <w:spacing w:val="17"/>
              </w:rPr>
              <w:t xml:space="preserve"> </w:t>
            </w:r>
            <w:proofErr w:type="spellStart"/>
            <w:r>
              <w:rPr>
                <w:color w:val="001F5F"/>
              </w:rPr>
              <w:t>în</w:t>
            </w:r>
            <w:proofErr w:type="spellEnd"/>
            <w:r>
              <w:rPr>
                <w:color w:val="001F5F"/>
                <w:spacing w:val="19"/>
              </w:rPr>
              <w:t xml:space="preserve"> </w:t>
            </w:r>
            <w:proofErr w:type="spellStart"/>
            <w:r>
              <w:rPr>
                <w:color w:val="001F5F"/>
              </w:rPr>
              <w:t>progresie</w:t>
            </w:r>
            <w:proofErr w:type="spellEnd"/>
            <w:r>
              <w:rPr>
                <w:color w:val="001F5F"/>
                <w:spacing w:val="19"/>
              </w:rPr>
              <w:t xml:space="preserve"> </w:t>
            </w:r>
            <w:proofErr w:type="spellStart"/>
            <w:r>
              <w:rPr>
                <w:color w:val="001F5F"/>
              </w:rPr>
              <w:t>geometrică</w:t>
            </w:r>
            <w:proofErr w:type="spellEnd"/>
            <w:r>
              <w:rPr>
                <w:color w:val="001F5F"/>
                <w:spacing w:val="18"/>
              </w:rPr>
              <w:t xml:space="preserve"> </w:t>
            </w:r>
            <w:proofErr w:type="spellStart"/>
            <w:r>
              <w:rPr>
                <w:color w:val="001F5F"/>
              </w:rPr>
              <w:t>pentru</w:t>
            </w:r>
            <w:proofErr w:type="spellEnd"/>
          </w:p>
          <w:p w14:paraId="1BCF7234" w14:textId="77777777" w:rsidR="006239E4" w:rsidRDefault="006239E4" w:rsidP="004544CA">
            <w:pPr>
              <w:pStyle w:val="TableParagraph"/>
              <w:spacing w:before="2" w:line="240" w:lineRule="exact"/>
              <w:ind w:left="505"/>
              <w:jc w:val="both"/>
              <w:rPr>
                <w:sz w:val="20"/>
              </w:rPr>
            </w:pPr>
            <w:r>
              <w:rPr>
                <w:i/>
                <w:w w:val="110"/>
                <w:sz w:val="20"/>
              </w:rPr>
              <w:t>n</w:t>
            </w:r>
            <w:r>
              <w:rPr>
                <w:i/>
                <w:spacing w:val="-9"/>
                <w:w w:val="110"/>
                <w:sz w:val="20"/>
              </w:rPr>
              <w:t xml:space="preserve"> </w:t>
            </w:r>
            <w:r>
              <w:rPr>
                <w:rFonts w:ascii="Symbol" w:hAnsi="Symbol"/>
                <w:w w:val="110"/>
                <w:sz w:val="20"/>
              </w:rPr>
              <w:t></w:t>
            </w:r>
            <w:r>
              <w:rPr>
                <w:spacing w:val="-1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3</w:t>
            </w:r>
          </w:p>
        </w:tc>
        <w:tc>
          <w:tcPr>
            <w:tcW w:w="1010" w:type="dxa"/>
          </w:tcPr>
          <w:p w14:paraId="005CF017" w14:textId="77777777" w:rsidR="006239E4" w:rsidRDefault="006239E4" w:rsidP="004544CA">
            <w:pPr>
              <w:pStyle w:val="TableParagraph"/>
              <w:rPr>
                <w:b/>
                <w:sz w:val="24"/>
              </w:rPr>
            </w:pPr>
          </w:p>
          <w:p w14:paraId="08734281" w14:textId="77777777" w:rsidR="006239E4" w:rsidRDefault="006239E4" w:rsidP="004544CA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48CAFF6B" w14:textId="77777777" w:rsidR="006239E4" w:rsidRDefault="006239E4" w:rsidP="004544CA">
            <w:pPr>
              <w:pStyle w:val="TableParagraph"/>
              <w:ind w:left="3"/>
              <w:jc w:val="center"/>
            </w:pPr>
            <w:r>
              <w:rPr>
                <w:color w:val="001F5F"/>
              </w:rPr>
              <w:t>6</w:t>
            </w:r>
          </w:p>
        </w:tc>
        <w:tc>
          <w:tcPr>
            <w:tcW w:w="1404" w:type="dxa"/>
            <w:tcBorders>
              <w:top w:val="single" w:sz="4" w:space="0" w:color="auto"/>
            </w:tcBorders>
          </w:tcPr>
          <w:p w14:paraId="2EB588B3" w14:textId="77777777" w:rsidR="006239E4" w:rsidRDefault="006239E4" w:rsidP="004544CA">
            <w:pPr>
              <w:pStyle w:val="TableParagraph"/>
              <w:rPr>
                <w:b/>
                <w:sz w:val="24"/>
              </w:rPr>
            </w:pPr>
          </w:p>
          <w:p w14:paraId="054A079C" w14:textId="77777777" w:rsidR="006239E4" w:rsidRDefault="006239E4" w:rsidP="004544CA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04129137" w14:textId="77777777" w:rsidR="006239E4" w:rsidRDefault="006239E4" w:rsidP="004544CA">
            <w:pPr>
              <w:pStyle w:val="TableParagraph"/>
              <w:ind w:left="124" w:right="122"/>
              <w:jc w:val="center"/>
            </w:pPr>
            <w:r>
              <w:rPr>
                <w:color w:val="001F5F"/>
              </w:rPr>
              <w:t>S15-16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7599E88" w14:textId="5DB312B1" w:rsidR="006239E4" w:rsidRDefault="006239E4" w:rsidP="00D95B93">
            <w:pPr>
              <w:pStyle w:val="TableParagraph"/>
              <w:spacing w:before="1"/>
              <w:ind w:left="345"/>
              <w:jc w:val="center"/>
            </w:pPr>
            <w:r w:rsidRPr="00D95B93">
              <w:rPr>
                <w:color w:val="001F5F"/>
              </w:rPr>
              <w:t>I3</w:t>
            </w:r>
          </w:p>
        </w:tc>
      </w:tr>
      <w:tr w:rsidR="006239E4" w14:paraId="03AEC0BA" w14:textId="77777777" w:rsidTr="006239E4">
        <w:trPr>
          <w:trHeight w:val="1288"/>
        </w:trPr>
        <w:tc>
          <w:tcPr>
            <w:tcW w:w="2200" w:type="dxa"/>
          </w:tcPr>
          <w:p w14:paraId="05BFC1A2" w14:textId="77777777" w:rsidR="006239E4" w:rsidRDefault="006239E4" w:rsidP="004544CA">
            <w:pPr>
              <w:pStyle w:val="TableParagraph"/>
              <w:rPr>
                <w:b/>
                <w:color w:val="001F5F"/>
                <w:spacing w:val="-53"/>
              </w:rPr>
            </w:pPr>
            <w:proofErr w:type="spellStart"/>
            <w:r>
              <w:rPr>
                <w:b/>
                <w:color w:val="001F5F"/>
              </w:rPr>
              <w:t>Funcții</w:t>
            </w:r>
            <w:proofErr w:type="spellEnd"/>
            <w:r>
              <w:rPr>
                <w:b/>
                <w:color w:val="001F5F"/>
              </w:rPr>
              <w:t xml:space="preserve"> – </w:t>
            </w:r>
            <w:proofErr w:type="spellStart"/>
            <w:r>
              <w:rPr>
                <w:b/>
                <w:color w:val="001F5F"/>
              </w:rPr>
              <w:t>lecturi</w:t>
            </w:r>
            <w:proofErr w:type="spellEnd"/>
            <w:r>
              <w:rPr>
                <w:b/>
                <w:color w:val="001F5F"/>
                <w:spacing w:val="-53"/>
              </w:rPr>
              <w:t xml:space="preserve">      </w:t>
            </w:r>
          </w:p>
          <w:p w14:paraId="28740C17" w14:textId="77777777" w:rsidR="006239E4" w:rsidRDefault="006239E4" w:rsidP="004544CA">
            <w:pPr>
              <w:pStyle w:val="TableParagraph"/>
              <w:rPr>
                <w:b/>
                <w:sz w:val="23"/>
              </w:rPr>
            </w:pPr>
            <w:proofErr w:type="spellStart"/>
            <w:r>
              <w:rPr>
                <w:b/>
                <w:color w:val="001F5F"/>
              </w:rPr>
              <w:t>grafice</w:t>
            </w:r>
            <w:proofErr w:type="spellEnd"/>
            <w:r>
              <w:rPr>
                <w:b/>
                <w:color w:val="001F5F"/>
              </w:rPr>
              <w:t xml:space="preserve"> </w:t>
            </w:r>
          </w:p>
        </w:tc>
        <w:tc>
          <w:tcPr>
            <w:tcW w:w="1582" w:type="dxa"/>
          </w:tcPr>
          <w:p w14:paraId="07009697" w14:textId="77777777" w:rsidR="006239E4" w:rsidRDefault="006239E4" w:rsidP="004544CA">
            <w:pPr>
              <w:pStyle w:val="TableParagraph"/>
              <w:spacing w:before="181"/>
              <w:ind w:left="129" w:right="121"/>
              <w:jc w:val="center"/>
            </w:pPr>
            <w:r>
              <w:rPr>
                <w:color w:val="001F5F"/>
              </w:rPr>
              <w:t>1.3</w:t>
            </w:r>
          </w:p>
          <w:p w14:paraId="3C9DD63A" w14:textId="77777777" w:rsidR="006239E4" w:rsidRDefault="006239E4" w:rsidP="004544CA">
            <w:pPr>
              <w:pStyle w:val="TableParagraph"/>
              <w:spacing w:before="2" w:line="252" w:lineRule="exact"/>
              <w:ind w:left="129" w:right="121"/>
              <w:jc w:val="center"/>
            </w:pPr>
            <w:r>
              <w:rPr>
                <w:color w:val="001F5F"/>
              </w:rPr>
              <w:t>2.3</w:t>
            </w:r>
          </w:p>
          <w:p w14:paraId="0E3051D4" w14:textId="77777777" w:rsidR="006239E4" w:rsidRDefault="006239E4" w:rsidP="004544CA">
            <w:pPr>
              <w:pStyle w:val="TableParagraph"/>
              <w:spacing w:line="252" w:lineRule="exact"/>
              <w:ind w:left="129" w:right="121"/>
              <w:jc w:val="center"/>
            </w:pPr>
            <w:r>
              <w:rPr>
                <w:color w:val="001F5F"/>
              </w:rPr>
              <w:t>3.3</w:t>
            </w:r>
          </w:p>
          <w:p w14:paraId="6EBFF4ED" w14:textId="77777777" w:rsidR="006239E4" w:rsidRDefault="006239E4" w:rsidP="004544CA">
            <w:pPr>
              <w:pStyle w:val="TableParagraph"/>
              <w:spacing w:before="1" w:line="252" w:lineRule="exact"/>
              <w:ind w:left="129" w:right="121"/>
              <w:jc w:val="center"/>
            </w:pPr>
            <w:r>
              <w:rPr>
                <w:color w:val="001F5F"/>
              </w:rPr>
              <w:t>4.3</w:t>
            </w:r>
          </w:p>
          <w:p w14:paraId="552409CE" w14:textId="77777777" w:rsidR="006239E4" w:rsidRDefault="006239E4" w:rsidP="004544CA">
            <w:pPr>
              <w:pStyle w:val="TableParagraph"/>
              <w:spacing w:line="252" w:lineRule="exact"/>
              <w:ind w:left="129" w:right="121"/>
              <w:jc w:val="center"/>
            </w:pPr>
            <w:r>
              <w:rPr>
                <w:color w:val="001F5F"/>
              </w:rPr>
              <w:t>5.3</w:t>
            </w:r>
          </w:p>
          <w:p w14:paraId="6298F847" w14:textId="77777777" w:rsidR="006239E4" w:rsidRDefault="006239E4" w:rsidP="004544CA">
            <w:pPr>
              <w:pStyle w:val="TableParagraph"/>
              <w:spacing w:before="133" w:line="252" w:lineRule="exact"/>
              <w:ind w:left="129" w:right="121"/>
              <w:jc w:val="center"/>
              <w:rPr>
                <w:color w:val="001F5F"/>
              </w:rPr>
            </w:pPr>
            <w:r>
              <w:rPr>
                <w:color w:val="001F5F"/>
              </w:rPr>
              <w:t>6.3</w:t>
            </w:r>
          </w:p>
        </w:tc>
        <w:tc>
          <w:tcPr>
            <w:tcW w:w="6004" w:type="dxa"/>
          </w:tcPr>
          <w:p w14:paraId="2179B0D5" w14:textId="77777777" w:rsidR="006239E4" w:rsidRDefault="006239E4" w:rsidP="00683FA6">
            <w:pPr>
              <w:pStyle w:val="TableParagraph"/>
              <w:numPr>
                <w:ilvl w:val="0"/>
                <w:numId w:val="4"/>
              </w:numPr>
              <w:tabs>
                <w:tab w:val="left" w:pos="436"/>
              </w:tabs>
              <w:spacing w:line="235" w:lineRule="auto"/>
              <w:ind w:right="62"/>
              <w:jc w:val="both"/>
              <w:rPr>
                <w:sz w:val="20"/>
              </w:rPr>
            </w:pPr>
            <w:r>
              <w:rPr>
                <w:color w:val="001F5F"/>
              </w:rPr>
              <w:t xml:space="preserve">Reper </w:t>
            </w:r>
            <w:proofErr w:type="spellStart"/>
            <w:r>
              <w:rPr>
                <w:color w:val="001F5F"/>
              </w:rPr>
              <w:t>cartezian</w:t>
            </w:r>
            <w:proofErr w:type="spellEnd"/>
            <w:r>
              <w:rPr>
                <w:color w:val="001F5F"/>
              </w:rPr>
              <w:t xml:space="preserve">, </w:t>
            </w:r>
            <w:proofErr w:type="spellStart"/>
            <w:r>
              <w:rPr>
                <w:color w:val="001F5F"/>
              </w:rPr>
              <w:t>produs</w:t>
            </w:r>
            <w:proofErr w:type="spellEnd"/>
            <w:r>
              <w:rPr>
                <w:color w:val="001F5F"/>
              </w:rPr>
              <w:t xml:space="preserve"> </w:t>
            </w:r>
            <w:proofErr w:type="spellStart"/>
            <w:r>
              <w:rPr>
                <w:color w:val="001F5F"/>
              </w:rPr>
              <w:t>cartezian</w:t>
            </w:r>
            <w:proofErr w:type="spellEnd"/>
            <w:r>
              <w:rPr>
                <w:color w:val="001F5F"/>
              </w:rPr>
              <w:t xml:space="preserve">; </w:t>
            </w:r>
            <w:proofErr w:type="spellStart"/>
            <w:r>
              <w:rPr>
                <w:color w:val="001F5F"/>
              </w:rPr>
              <w:t>reprezentarea</w:t>
            </w:r>
            <w:proofErr w:type="spellEnd"/>
            <w:r>
              <w:rPr>
                <w:color w:val="001F5F"/>
              </w:rPr>
              <w:t xml:space="preserve"> </w:t>
            </w:r>
            <w:proofErr w:type="spellStart"/>
            <w:r>
              <w:rPr>
                <w:color w:val="001F5F"/>
              </w:rPr>
              <w:t>prin</w:t>
            </w:r>
            <w:proofErr w:type="spellEnd"/>
            <w:r>
              <w:rPr>
                <w:color w:val="001F5F"/>
              </w:rPr>
              <w:t xml:space="preserve"> </w:t>
            </w:r>
            <w:proofErr w:type="spellStart"/>
            <w:r>
              <w:rPr>
                <w:color w:val="001F5F"/>
              </w:rPr>
              <w:t>puncte</w:t>
            </w:r>
            <w:proofErr w:type="spellEnd"/>
            <w:r>
              <w:rPr>
                <w:color w:val="001F5F"/>
              </w:rPr>
              <w:t xml:space="preserve"> a</w:t>
            </w:r>
            <w:r>
              <w:rPr>
                <w:color w:val="001F5F"/>
                <w:spacing w:val="1"/>
              </w:rPr>
              <w:t xml:space="preserve"> </w:t>
            </w:r>
            <w:proofErr w:type="spellStart"/>
            <w:r>
              <w:rPr>
                <w:color w:val="001F5F"/>
              </w:rPr>
              <w:t>unui</w:t>
            </w:r>
            <w:proofErr w:type="spellEnd"/>
            <w:r>
              <w:rPr>
                <w:color w:val="001F5F"/>
              </w:rPr>
              <w:t xml:space="preserve"> </w:t>
            </w:r>
            <w:proofErr w:type="spellStart"/>
            <w:r>
              <w:rPr>
                <w:color w:val="001F5F"/>
              </w:rPr>
              <w:t>produs</w:t>
            </w:r>
            <w:proofErr w:type="spellEnd"/>
            <w:r>
              <w:rPr>
                <w:color w:val="001F5F"/>
              </w:rPr>
              <w:t xml:space="preserve"> </w:t>
            </w:r>
            <w:proofErr w:type="spellStart"/>
            <w:r>
              <w:rPr>
                <w:color w:val="001F5F"/>
              </w:rPr>
              <w:t>cartezian</w:t>
            </w:r>
            <w:proofErr w:type="spellEnd"/>
            <w:r>
              <w:rPr>
                <w:color w:val="001F5F"/>
              </w:rPr>
              <w:t xml:space="preserve"> de </w:t>
            </w:r>
            <w:proofErr w:type="spellStart"/>
            <w:r>
              <w:rPr>
                <w:color w:val="001F5F"/>
              </w:rPr>
              <w:t>mulţimi</w:t>
            </w:r>
            <w:proofErr w:type="spellEnd"/>
            <w:r>
              <w:rPr>
                <w:color w:val="001F5F"/>
              </w:rPr>
              <w:t xml:space="preserve"> </w:t>
            </w:r>
            <w:proofErr w:type="spellStart"/>
            <w:r>
              <w:rPr>
                <w:color w:val="001F5F"/>
              </w:rPr>
              <w:t>numerice</w:t>
            </w:r>
            <w:proofErr w:type="spellEnd"/>
            <w:r>
              <w:rPr>
                <w:color w:val="001F5F"/>
              </w:rPr>
              <w:t xml:space="preserve">; </w:t>
            </w:r>
            <w:proofErr w:type="spellStart"/>
            <w:r>
              <w:rPr>
                <w:color w:val="001F5F"/>
              </w:rPr>
              <w:t>condiţii</w:t>
            </w:r>
            <w:proofErr w:type="spellEnd"/>
            <w:r>
              <w:rPr>
                <w:color w:val="001F5F"/>
              </w:rPr>
              <w:t xml:space="preserve"> </w:t>
            </w:r>
            <w:proofErr w:type="spellStart"/>
            <w:r>
              <w:rPr>
                <w:color w:val="001F5F"/>
              </w:rPr>
              <w:t>algebrice</w:t>
            </w:r>
            <w:proofErr w:type="spellEnd"/>
            <w:r>
              <w:rPr>
                <w:color w:val="001F5F"/>
                <w:spacing w:val="1"/>
              </w:rPr>
              <w:t xml:space="preserve"> </w:t>
            </w:r>
            <w:proofErr w:type="spellStart"/>
            <w:r>
              <w:rPr>
                <w:color w:val="001F5F"/>
                <w:spacing w:val="-1"/>
              </w:rPr>
              <w:t>pentru</w:t>
            </w:r>
            <w:proofErr w:type="spellEnd"/>
            <w:r>
              <w:rPr>
                <w:color w:val="001F5F"/>
                <w:spacing w:val="-1"/>
              </w:rPr>
              <w:t xml:space="preserve"> </w:t>
            </w:r>
            <w:proofErr w:type="spellStart"/>
            <w:r>
              <w:rPr>
                <w:color w:val="001F5F"/>
                <w:spacing w:val="-1"/>
              </w:rPr>
              <w:t>puncte</w:t>
            </w:r>
            <w:proofErr w:type="spellEnd"/>
            <w:r>
              <w:rPr>
                <w:color w:val="001F5F"/>
                <w:spacing w:val="-1"/>
              </w:rPr>
              <w:t xml:space="preserve"> </w:t>
            </w:r>
            <w:proofErr w:type="spellStart"/>
            <w:r>
              <w:rPr>
                <w:color w:val="001F5F"/>
              </w:rPr>
              <w:t>aflate</w:t>
            </w:r>
            <w:proofErr w:type="spellEnd"/>
            <w:r>
              <w:rPr>
                <w:color w:val="001F5F"/>
              </w:rPr>
              <w:t xml:space="preserve"> </w:t>
            </w:r>
            <w:proofErr w:type="spellStart"/>
            <w:r>
              <w:rPr>
                <w:color w:val="001F5F"/>
              </w:rPr>
              <w:t>în</w:t>
            </w:r>
            <w:proofErr w:type="spellEnd"/>
            <w:r>
              <w:rPr>
                <w:color w:val="001F5F"/>
              </w:rPr>
              <w:t xml:space="preserve"> </w:t>
            </w:r>
            <w:proofErr w:type="spellStart"/>
            <w:r>
              <w:rPr>
                <w:color w:val="001F5F"/>
              </w:rPr>
              <w:t>cadrane</w:t>
            </w:r>
            <w:proofErr w:type="spellEnd"/>
            <w:r>
              <w:rPr>
                <w:color w:val="001F5F"/>
              </w:rPr>
              <w:t xml:space="preserve">; </w:t>
            </w:r>
            <w:proofErr w:type="spellStart"/>
            <w:r>
              <w:rPr>
                <w:color w:val="001F5F"/>
              </w:rPr>
              <w:t>drepte</w:t>
            </w:r>
            <w:proofErr w:type="spellEnd"/>
            <w:r>
              <w:rPr>
                <w:color w:val="001F5F"/>
              </w:rPr>
              <w:t xml:space="preserve"> </w:t>
            </w:r>
            <w:proofErr w:type="spellStart"/>
            <w:r>
              <w:rPr>
                <w:color w:val="001F5F"/>
              </w:rPr>
              <w:t>în</w:t>
            </w:r>
            <w:proofErr w:type="spellEnd"/>
            <w:r>
              <w:rPr>
                <w:color w:val="001F5F"/>
              </w:rPr>
              <w:t xml:space="preserve"> plan de forma </w:t>
            </w:r>
            <w:r>
              <w:rPr>
                <w:i/>
                <w:sz w:val="23"/>
              </w:rPr>
              <w:t xml:space="preserve">x </w:t>
            </w:r>
            <w:r>
              <w:rPr>
                <w:rFonts w:ascii="Symbol" w:hAnsi="Symbol"/>
                <w:sz w:val="23"/>
              </w:rPr>
              <w:t></w:t>
            </w:r>
            <w:r>
              <w:rPr>
                <w:sz w:val="23"/>
              </w:rPr>
              <w:t xml:space="preserve"> </w:t>
            </w:r>
            <w:r>
              <w:rPr>
                <w:i/>
                <w:sz w:val="23"/>
              </w:rPr>
              <w:t>m</w:t>
            </w:r>
            <w:r>
              <w:rPr>
                <w:i/>
                <w:spacing w:val="1"/>
                <w:sz w:val="23"/>
              </w:rPr>
              <w:t xml:space="preserve"> </w:t>
            </w:r>
            <w:proofErr w:type="spellStart"/>
            <w:r>
              <w:rPr>
                <w:color w:val="001F5F"/>
              </w:rPr>
              <w:t>sau</w:t>
            </w:r>
            <w:proofErr w:type="spellEnd"/>
            <w:r>
              <w:rPr>
                <w:color w:val="001F5F"/>
                <w:spacing w:val="14"/>
              </w:rPr>
              <w:t xml:space="preserve"> </w:t>
            </w:r>
            <w:r>
              <w:rPr>
                <w:i/>
                <w:sz w:val="21"/>
              </w:rPr>
              <w:t>y</w:t>
            </w:r>
            <w:r>
              <w:rPr>
                <w:i/>
                <w:spacing w:val="12"/>
                <w:sz w:val="21"/>
              </w:rPr>
              <w:t xml:space="preserve"> </w:t>
            </w:r>
            <w:r>
              <w:rPr>
                <w:rFonts w:ascii="Symbol" w:hAnsi="Symbol"/>
                <w:sz w:val="21"/>
              </w:rPr>
              <w:t>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i/>
                <w:sz w:val="21"/>
              </w:rPr>
              <w:t>m</w:t>
            </w:r>
            <w:r>
              <w:rPr>
                <w:sz w:val="21"/>
              </w:rPr>
              <w:t>,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color w:val="001F5F"/>
              </w:rPr>
              <w:t>cu</w:t>
            </w:r>
            <w:r>
              <w:rPr>
                <w:color w:val="001F5F"/>
                <w:spacing w:val="45"/>
              </w:rPr>
              <w:t xml:space="preserve"> </w:t>
            </w:r>
            <w:r>
              <w:rPr>
                <w:i/>
                <w:sz w:val="20"/>
              </w:rPr>
              <w:t>m</w:t>
            </w:r>
            <w:r>
              <w:rPr>
                <w:i/>
                <w:spacing w:val="-19"/>
                <w:sz w:val="20"/>
              </w:rPr>
              <w:t xml:space="preserve"> </w:t>
            </w:r>
            <w:r>
              <w:rPr>
                <w:rFonts w:ascii="Symbol" w:hAnsi="Symbol"/>
                <w:sz w:val="20"/>
              </w:rPr>
              <w:t>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noProof/>
                <w:spacing w:val="-20"/>
                <w:position w:val="-5"/>
                <w:sz w:val="20"/>
              </w:rPr>
              <w:drawing>
                <wp:inline distT="0" distB="0" distL="0" distR="0" wp14:anchorId="0BF43ECE" wp14:editId="341A1A1C">
                  <wp:extent cx="126754" cy="152403"/>
                  <wp:effectExtent l="0" t="0" r="0" b="0"/>
                  <wp:docPr id="107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image9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754" cy="152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481AA94" w14:textId="77777777" w:rsidR="006239E4" w:rsidRDefault="006239E4" w:rsidP="00683FA6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</w:tabs>
              <w:spacing w:before="37"/>
              <w:ind w:right="97"/>
              <w:jc w:val="both"/>
            </w:pPr>
            <w:proofErr w:type="spellStart"/>
            <w:r>
              <w:rPr>
                <w:color w:val="001F5F"/>
                <w:spacing w:val="-1"/>
              </w:rPr>
              <w:t>Funcţia</w:t>
            </w:r>
            <w:proofErr w:type="spellEnd"/>
            <w:r>
              <w:rPr>
                <w:color w:val="001F5F"/>
                <w:spacing w:val="-1"/>
              </w:rPr>
              <w:t>:</w:t>
            </w:r>
            <w:r>
              <w:rPr>
                <w:color w:val="001F5F"/>
                <w:spacing w:val="-11"/>
              </w:rPr>
              <w:t xml:space="preserve"> </w:t>
            </w:r>
            <w:proofErr w:type="spellStart"/>
            <w:r>
              <w:rPr>
                <w:color w:val="001F5F"/>
              </w:rPr>
              <w:t>definiţie</w:t>
            </w:r>
            <w:proofErr w:type="spellEnd"/>
            <w:r>
              <w:rPr>
                <w:color w:val="001F5F"/>
              </w:rPr>
              <w:t>,</w:t>
            </w:r>
            <w:r>
              <w:rPr>
                <w:color w:val="001F5F"/>
                <w:spacing w:val="-10"/>
              </w:rPr>
              <w:t xml:space="preserve"> </w:t>
            </w:r>
            <w:proofErr w:type="spellStart"/>
            <w:r>
              <w:rPr>
                <w:color w:val="001F5F"/>
              </w:rPr>
              <w:t>exemple</w:t>
            </w:r>
            <w:proofErr w:type="spellEnd"/>
            <w:r>
              <w:rPr>
                <w:color w:val="001F5F"/>
              </w:rPr>
              <w:t>,</w:t>
            </w:r>
            <w:r>
              <w:rPr>
                <w:color w:val="001F5F"/>
                <w:spacing w:val="-12"/>
              </w:rPr>
              <w:t xml:space="preserve"> </w:t>
            </w:r>
            <w:proofErr w:type="spellStart"/>
            <w:r>
              <w:rPr>
                <w:color w:val="001F5F"/>
              </w:rPr>
              <w:t>exemple</w:t>
            </w:r>
            <w:proofErr w:type="spellEnd"/>
            <w:r>
              <w:rPr>
                <w:color w:val="001F5F"/>
                <w:spacing w:val="-11"/>
              </w:rPr>
              <w:t xml:space="preserve"> </w:t>
            </w:r>
            <w:r>
              <w:rPr>
                <w:color w:val="001F5F"/>
              </w:rPr>
              <w:t>de</w:t>
            </w:r>
            <w:r>
              <w:rPr>
                <w:color w:val="001F5F"/>
                <w:spacing w:val="-12"/>
              </w:rPr>
              <w:t xml:space="preserve"> </w:t>
            </w:r>
            <w:proofErr w:type="spellStart"/>
            <w:r>
              <w:rPr>
                <w:color w:val="001F5F"/>
              </w:rPr>
              <w:t>corespondenţe</w:t>
            </w:r>
            <w:proofErr w:type="spellEnd"/>
            <w:r>
              <w:rPr>
                <w:color w:val="001F5F"/>
                <w:spacing w:val="-13"/>
              </w:rPr>
              <w:t xml:space="preserve"> </w:t>
            </w:r>
            <w:r>
              <w:rPr>
                <w:color w:val="001F5F"/>
              </w:rPr>
              <w:t>care</w:t>
            </w:r>
            <w:r>
              <w:rPr>
                <w:color w:val="001F5F"/>
                <w:spacing w:val="-13"/>
              </w:rPr>
              <w:t xml:space="preserve"> </w:t>
            </w:r>
            <w:r>
              <w:rPr>
                <w:color w:val="001F5F"/>
              </w:rPr>
              <w:t>nu</w:t>
            </w:r>
            <w:r>
              <w:rPr>
                <w:color w:val="001F5F"/>
                <w:spacing w:val="-53"/>
              </w:rPr>
              <w:t xml:space="preserve"> </w:t>
            </w:r>
            <w:r>
              <w:rPr>
                <w:color w:val="001F5F"/>
              </w:rPr>
              <w:t>sunt</w:t>
            </w:r>
            <w:r>
              <w:rPr>
                <w:color w:val="001F5F"/>
                <w:spacing w:val="-10"/>
              </w:rPr>
              <w:t xml:space="preserve"> </w:t>
            </w:r>
            <w:proofErr w:type="spellStart"/>
            <w:r>
              <w:rPr>
                <w:color w:val="001F5F"/>
              </w:rPr>
              <w:t>funcţii</w:t>
            </w:r>
            <w:proofErr w:type="spellEnd"/>
            <w:r>
              <w:rPr>
                <w:color w:val="001F5F"/>
              </w:rPr>
              <w:t>,</w:t>
            </w:r>
            <w:r>
              <w:rPr>
                <w:color w:val="001F5F"/>
                <w:spacing w:val="-11"/>
              </w:rPr>
              <w:t xml:space="preserve"> </w:t>
            </w:r>
            <w:proofErr w:type="spellStart"/>
            <w:r>
              <w:rPr>
                <w:color w:val="001F5F"/>
              </w:rPr>
              <w:t>modalităţi</w:t>
            </w:r>
            <w:proofErr w:type="spellEnd"/>
            <w:r>
              <w:rPr>
                <w:color w:val="001F5F"/>
                <w:spacing w:val="-10"/>
              </w:rPr>
              <w:t xml:space="preserve"> </w:t>
            </w:r>
            <w:r>
              <w:rPr>
                <w:color w:val="001F5F"/>
              </w:rPr>
              <w:t>de</w:t>
            </w:r>
            <w:r>
              <w:rPr>
                <w:color w:val="001F5F"/>
                <w:spacing w:val="-11"/>
              </w:rPr>
              <w:t xml:space="preserve"> </w:t>
            </w:r>
            <w:r>
              <w:rPr>
                <w:color w:val="001F5F"/>
              </w:rPr>
              <w:t>a</w:t>
            </w:r>
            <w:r>
              <w:rPr>
                <w:color w:val="001F5F"/>
                <w:spacing w:val="-10"/>
              </w:rPr>
              <w:t xml:space="preserve"> </w:t>
            </w:r>
            <w:proofErr w:type="spellStart"/>
            <w:r>
              <w:rPr>
                <w:color w:val="001F5F"/>
              </w:rPr>
              <w:t>descrie</w:t>
            </w:r>
            <w:proofErr w:type="spellEnd"/>
            <w:r>
              <w:rPr>
                <w:color w:val="001F5F"/>
                <w:spacing w:val="-11"/>
              </w:rPr>
              <w:t xml:space="preserve"> </w:t>
            </w:r>
            <w:r>
              <w:rPr>
                <w:color w:val="001F5F"/>
              </w:rPr>
              <w:t>o</w:t>
            </w:r>
            <w:r>
              <w:rPr>
                <w:color w:val="001F5F"/>
                <w:spacing w:val="-11"/>
              </w:rPr>
              <w:t xml:space="preserve"> </w:t>
            </w:r>
            <w:proofErr w:type="spellStart"/>
            <w:r>
              <w:rPr>
                <w:color w:val="001F5F"/>
              </w:rPr>
              <w:t>funcţie</w:t>
            </w:r>
            <w:proofErr w:type="spellEnd"/>
            <w:r>
              <w:rPr>
                <w:color w:val="001F5F"/>
              </w:rPr>
              <w:t>,</w:t>
            </w:r>
            <w:r>
              <w:rPr>
                <w:color w:val="001F5F"/>
                <w:spacing w:val="-10"/>
              </w:rPr>
              <w:t xml:space="preserve"> </w:t>
            </w:r>
            <w:proofErr w:type="spellStart"/>
            <w:r>
              <w:rPr>
                <w:color w:val="001F5F"/>
              </w:rPr>
              <w:t>egalitatea</w:t>
            </w:r>
            <w:proofErr w:type="spellEnd"/>
            <w:r>
              <w:rPr>
                <w:color w:val="001F5F"/>
                <w:spacing w:val="-13"/>
              </w:rPr>
              <w:t xml:space="preserve"> </w:t>
            </w:r>
            <w:r>
              <w:rPr>
                <w:color w:val="001F5F"/>
              </w:rPr>
              <w:t>a</w:t>
            </w:r>
            <w:r>
              <w:rPr>
                <w:color w:val="001F5F"/>
                <w:spacing w:val="-9"/>
              </w:rPr>
              <w:t xml:space="preserve"> </w:t>
            </w:r>
            <w:proofErr w:type="spellStart"/>
            <w:r>
              <w:rPr>
                <w:color w:val="001F5F"/>
              </w:rPr>
              <w:t>două</w:t>
            </w:r>
            <w:proofErr w:type="spellEnd"/>
            <w:r>
              <w:rPr>
                <w:color w:val="001F5F"/>
                <w:spacing w:val="-52"/>
              </w:rPr>
              <w:t xml:space="preserve"> </w:t>
            </w:r>
            <w:proofErr w:type="spellStart"/>
            <w:r>
              <w:rPr>
                <w:color w:val="001F5F"/>
              </w:rPr>
              <w:t>funcţii</w:t>
            </w:r>
            <w:proofErr w:type="spellEnd"/>
            <w:r>
              <w:rPr>
                <w:color w:val="001F5F"/>
              </w:rPr>
              <w:t>,</w:t>
            </w:r>
            <w:r>
              <w:rPr>
                <w:color w:val="001F5F"/>
                <w:spacing w:val="-1"/>
              </w:rPr>
              <w:t xml:space="preserve"> </w:t>
            </w:r>
            <w:proofErr w:type="spellStart"/>
            <w:r>
              <w:rPr>
                <w:color w:val="001F5F"/>
              </w:rPr>
              <w:t>imaginea</w:t>
            </w:r>
            <w:proofErr w:type="spellEnd"/>
            <w:r>
              <w:rPr>
                <w:color w:val="001F5F"/>
              </w:rPr>
              <w:t xml:space="preserve"> </w:t>
            </w:r>
            <w:proofErr w:type="spellStart"/>
            <w:r>
              <w:rPr>
                <w:color w:val="001F5F"/>
              </w:rPr>
              <w:t>unei</w:t>
            </w:r>
            <w:proofErr w:type="spellEnd"/>
            <w:r>
              <w:rPr>
                <w:color w:val="001F5F"/>
                <w:spacing w:val="-2"/>
              </w:rPr>
              <w:t xml:space="preserve"> </w:t>
            </w:r>
            <w:proofErr w:type="spellStart"/>
            <w:r>
              <w:rPr>
                <w:color w:val="001F5F"/>
              </w:rPr>
              <w:t>funcții</w:t>
            </w:r>
            <w:proofErr w:type="spellEnd"/>
          </w:p>
          <w:p w14:paraId="0D79C962" w14:textId="77777777" w:rsidR="006239E4" w:rsidRDefault="006239E4" w:rsidP="00683FA6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</w:tabs>
              <w:spacing w:before="4" w:line="232" w:lineRule="auto"/>
              <w:ind w:right="97"/>
              <w:jc w:val="both"/>
            </w:pPr>
            <w:proofErr w:type="spellStart"/>
            <w:r>
              <w:rPr>
                <w:color w:val="001F5F"/>
              </w:rPr>
              <w:t>Funcţii</w:t>
            </w:r>
            <w:proofErr w:type="spellEnd"/>
            <w:r>
              <w:rPr>
                <w:color w:val="001F5F"/>
                <w:spacing w:val="55"/>
              </w:rPr>
              <w:t xml:space="preserve"> </w:t>
            </w:r>
            <w:proofErr w:type="spellStart"/>
            <w:r>
              <w:rPr>
                <w:color w:val="001F5F"/>
              </w:rPr>
              <w:t>numerice</w:t>
            </w:r>
            <w:proofErr w:type="spellEnd"/>
            <w:r>
              <w:rPr>
                <w:color w:val="001F5F"/>
              </w:rPr>
              <w:t xml:space="preserve">   </w:t>
            </w:r>
            <w:proofErr w:type="gramStart"/>
            <w:r>
              <w:rPr>
                <w:i/>
                <w:sz w:val="21"/>
              </w:rPr>
              <w:t xml:space="preserve">f </w:t>
            </w:r>
            <w:r>
              <w:rPr>
                <w:sz w:val="21"/>
              </w:rPr>
              <w:t>:</w:t>
            </w:r>
            <w:proofErr w:type="gramEnd"/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 xml:space="preserve">I </w:t>
            </w:r>
            <w:r>
              <w:rPr>
                <w:rFonts w:ascii="Symbol" w:hAnsi="Symbol"/>
                <w:sz w:val="21"/>
              </w:rPr>
              <w:t></w:t>
            </w:r>
            <w:r>
              <w:rPr>
                <w:sz w:val="21"/>
              </w:rPr>
              <w:t xml:space="preserve"> </w:t>
            </w:r>
            <w:r>
              <w:rPr>
                <w:noProof/>
                <w:spacing w:val="-2"/>
                <w:position w:val="-9"/>
                <w:sz w:val="21"/>
              </w:rPr>
              <w:drawing>
                <wp:inline distT="0" distB="0" distL="0" distR="0" wp14:anchorId="686883A1" wp14:editId="0C8EA111">
                  <wp:extent cx="132781" cy="190501"/>
                  <wp:effectExtent l="0" t="0" r="0" b="0"/>
                  <wp:docPr id="109" name="image3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image38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81" cy="1905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1F5F"/>
              </w:rPr>
              <w:t>,</w:t>
            </w:r>
            <w:r>
              <w:rPr>
                <w:color w:val="001F5F"/>
                <w:spacing w:val="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pacing w:val="1"/>
                <w:sz w:val="21"/>
              </w:rPr>
              <w:t xml:space="preserve"> </w:t>
            </w:r>
            <w:r>
              <w:rPr>
                <w:color w:val="001F5F"/>
              </w:rPr>
              <w:t>interval</w:t>
            </w:r>
            <w:r>
              <w:rPr>
                <w:color w:val="001F5F"/>
                <w:spacing w:val="1"/>
              </w:rPr>
              <w:t xml:space="preserve"> </w:t>
            </w:r>
            <w:r>
              <w:rPr>
                <w:color w:val="001F5F"/>
              </w:rPr>
              <w:t>de</w:t>
            </w:r>
            <w:r>
              <w:rPr>
                <w:color w:val="001F5F"/>
                <w:spacing w:val="1"/>
              </w:rPr>
              <w:t xml:space="preserve"> </w:t>
            </w:r>
            <w:proofErr w:type="spellStart"/>
            <w:r>
              <w:rPr>
                <w:color w:val="001F5F"/>
              </w:rPr>
              <w:t>numere</w:t>
            </w:r>
            <w:proofErr w:type="spellEnd"/>
            <w:r>
              <w:rPr>
                <w:color w:val="001F5F"/>
                <w:spacing w:val="1"/>
              </w:rPr>
              <w:t xml:space="preserve"> </w:t>
            </w:r>
            <w:proofErr w:type="spellStart"/>
            <w:r>
              <w:rPr>
                <w:color w:val="001F5F"/>
              </w:rPr>
              <w:t>reale</w:t>
            </w:r>
            <w:proofErr w:type="spellEnd"/>
            <w:r>
              <w:rPr>
                <w:color w:val="001F5F"/>
              </w:rPr>
              <w:t>;</w:t>
            </w:r>
            <w:r>
              <w:rPr>
                <w:color w:val="001F5F"/>
                <w:spacing w:val="1"/>
              </w:rPr>
              <w:t xml:space="preserve"> </w:t>
            </w:r>
            <w:proofErr w:type="spellStart"/>
            <w:r>
              <w:rPr>
                <w:color w:val="001F5F"/>
              </w:rPr>
              <w:t>graficul</w:t>
            </w:r>
            <w:proofErr w:type="spellEnd"/>
            <w:r>
              <w:rPr>
                <w:color w:val="001F5F"/>
              </w:rPr>
              <w:t xml:space="preserve"> </w:t>
            </w:r>
            <w:proofErr w:type="spellStart"/>
            <w:r>
              <w:rPr>
                <w:color w:val="001F5F"/>
              </w:rPr>
              <w:t>unei</w:t>
            </w:r>
            <w:proofErr w:type="spellEnd"/>
            <w:r>
              <w:rPr>
                <w:color w:val="001F5F"/>
              </w:rPr>
              <w:t xml:space="preserve"> </w:t>
            </w:r>
            <w:proofErr w:type="spellStart"/>
            <w:r>
              <w:rPr>
                <w:color w:val="001F5F"/>
              </w:rPr>
              <w:t>funcții</w:t>
            </w:r>
            <w:proofErr w:type="spellEnd"/>
            <w:r>
              <w:rPr>
                <w:color w:val="001F5F"/>
              </w:rPr>
              <w:t xml:space="preserve">, </w:t>
            </w:r>
            <w:proofErr w:type="spellStart"/>
            <w:r>
              <w:rPr>
                <w:color w:val="001F5F"/>
              </w:rPr>
              <w:t>reprezentarea</w:t>
            </w:r>
            <w:proofErr w:type="spellEnd"/>
            <w:r>
              <w:rPr>
                <w:color w:val="001F5F"/>
              </w:rPr>
              <w:t xml:space="preserve"> </w:t>
            </w:r>
            <w:proofErr w:type="spellStart"/>
            <w:r>
              <w:rPr>
                <w:color w:val="001F5F"/>
              </w:rPr>
              <w:t>geometrică</w:t>
            </w:r>
            <w:proofErr w:type="spellEnd"/>
            <w:r>
              <w:rPr>
                <w:color w:val="001F5F"/>
              </w:rPr>
              <w:t xml:space="preserve"> a </w:t>
            </w:r>
            <w:proofErr w:type="spellStart"/>
            <w:r>
              <w:rPr>
                <w:color w:val="001F5F"/>
              </w:rPr>
              <w:t>graficului</w:t>
            </w:r>
            <w:proofErr w:type="spellEnd"/>
            <w:r>
              <w:rPr>
                <w:color w:val="001F5F"/>
              </w:rPr>
              <w:t>;</w:t>
            </w:r>
            <w:r>
              <w:rPr>
                <w:color w:val="001F5F"/>
                <w:spacing w:val="1"/>
              </w:rPr>
              <w:t xml:space="preserve"> </w:t>
            </w:r>
            <w:proofErr w:type="spellStart"/>
            <w:r>
              <w:rPr>
                <w:color w:val="001F5F"/>
              </w:rPr>
              <w:t>intersecţia</w:t>
            </w:r>
            <w:proofErr w:type="spellEnd"/>
            <w:r>
              <w:rPr>
                <w:color w:val="001F5F"/>
              </w:rPr>
              <w:t xml:space="preserve"> </w:t>
            </w:r>
            <w:proofErr w:type="spellStart"/>
            <w:r>
              <w:rPr>
                <w:color w:val="001F5F"/>
              </w:rPr>
              <w:t>graficului</w:t>
            </w:r>
            <w:proofErr w:type="spellEnd"/>
            <w:r>
              <w:rPr>
                <w:color w:val="001F5F"/>
                <w:spacing w:val="1"/>
              </w:rPr>
              <w:t xml:space="preserve"> </w:t>
            </w:r>
            <w:r>
              <w:rPr>
                <w:color w:val="001F5F"/>
              </w:rPr>
              <w:t xml:space="preserve">cu </w:t>
            </w:r>
            <w:proofErr w:type="spellStart"/>
            <w:r>
              <w:rPr>
                <w:color w:val="001F5F"/>
              </w:rPr>
              <w:t>axele</w:t>
            </w:r>
            <w:proofErr w:type="spellEnd"/>
            <w:r>
              <w:rPr>
                <w:color w:val="001F5F"/>
              </w:rPr>
              <w:t xml:space="preserve"> de </w:t>
            </w:r>
            <w:proofErr w:type="spellStart"/>
            <w:r>
              <w:rPr>
                <w:color w:val="001F5F"/>
              </w:rPr>
              <w:t>coordonate</w:t>
            </w:r>
            <w:proofErr w:type="spellEnd"/>
            <w:r>
              <w:rPr>
                <w:color w:val="001F5F"/>
              </w:rPr>
              <w:t xml:space="preserve">, </w:t>
            </w:r>
            <w:proofErr w:type="spellStart"/>
            <w:r>
              <w:rPr>
                <w:color w:val="001F5F"/>
              </w:rPr>
              <w:t>interpretarea</w:t>
            </w:r>
            <w:proofErr w:type="spellEnd"/>
            <w:r>
              <w:rPr>
                <w:color w:val="001F5F"/>
                <w:spacing w:val="1"/>
              </w:rPr>
              <w:t xml:space="preserve"> </w:t>
            </w:r>
            <w:proofErr w:type="spellStart"/>
            <w:r>
              <w:rPr>
                <w:color w:val="001F5F"/>
                <w:w w:val="95"/>
                <w:position w:val="1"/>
              </w:rPr>
              <w:t>grafică</w:t>
            </w:r>
            <w:proofErr w:type="spellEnd"/>
            <w:r>
              <w:rPr>
                <w:color w:val="001F5F"/>
                <w:spacing w:val="27"/>
                <w:w w:val="95"/>
                <w:position w:val="1"/>
              </w:rPr>
              <w:t xml:space="preserve"> </w:t>
            </w:r>
            <w:r>
              <w:rPr>
                <w:color w:val="001F5F"/>
                <w:w w:val="95"/>
                <w:position w:val="1"/>
              </w:rPr>
              <w:t>a</w:t>
            </w:r>
            <w:r>
              <w:rPr>
                <w:color w:val="001F5F"/>
                <w:spacing w:val="25"/>
                <w:w w:val="95"/>
                <w:position w:val="1"/>
              </w:rPr>
              <w:t xml:space="preserve"> </w:t>
            </w:r>
            <w:proofErr w:type="spellStart"/>
            <w:r>
              <w:rPr>
                <w:color w:val="001F5F"/>
                <w:w w:val="95"/>
                <w:position w:val="1"/>
              </w:rPr>
              <w:t>unor</w:t>
            </w:r>
            <w:proofErr w:type="spellEnd"/>
            <w:r>
              <w:rPr>
                <w:color w:val="001F5F"/>
                <w:spacing w:val="25"/>
                <w:w w:val="95"/>
                <w:position w:val="1"/>
              </w:rPr>
              <w:t xml:space="preserve"> </w:t>
            </w:r>
            <w:proofErr w:type="spellStart"/>
            <w:r>
              <w:rPr>
                <w:color w:val="001F5F"/>
                <w:w w:val="95"/>
                <w:position w:val="1"/>
              </w:rPr>
              <w:t>ecuaţii</w:t>
            </w:r>
            <w:proofErr w:type="spellEnd"/>
            <w:r>
              <w:rPr>
                <w:color w:val="001F5F"/>
                <w:spacing w:val="26"/>
                <w:w w:val="95"/>
                <w:position w:val="1"/>
              </w:rPr>
              <w:t xml:space="preserve"> </w:t>
            </w:r>
            <w:r>
              <w:rPr>
                <w:color w:val="001F5F"/>
                <w:w w:val="95"/>
                <w:position w:val="1"/>
              </w:rPr>
              <w:t>de</w:t>
            </w:r>
            <w:r>
              <w:rPr>
                <w:color w:val="001F5F"/>
                <w:spacing w:val="25"/>
                <w:w w:val="95"/>
                <w:position w:val="1"/>
              </w:rPr>
              <w:t xml:space="preserve"> </w:t>
            </w:r>
            <w:r>
              <w:rPr>
                <w:color w:val="001F5F"/>
                <w:w w:val="95"/>
                <w:position w:val="1"/>
              </w:rPr>
              <w:t>forma</w:t>
            </w:r>
            <w:r>
              <w:rPr>
                <w:color w:val="001F5F"/>
                <w:spacing w:val="14"/>
                <w:w w:val="95"/>
                <w:position w:val="1"/>
              </w:rPr>
              <w:t xml:space="preserve"> </w:t>
            </w:r>
            <w:r>
              <w:rPr>
                <w:i/>
                <w:w w:val="95"/>
                <w:position w:val="2"/>
                <w:sz w:val="23"/>
              </w:rPr>
              <w:t>f</w:t>
            </w:r>
            <w:r>
              <w:rPr>
                <w:i/>
                <w:spacing w:val="22"/>
                <w:w w:val="95"/>
                <w:position w:val="2"/>
                <w:sz w:val="23"/>
              </w:rPr>
              <w:t xml:space="preserve"> </w:t>
            </w:r>
            <w:r>
              <w:rPr>
                <w:rFonts w:ascii="Symbol" w:hAnsi="Symbol"/>
                <w:w w:val="95"/>
                <w:sz w:val="30"/>
              </w:rPr>
              <w:t></w:t>
            </w:r>
            <w:r>
              <w:rPr>
                <w:spacing w:val="-39"/>
                <w:w w:val="95"/>
                <w:sz w:val="30"/>
              </w:rPr>
              <w:t xml:space="preserve"> </w:t>
            </w:r>
            <w:r>
              <w:rPr>
                <w:i/>
                <w:w w:val="95"/>
                <w:position w:val="2"/>
                <w:sz w:val="23"/>
              </w:rPr>
              <w:t>x</w:t>
            </w:r>
            <w:r>
              <w:rPr>
                <w:rFonts w:ascii="Symbol" w:hAnsi="Symbol"/>
                <w:w w:val="95"/>
                <w:sz w:val="30"/>
              </w:rPr>
              <w:t></w:t>
            </w:r>
            <w:r>
              <w:rPr>
                <w:spacing w:val="-20"/>
                <w:w w:val="95"/>
                <w:sz w:val="30"/>
              </w:rPr>
              <w:t xml:space="preserve"> </w:t>
            </w:r>
            <w:r>
              <w:rPr>
                <w:rFonts w:ascii="Symbol" w:hAnsi="Symbol"/>
                <w:w w:val="95"/>
                <w:position w:val="2"/>
                <w:sz w:val="23"/>
              </w:rPr>
              <w:t></w:t>
            </w:r>
            <w:r>
              <w:rPr>
                <w:spacing w:val="11"/>
                <w:w w:val="95"/>
                <w:position w:val="2"/>
                <w:sz w:val="23"/>
              </w:rPr>
              <w:t xml:space="preserve"> </w:t>
            </w:r>
            <w:r>
              <w:rPr>
                <w:i/>
                <w:w w:val="95"/>
                <w:position w:val="2"/>
                <w:sz w:val="23"/>
              </w:rPr>
              <w:t>g</w:t>
            </w:r>
            <w:r>
              <w:rPr>
                <w:i/>
                <w:spacing w:val="-17"/>
                <w:w w:val="95"/>
                <w:position w:val="2"/>
                <w:sz w:val="23"/>
              </w:rPr>
              <w:t xml:space="preserve"> </w:t>
            </w:r>
            <w:r>
              <w:rPr>
                <w:rFonts w:ascii="Symbol" w:hAnsi="Symbol"/>
                <w:w w:val="95"/>
                <w:sz w:val="30"/>
              </w:rPr>
              <w:t></w:t>
            </w:r>
            <w:r>
              <w:rPr>
                <w:spacing w:val="-40"/>
                <w:w w:val="95"/>
                <w:sz w:val="30"/>
              </w:rPr>
              <w:t xml:space="preserve"> </w:t>
            </w:r>
            <w:r>
              <w:rPr>
                <w:i/>
                <w:w w:val="95"/>
                <w:position w:val="2"/>
                <w:sz w:val="23"/>
              </w:rPr>
              <w:t>x</w:t>
            </w:r>
            <w:r>
              <w:rPr>
                <w:rFonts w:ascii="Symbol" w:hAnsi="Symbol"/>
                <w:w w:val="95"/>
                <w:sz w:val="30"/>
              </w:rPr>
              <w:t></w:t>
            </w:r>
            <w:r>
              <w:rPr>
                <w:spacing w:val="-21"/>
                <w:w w:val="95"/>
                <w:sz w:val="30"/>
              </w:rPr>
              <w:t xml:space="preserve"> </w:t>
            </w:r>
            <w:r>
              <w:rPr>
                <w:color w:val="001F5F"/>
                <w:w w:val="95"/>
                <w:position w:val="1"/>
              </w:rPr>
              <w:t>;</w:t>
            </w:r>
            <w:r>
              <w:rPr>
                <w:color w:val="001F5F"/>
                <w:spacing w:val="28"/>
                <w:w w:val="95"/>
                <w:position w:val="1"/>
              </w:rPr>
              <w:t xml:space="preserve"> </w:t>
            </w:r>
            <w:proofErr w:type="spellStart"/>
            <w:r>
              <w:rPr>
                <w:color w:val="001F5F"/>
                <w:w w:val="95"/>
                <w:position w:val="1"/>
              </w:rPr>
              <w:t>proprietăţi</w:t>
            </w:r>
            <w:proofErr w:type="spellEnd"/>
            <w:r>
              <w:rPr>
                <w:color w:val="001F5F"/>
                <w:spacing w:val="26"/>
                <w:w w:val="95"/>
                <w:position w:val="1"/>
              </w:rPr>
              <w:t xml:space="preserve"> </w:t>
            </w:r>
            <w:r>
              <w:rPr>
                <w:color w:val="001F5F"/>
                <w:w w:val="95"/>
                <w:position w:val="1"/>
              </w:rPr>
              <w:t>ale</w:t>
            </w:r>
          </w:p>
          <w:p w14:paraId="142F715F" w14:textId="77777777" w:rsidR="006239E4" w:rsidRDefault="006239E4" w:rsidP="004544CA">
            <w:pPr>
              <w:pStyle w:val="TableParagraph"/>
              <w:spacing w:before="42" w:line="244" w:lineRule="auto"/>
              <w:ind w:left="466" w:right="98"/>
              <w:jc w:val="both"/>
            </w:pPr>
            <w:proofErr w:type="spellStart"/>
            <w:r>
              <w:rPr>
                <w:color w:val="001F5F"/>
              </w:rPr>
              <w:t>funcţiilor</w:t>
            </w:r>
            <w:proofErr w:type="spellEnd"/>
            <w:r>
              <w:rPr>
                <w:color w:val="001F5F"/>
              </w:rPr>
              <w:t xml:space="preserve"> </w:t>
            </w:r>
            <w:proofErr w:type="spellStart"/>
            <w:r>
              <w:rPr>
                <w:color w:val="001F5F"/>
              </w:rPr>
              <w:t>numerice</w:t>
            </w:r>
            <w:proofErr w:type="spellEnd"/>
            <w:r>
              <w:rPr>
                <w:color w:val="001F5F"/>
              </w:rPr>
              <w:t xml:space="preserve"> </w:t>
            </w:r>
            <w:proofErr w:type="spellStart"/>
            <w:r>
              <w:rPr>
                <w:color w:val="001F5F"/>
              </w:rPr>
              <w:t>introduse</w:t>
            </w:r>
            <w:proofErr w:type="spellEnd"/>
            <w:r>
              <w:rPr>
                <w:color w:val="001F5F"/>
              </w:rPr>
              <w:t xml:space="preserve"> </w:t>
            </w:r>
            <w:proofErr w:type="spellStart"/>
            <w:r>
              <w:rPr>
                <w:color w:val="001F5F"/>
              </w:rPr>
              <w:t>prin</w:t>
            </w:r>
            <w:proofErr w:type="spellEnd"/>
            <w:r>
              <w:rPr>
                <w:color w:val="001F5F"/>
              </w:rPr>
              <w:t xml:space="preserve"> </w:t>
            </w:r>
            <w:proofErr w:type="spellStart"/>
            <w:r>
              <w:rPr>
                <w:color w:val="001F5F"/>
              </w:rPr>
              <w:t>lectură</w:t>
            </w:r>
            <w:proofErr w:type="spellEnd"/>
            <w:r>
              <w:rPr>
                <w:color w:val="001F5F"/>
              </w:rPr>
              <w:t xml:space="preserve"> </w:t>
            </w:r>
            <w:proofErr w:type="spellStart"/>
            <w:r>
              <w:rPr>
                <w:color w:val="001F5F"/>
              </w:rPr>
              <w:t>grafică</w:t>
            </w:r>
            <w:proofErr w:type="spellEnd"/>
            <w:r>
              <w:rPr>
                <w:color w:val="001F5F"/>
              </w:rPr>
              <w:t xml:space="preserve">: </w:t>
            </w:r>
            <w:proofErr w:type="spellStart"/>
            <w:r>
              <w:rPr>
                <w:color w:val="001F5F"/>
              </w:rPr>
              <w:t>mărginire</w:t>
            </w:r>
            <w:proofErr w:type="spellEnd"/>
            <w:r>
              <w:rPr>
                <w:color w:val="001F5F"/>
              </w:rPr>
              <w:t>,</w:t>
            </w:r>
            <w:r>
              <w:rPr>
                <w:color w:val="001F5F"/>
                <w:spacing w:val="1"/>
              </w:rPr>
              <w:t xml:space="preserve"> </w:t>
            </w:r>
            <w:proofErr w:type="spellStart"/>
            <w:r>
              <w:rPr>
                <w:color w:val="001F5F"/>
              </w:rPr>
              <w:t>monotonie</w:t>
            </w:r>
            <w:proofErr w:type="spellEnd"/>
            <w:r>
              <w:rPr>
                <w:color w:val="001F5F"/>
              </w:rPr>
              <w:t>,</w:t>
            </w:r>
            <w:r>
              <w:rPr>
                <w:color w:val="001F5F"/>
                <w:spacing w:val="-8"/>
              </w:rPr>
              <w:t xml:space="preserve"> </w:t>
            </w:r>
            <w:proofErr w:type="spellStart"/>
            <w:r>
              <w:rPr>
                <w:color w:val="001F5F"/>
              </w:rPr>
              <w:t>paritate</w:t>
            </w:r>
            <w:proofErr w:type="spellEnd"/>
            <w:r>
              <w:rPr>
                <w:color w:val="001F5F"/>
              </w:rPr>
              <w:t>,</w:t>
            </w:r>
            <w:r>
              <w:rPr>
                <w:color w:val="001F5F"/>
                <w:spacing w:val="-9"/>
              </w:rPr>
              <w:t xml:space="preserve"> </w:t>
            </w:r>
            <w:proofErr w:type="spellStart"/>
            <w:r>
              <w:rPr>
                <w:color w:val="001F5F"/>
              </w:rPr>
              <w:t>imparitate</w:t>
            </w:r>
            <w:proofErr w:type="spellEnd"/>
            <w:r>
              <w:rPr>
                <w:color w:val="001F5F"/>
                <w:spacing w:val="-10"/>
              </w:rPr>
              <w:t xml:space="preserve"> </w:t>
            </w:r>
            <w:r>
              <w:rPr>
                <w:color w:val="001F5F"/>
              </w:rPr>
              <w:t>(</w:t>
            </w:r>
            <w:proofErr w:type="spellStart"/>
            <w:r>
              <w:rPr>
                <w:color w:val="001F5F"/>
              </w:rPr>
              <w:t>simetria</w:t>
            </w:r>
            <w:proofErr w:type="spellEnd"/>
            <w:r>
              <w:rPr>
                <w:color w:val="001F5F"/>
                <w:spacing w:val="-7"/>
              </w:rPr>
              <w:t xml:space="preserve"> </w:t>
            </w:r>
            <w:proofErr w:type="spellStart"/>
            <w:r>
              <w:rPr>
                <w:color w:val="001F5F"/>
              </w:rPr>
              <w:t>graficului</w:t>
            </w:r>
            <w:proofErr w:type="spellEnd"/>
            <w:r>
              <w:rPr>
                <w:color w:val="001F5F"/>
                <w:spacing w:val="-7"/>
              </w:rPr>
              <w:t xml:space="preserve"> </w:t>
            </w:r>
            <w:proofErr w:type="spellStart"/>
            <w:r>
              <w:rPr>
                <w:color w:val="001F5F"/>
              </w:rPr>
              <w:t>faţă</w:t>
            </w:r>
            <w:proofErr w:type="spellEnd"/>
            <w:r>
              <w:rPr>
                <w:color w:val="001F5F"/>
                <w:spacing w:val="-12"/>
              </w:rPr>
              <w:t xml:space="preserve"> </w:t>
            </w:r>
            <w:r>
              <w:rPr>
                <w:color w:val="001F5F"/>
              </w:rPr>
              <w:t>de</w:t>
            </w:r>
            <w:r>
              <w:rPr>
                <w:color w:val="001F5F"/>
                <w:spacing w:val="-8"/>
              </w:rPr>
              <w:t xml:space="preserve"> </w:t>
            </w:r>
            <w:proofErr w:type="spellStart"/>
            <w:r>
              <w:rPr>
                <w:color w:val="001F5F"/>
              </w:rPr>
              <w:t>axa</w:t>
            </w:r>
            <w:proofErr w:type="spellEnd"/>
            <w:r>
              <w:rPr>
                <w:color w:val="001F5F"/>
                <w:spacing w:val="-52"/>
              </w:rPr>
              <w:t xml:space="preserve"> </w:t>
            </w:r>
            <w:r>
              <w:rPr>
                <w:i/>
              </w:rPr>
              <w:t>Oy</w:t>
            </w:r>
            <w:r>
              <w:rPr>
                <w:i/>
                <w:spacing w:val="6"/>
              </w:rPr>
              <w:t xml:space="preserve"> </w:t>
            </w:r>
            <w:proofErr w:type="spellStart"/>
            <w:r>
              <w:rPr>
                <w:color w:val="001F5F"/>
              </w:rPr>
              <w:t>sau</w:t>
            </w:r>
            <w:proofErr w:type="spellEnd"/>
            <w:r>
              <w:rPr>
                <w:color w:val="001F5F"/>
              </w:rPr>
              <w:t xml:space="preserve"> </w:t>
            </w:r>
            <w:proofErr w:type="spellStart"/>
            <w:r>
              <w:rPr>
                <w:color w:val="001F5F"/>
              </w:rPr>
              <w:t>origine</w:t>
            </w:r>
            <w:proofErr w:type="spellEnd"/>
            <w:r>
              <w:rPr>
                <w:color w:val="001F5F"/>
              </w:rPr>
              <w:t>),</w:t>
            </w:r>
            <w:r>
              <w:rPr>
                <w:color w:val="001F5F"/>
                <w:spacing w:val="1"/>
              </w:rPr>
              <w:t xml:space="preserve"> </w:t>
            </w:r>
            <w:proofErr w:type="spellStart"/>
            <w:r>
              <w:rPr>
                <w:color w:val="001F5F"/>
              </w:rPr>
              <w:t>periodicitate</w:t>
            </w:r>
            <w:proofErr w:type="spellEnd"/>
          </w:p>
          <w:p w14:paraId="7B1D08E6" w14:textId="77777777" w:rsidR="006239E4" w:rsidRDefault="006239E4" w:rsidP="00683FA6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</w:tabs>
              <w:spacing w:before="2" w:line="230" w:lineRule="auto"/>
              <w:ind w:right="103"/>
              <w:jc w:val="both"/>
              <w:rPr>
                <w:color w:val="001F5F"/>
              </w:rPr>
            </w:pPr>
            <w:proofErr w:type="spellStart"/>
            <w:r>
              <w:rPr>
                <w:color w:val="001F5F"/>
              </w:rPr>
              <w:t>Compunerea</w:t>
            </w:r>
            <w:proofErr w:type="spellEnd"/>
            <w:r>
              <w:rPr>
                <w:color w:val="001F5F"/>
                <w:spacing w:val="-3"/>
              </w:rPr>
              <w:t xml:space="preserve"> </w:t>
            </w:r>
            <w:proofErr w:type="spellStart"/>
            <w:r>
              <w:rPr>
                <w:color w:val="001F5F"/>
              </w:rPr>
              <w:t>funcţiilor</w:t>
            </w:r>
            <w:proofErr w:type="spellEnd"/>
            <w:r>
              <w:rPr>
                <w:color w:val="001F5F"/>
              </w:rPr>
              <w:t>;</w:t>
            </w:r>
            <w:r>
              <w:rPr>
                <w:color w:val="001F5F"/>
                <w:spacing w:val="-1"/>
              </w:rPr>
              <w:t xml:space="preserve"> </w:t>
            </w:r>
            <w:proofErr w:type="spellStart"/>
            <w:r>
              <w:rPr>
                <w:color w:val="001F5F"/>
              </w:rPr>
              <w:t>exemple</w:t>
            </w:r>
            <w:proofErr w:type="spellEnd"/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</w:rPr>
              <w:t>pe</w:t>
            </w:r>
            <w:r>
              <w:rPr>
                <w:color w:val="001F5F"/>
                <w:spacing w:val="-2"/>
              </w:rPr>
              <w:t xml:space="preserve"> </w:t>
            </w:r>
            <w:proofErr w:type="spellStart"/>
            <w:r>
              <w:rPr>
                <w:color w:val="001F5F"/>
              </w:rPr>
              <w:t>funcţii</w:t>
            </w:r>
            <w:proofErr w:type="spellEnd"/>
            <w:r>
              <w:rPr>
                <w:color w:val="001F5F"/>
                <w:spacing w:val="-1"/>
              </w:rPr>
              <w:t xml:space="preserve"> </w:t>
            </w:r>
            <w:proofErr w:type="spellStart"/>
            <w:r>
              <w:rPr>
                <w:color w:val="001F5F"/>
              </w:rPr>
              <w:t>numerice</w:t>
            </w:r>
            <w:proofErr w:type="spellEnd"/>
          </w:p>
        </w:tc>
        <w:tc>
          <w:tcPr>
            <w:tcW w:w="1010" w:type="dxa"/>
            <w:tcBorders>
              <w:right w:val="single" w:sz="4" w:space="0" w:color="auto"/>
            </w:tcBorders>
            <w:vAlign w:val="center"/>
          </w:tcPr>
          <w:p w14:paraId="23EB5305" w14:textId="77777777" w:rsidR="006239E4" w:rsidRDefault="006239E4" w:rsidP="00D95B93">
            <w:pPr>
              <w:pStyle w:val="TableParagraph"/>
              <w:jc w:val="center"/>
              <w:rPr>
                <w:b/>
                <w:sz w:val="24"/>
              </w:rPr>
            </w:pPr>
          </w:p>
          <w:p w14:paraId="15DCBD36" w14:textId="77777777" w:rsidR="006239E4" w:rsidRDefault="006239E4" w:rsidP="00D95B93">
            <w:pPr>
              <w:pStyle w:val="TableParagraph"/>
              <w:spacing w:before="10"/>
              <w:jc w:val="center"/>
              <w:rPr>
                <w:b/>
              </w:rPr>
            </w:pPr>
          </w:p>
          <w:p w14:paraId="505384A7" w14:textId="684BE770" w:rsidR="006239E4" w:rsidRDefault="006239E4" w:rsidP="00D95B93">
            <w:pPr>
              <w:pStyle w:val="TableParagraph"/>
              <w:ind w:left="180"/>
              <w:jc w:val="center"/>
              <w:rPr>
                <w:b/>
                <w:sz w:val="24"/>
              </w:rPr>
            </w:pPr>
            <w:r>
              <w:rPr>
                <w:color w:val="001F5F"/>
              </w:rPr>
              <w:t>9</w:t>
            </w:r>
          </w:p>
        </w:tc>
        <w:tc>
          <w:tcPr>
            <w:tcW w:w="1404" w:type="dxa"/>
            <w:tcBorders>
              <w:left w:val="single" w:sz="4" w:space="0" w:color="auto"/>
            </w:tcBorders>
            <w:vAlign w:val="center"/>
          </w:tcPr>
          <w:p w14:paraId="2F14D1D0" w14:textId="77777777" w:rsidR="006239E4" w:rsidRDefault="006239E4" w:rsidP="00D95B93">
            <w:pPr>
              <w:pStyle w:val="TableParagraph"/>
              <w:jc w:val="center"/>
              <w:rPr>
                <w:b/>
                <w:sz w:val="24"/>
              </w:rPr>
            </w:pPr>
          </w:p>
          <w:p w14:paraId="4CC1D58E" w14:textId="77777777" w:rsidR="006239E4" w:rsidRDefault="006239E4" w:rsidP="00D95B93">
            <w:pPr>
              <w:pStyle w:val="TableParagraph"/>
              <w:spacing w:before="8"/>
              <w:jc w:val="center"/>
              <w:rPr>
                <w:b/>
                <w:sz w:val="24"/>
              </w:rPr>
            </w:pPr>
          </w:p>
          <w:p w14:paraId="432A7CE1" w14:textId="77777777" w:rsidR="006239E4" w:rsidRDefault="006239E4" w:rsidP="00D95B93">
            <w:pPr>
              <w:pStyle w:val="TableParagraph"/>
              <w:ind w:left="245"/>
              <w:jc w:val="center"/>
            </w:pPr>
            <w:r>
              <w:rPr>
                <w:color w:val="001F5F"/>
              </w:rPr>
              <w:t>S17</w:t>
            </w:r>
            <w:r>
              <w:rPr>
                <w:color w:val="001F5F"/>
                <w:spacing w:val="1"/>
              </w:rPr>
              <w:t xml:space="preserve"> </w:t>
            </w:r>
            <w:r>
              <w:rPr>
                <w:color w:val="001F5F"/>
              </w:rPr>
              <w:t>–</w:t>
            </w:r>
            <w:r>
              <w:rPr>
                <w:color w:val="001F5F"/>
                <w:spacing w:val="1"/>
              </w:rPr>
              <w:t xml:space="preserve"> </w:t>
            </w:r>
            <w:r>
              <w:rPr>
                <w:color w:val="001F5F"/>
              </w:rPr>
              <w:t>S18</w:t>
            </w:r>
          </w:p>
          <w:p w14:paraId="5005AAD7" w14:textId="3005AC3C" w:rsidR="006239E4" w:rsidRDefault="006239E4" w:rsidP="00D95B93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color w:val="001F5F"/>
              </w:rPr>
              <w:t>S19</w:t>
            </w:r>
          </w:p>
        </w:tc>
        <w:tc>
          <w:tcPr>
            <w:tcW w:w="163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477D18D" w14:textId="77777777" w:rsidR="006239E4" w:rsidRDefault="006239E4" w:rsidP="004544CA"/>
        </w:tc>
      </w:tr>
      <w:tr w:rsidR="006239E4" w14:paraId="0BCEF485" w14:textId="42823A26" w:rsidTr="006239E4">
        <w:trPr>
          <w:trHeight w:val="550"/>
        </w:trPr>
        <w:tc>
          <w:tcPr>
            <w:tcW w:w="10796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66461463" w14:textId="4E6DECC7" w:rsidR="006239E4" w:rsidRPr="00774C21" w:rsidRDefault="006239E4" w:rsidP="004544CA">
            <w:pPr>
              <w:pStyle w:val="TableParagraph"/>
              <w:spacing w:line="252" w:lineRule="exact"/>
              <w:ind w:left="129" w:right="121"/>
              <w:jc w:val="center"/>
              <w:rPr>
                <w:b/>
                <w:sz w:val="24"/>
              </w:rPr>
            </w:pPr>
            <w:proofErr w:type="spellStart"/>
            <w:proofErr w:type="gramStart"/>
            <w:r w:rsidRPr="00774C21">
              <w:rPr>
                <w:b/>
              </w:rPr>
              <w:t>Programul</w:t>
            </w:r>
            <w:proofErr w:type="spellEnd"/>
            <w:r w:rsidRPr="00774C21">
              <w:rPr>
                <w:b/>
              </w:rPr>
              <w:t xml:space="preserve"> </w:t>
            </w:r>
            <w:r>
              <w:rPr>
                <w:b/>
              </w:rPr>
              <w:t>,,</w:t>
            </w:r>
            <w:proofErr w:type="spellStart"/>
            <w:r>
              <w:rPr>
                <w:b/>
              </w:rPr>
              <w:t>Ș</w:t>
            </w:r>
            <w:r w:rsidRPr="00774C21">
              <w:rPr>
                <w:b/>
              </w:rPr>
              <w:t>c</w:t>
            </w:r>
            <w:r>
              <w:rPr>
                <w:b/>
              </w:rPr>
              <w:t>oala</w:t>
            </w:r>
            <w:proofErr w:type="spellEnd"/>
            <w:proofErr w:type="gramEnd"/>
            <w:r>
              <w:rPr>
                <w:b/>
              </w:rPr>
              <w:t xml:space="preserve"> </w:t>
            </w:r>
            <w:proofErr w:type="spellStart"/>
            <w:r w:rsidR="00550BB8">
              <w:rPr>
                <w:b/>
              </w:rPr>
              <w:t>Altfel</w:t>
            </w:r>
            <w:proofErr w:type="spellEnd"/>
            <w:r>
              <w:rPr>
                <w:b/>
              </w:rPr>
              <w:t xml:space="preserve">” </w:t>
            </w:r>
          </w:p>
          <w:p w14:paraId="29891A9E" w14:textId="77777777" w:rsidR="006239E4" w:rsidRDefault="006239E4" w:rsidP="004544CA">
            <w:r>
              <w:rPr>
                <w:color w:val="FFFFFF"/>
              </w:rPr>
              <w:t>S20</w:t>
            </w:r>
          </w:p>
        </w:tc>
        <w:tc>
          <w:tcPr>
            <w:tcW w:w="1404" w:type="dxa"/>
            <w:tcBorders>
              <w:bottom w:val="single" w:sz="4" w:space="0" w:color="auto"/>
              <w:right w:val="single" w:sz="4" w:space="0" w:color="auto"/>
            </w:tcBorders>
          </w:tcPr>
          <w:p w14:paraId="27492888" w14:textId="5DF47B51" w:rsidR="006239E4" w:rsidRPr="006239E4" w:rsidRDefault="006239E4" w:rsidP="004544CA">
            <w:pPr>
              <w:rPr>
                <w:bCs/>
              </w:rPr>
            </w:pPr>
            <w:r>
              <w:rPr>
                <w:bCs/>
              </w:rPr>
              <w:t xml:space="preserve">        </w:t>
            </w:r>
            <w:r w:rsidRPr="006239E4">
              <w:rPr>
                <w:bCs/>
              </w:rPr>
              <w:t>S20</w:t>
            </w:r>
          </w:p>
        </w:tc>
        <w:tc>
          <w:tcPr>
            <w:tcW w:w="163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8FDA810" w14:textId="77777777" w:rsidR="006239E4" w:rsidRDefault="006239E4" w:rsidP="006239E4"/>
        </w:tc>
      </w:tr>
      <w:tr w:rsidR="00683FA6" w14:paraId="6B8737A7" w14:textId="77777777" w:rsidTr="004544CA">
        <w:trPr>
          <w:trHeight w:val="452"/>
        </w:trPr>
        <w:tc>
          <w:tcPr>
            <w:tcW w:w="13830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1D8752FB" w14:textId="77777777" w:rsidR="00683FA6" w:rsidRPr="00774C21" w:rsidRDefault="00683FA6" w:rsidP="004544CA">
            <w:pPr>
              <w:pStyle w:val="TableParagraph"/>
              <w:spacing w:line="252" w:lineRule="exact"/>
              <w:ind w:left="129" w:right="121"/>
              <w:jc w:val="center"/>
              <w:rPr>
                <w:b/>
              </w:rPr>
            </w:pPr>
            <w:proofErr w:type="spellStart"/>
            <w:r w:rsidRPr="00345A91">
              <w:rPr>
                <w:b/>
              </w:rPr>
              <w:t>Vacanță</w:t>
            </w:r>
            <w:proofErr w:type="spellEnd"/>
            <w:r w:rsidRPr="00345A91">
              <w:rPr>
                <w:b/>
                <w:spacing w:val="-2"/>
              </w:rPr>
              <w:t xml:space="preserve"> </w:t>
            </w:r>
            <w:r w:rsidRPr="00345A91">
              <w:t>(19.02.2024</w:t>
            </w:r>
            <w:r w:rsidRPr="00345A91">
              <w:rPr>
                <w:spacing w:val="-2"/>
              </w:rPr>
              <w:t xml:space="preserve"> </w:t>
            </w:r>
            <w:r w:rsidRPr="00345A91">
              <w:t>– 25.02.2024)</w:t>
            </w:r>
          </w:p>
        </w:tc>
      </w:tr>
      <w:tr w:rsidR="004E7DA7" w14:paraId="3886234E" w14:textId="77777777" w:rsidTr="006239E4">
        <w:trPr>
          <w:trHeight w:val="1288"/>
        </w:trPr>
        <w:tc>
          <w:tcPr>
            <w:tcW w:w="2200" w:type="dxa"/>
          </w:tcPr>
          <w:p w14:paraId="05E0C103" w14:textId="5717A76A" w:rsidR="004E7DA7" w:rsidRDefault="004E7DA7" w:rsidP="00D95B93">
            <w:pPr>
              <w:pStyle w:val="TableParagraph"/>
              <w:rPr>
                <w:b/>
                <w:sz w:val="24"/>
              </w:rPr>
            </w:pPr>
            <w:proofErr w:type="spellStart"/>
            <w:r>
              <w:rPr>
                <w:b/>
                <w:color w:val="001F5F"/>
              </w:rPr>
              <w:t>Funcția</w:t>
            </w:r>
            <w:proofErr w:type="spellEnd"/>
            <w:r>
              <w:rPr>
                <w:b/>
                <w:color w:val="001F5F"/>
                <w:spacing w:val="-1"/>
              </w:rPr>
              <w:t xml:space="preserve"> </w:t>
            </w:r>
            <w:r>
              <w:rPr>
                <w:b/>
                <w:color w:val="001F5F"/>
              </w:rPr>
              <w:t>de</w:t>
            </w:r>
            <w:r>
              <w:rPr>
                <w:b/>
                <w:color w:val="001F5F"/>
                <w:spacing w:val="-1"/>
              </w:rPr>
              <w:t xml:space="preserve"> </w:t>
            </w:r>
            <w:proofErr w:type="spellStart"/>
            <w:r>
              <w:rPr>
                <w:b/>
                <w:color w:val="001F5F"/>
              </w:rPr>
              <w:t>gradul</w:t>
            </w:r>
            <w:proofErr w:type="spellEnd"/>
            <w:r>
              <w:rPr>
                <w:b/>
                <w:color w:val="001F5F"/>
                <w:spacing w:val="-3"/>
              </w:rPr>
              <w:t xml:space="preserve"> </w:t>
            </w:r>
            <w:r>
              <w:rPr>
                <w:b/>
                <w:color w:val="001F5F"/>
              </w:rPr>
              <w:t>I</w:t>
            </w:r>
          </w:p>
        </w:tc>
        <w:tc>
          <w:tcPr>
            <w:tcW w:w="1582" w:type="dxa"/>
          </w:tcPr>
          <w:p w14:paraId="417E6938" w14:textId="77777777" w:rsidR="004E7DA7" w:rsidRDefault="004E7DA7" w:rsidP="00D95B93">
            <w:pPr>
              <w:pStyle w:val="TableParagraph"/>
              <w:spacing w:line="252" w:lineRule="exact"/>
              <w:ind w:left="129" w:right="121"/>
              <w:jc w:val="center"/>
            </w:pPr>
            <w:r>
              <w:rPr>
                <w:color w:val="001F5F"/>
              </w:rPr>
              <w:t>1.4</w:t>
            </w:r>
          </w:p>
          <w:p w14:paraId="29976FC6" w14:textId="77777777" w:rsidR="004E7DA7" w:rsidRDefault="004E7DA7" w:rsidP="00D95B93">
            <w:pPr>
              <w:pStyle w:val="TableParagraph"/>
              <w:spacing w:line="252" w:lineRule="exact"/>
              <w:ind w:left="129" w:right="121"/>
              <w:jc w:val="center"/>
            </w:pPr>
            <w:r>
              <w:rPr>
                <w:color w:val="001F5F"/>
              </w:rPr>
              <w:t>2.4</w:t>
            </w:r>
          </w:p>
          <w:p w14:paraId="31A7BE05" w14:textId="77777777" w:rsidR="004E7DA7" w:rsidRDefault="004E7DA7" w:rsidP="00D95B93">
            <w:pPr>
              <w:pStyle w:val="TableParagraph"/>
              <w:spacing w:before="2" w:line="252" w:lineRule="exact"/>
              <w:ind w:left="129" w:right="121"/>
              <w:jc w:val="center"/>
            </w:pPr>
            <w:r>
              <w:rPr>
                <w:color w:val="001F5F"/>
              </w:rPr>
              <w:t>3.4</w:t>
            </w:r>
          </w:p>
          <w:p w14:paraId="0B319D69" w14:textId="77777777" w:rsidR="004E7DA7" w:rsidRDefault="004E7DA7" w:rsidP="00D95B93">
            <w:pPr>
              <w:pStyle w:val="TableParagraph"/>
              <w:spacing w:line="252" w:lineRule="exact"/>
              <w:ind w:left="129" w:right="121"/>
              <w:jc w:val="center"/>
            </w:pPr>
            <w:r>
              <w:rPr>
                <w:color w:val="001F5F"/>
              </w:rPr>
              <w:t>4.4</w:t>
            </w:r>
          </w:p>
          <w:p w14:paraId="09708596" w14:textId="77777777" w:rsidR="004E7DA7" w:rsidRDefault="004E7DA7" w:rsidP="00D95B93">
            <w:pPr>
              <w:pStyle w:val="TableParagraph"/>
              <w:spacing w:before="1" w:line="252" w:lineRule="exact"/>
              <w:ind w:left="129" w:right="121"/>
              <w:jc w:val="center"/>
            </w:pPr>
            <w:r>
              <w:rPr>
                <w:color w:val="001F5F"/>
              </w:rPr>
              <w:t>5.4</w:t>
            </w:r>
          </w:p>
          <w:p w14:paraId="1A5944D8" w14:textId="3CC18710" w:rsidR="004E7DA7" w:rsidRDefault="004E7DA7" w:rsidP="00D95B93">
            <w:pPr>
              <w:pStyle w:val="TableParagraph"/>
              <w:spacing w:before="186"/>
              <w:ind w:left="129" w:right="121"/>
              <w:jc w:val="center"/>
              <w:rPr>
                <w:color w:val="001F5F"/>
              </w:rPr>
            </w:pPr>
            <w:r>
              <w:rPr>
                <w:color w:val="001F5F"/>
              </w:rPr>
              <w:t>6.4</w:t>
            </w:r>
          </w:p>
        </w:tc>
        <w:tc>
          <w:tcPr>
            <w:tcW w:w="6004" w:type="dxa"/>
          </w:tcPr>
          <w:p w14:paraId="2FE59EF6" w14:textId="5F855433" w:rsidR="004E7DA7" w:rsidRPr="00B235BB" w:rsidRDefault="004E7DA7" w:rsidP="00B235BB">
            <w:pPr>
              <w:pStyle w:val="TableParagraph"/>
              <w:numPr>
                <w:ilvl w:val="0"/>
                <w:numId w:val="7"/>
              </w:numPr>
              <w:tabs>
                <w:tab w:val="left" w:pos="466"/>
                <w:tab w:val="left" w:pos="467"/>
              </w:tabs>
              <w:spacing w:line="247" w:lineRule="exact"/>
              <w:rPr>
                <w:color w:val="001F5F"/>
              </w:rPr>
            </w:pPr>
            <w:proofErr w:type="spellStart"/>
            <w:proofErr w:type="gramStart"/>
            <w:r>
              <w:rPr>
                <w:color w:val="001F5F"/>
              </w:rPr>
              <w:t>Definiție</w:t>
            </w:r>
            <w:proofErr w:type="spellEnd"/>
            <w:r>
              <w:rPr>
                <w:color w:val="001F5F"/>
              </w:rPr>
              <w:t xml:space="preserve">;   </w:t>
            </w:r>
            <w:proofErr w:type="gramEnd"/>
            <w:r>
              <w:rPr>
                <w:color w:val="001F5F"/>
              </w:rPr>
              <w:t xml:space="preserve"> </w:t>
            </w:r>
            <w:proofErr w:type="spellStart"/>
            <w:r>
              <w:rPr>
                <w:color w:val="001F5F"/>
              </w:rPr>
              <w:t>reprezentarea</w:t>
            </w:r>
            <w:proofErr w:type="spellEnd"/>
            <w:r>
              <w:rPr>
                <w:color w:val="001F5F"/>
              </w:rPr>
              <w:t xml:space="preserve">   </w:t>
            </w:r>
            <w:proofErr w:type="spellStart"/>
            <w:r>
              <w:rPr>
                <w:color w:val="001F5F"/>
              </w:rPr>
              <w:t>grafică</w:t>
            </w:r>
            <w:proofErr w:type="spellEnd"/>
            <w:r>
              <w:rPr>
                <w:color w:val="001F5F"/>
              </w:rPr>
              <w:t xml:space="preserve">    a    </w:t>
            </w:r>
            <w:proofErr w:type="spellStart"/>
            <w:r>
              <w:rPr>
                <w:color w:val="001F5F"/>
              </w:rPr>
              <w:t>funcției</w:t>
            </w:r>
            <w:proofErr w:type="spellEnd"/>
            <w:r>
              <w:rPr>
                <w:color w:val="001F5F"/>
              </w:rPr>
              <w:t xml:space="preserve"> de </w:t>
            </w:r>
            <w:proofErr w:type="spellStart"/>
            <w:r>
              <w:rPr>
                <w:color w:val="001F5F"/>
              </w:rPr>
              <w:t>gradul</w:t>
            </w:r>
            <w:proofErr w:type="spellEnd"/>
            <w:r>
              <w:rPr>
                <w:color w:val="001F5F"/>
              </w:rPr>
              <w:t xml:space="preserve"> I, </w:t>
            </w:r>
            <w:proofErr w:type="spellStart"/>
            <w:r>
              <w:rPr>
                <w:color w:val="001F5F"/>
                <w:position w:val="1"/>
              </w:rPr>
              <w:t>intersecția</w:t>
            </w:r>
            <w:proofErr w:type="spellEnd"/>
            <w:r>
              <w:rPr>
                <w:color w:val="001F5F"/>
                <w:position w:val="1"/>
              </w:rPr>
              <w:t xml:space="preserve"> </w:t>
            </w:r>
            <w:proofErr w:type="spellStart"/>
            <w:r>
              <w:rPr>
                <w:color w:val="001F5F"/>
                <w:position w:val="1"/>
              </w:rPr>
              <w:t>graficului</w:t>
            </w:r>
            <w:proofErr w:type="spellEnd"/>
            <w:r>
              <w:rPr>
                <w:color w:val="001F5F"/>
                <w:position w:val="1"/>
              </w:rPr>
              <w:t xml:space="preserve"> cu </w:t>
            </w:r>
            <w:proofErr w:type="spellStart"/>
            <w:r>
              <w:rPr>
                <w:color w:val="001F5F"/>
                <w:position w:val="1"/>
              </w:rPr>
              <w:t>axele</w:t>
            </w:r>
            <w:proofErr w:type="spellEnd"/>
            <w:r>
              <w:rPr>
                <w:color w:val="001F5F"/>
                <w:spacing w:val="-52"/>
                <w:position w:val="1"/>
              </w:rPr>
              <w:t xml:space="preserve"> </w:t>
            </w:r>
            <w:r>
              <w:rPr>
                <w:color w:val="001F5F"/>
                <w:w w:val="95"/>
                <w:position w:val="1"/>
              </w:rPr>
              <w:t>de</w:t>
            </w:r>
            <w:r>
              <w:rPr>
                <w:color w:val="001F5F"/>
                <w:spacing w:val="4"/>
                <w:w w:val="95"/>
                <w:position w:val="1"/>
              </w:rPr>
              <w:t xml:space="preserve"> </w:t>
            </w:r>
            <w:r>
              <w:rPr>
                <w:color w:val="001F5F"/>
                <w:w w:val="95"/>
                <w:position w:val="1"/>
              </w:rPr>
              <w:t>coordinate</w:t>
            </w:r>
          </w:p>
          <w:p w14:paraId="5ECE9451" w14:textId="77777777" w:rsidR="004E7DA7" w:rsidRDefault="004E7DA7" w:rsidP="00B235BB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</w:tabs>
              <w:spacing w:before="16"/>
              <w:ind w:right="104"/>
              <w:jc w:val="both"/>
            </w:pPr>
            <w:proofErr w:type="spellStart"/>
            <w:r>
              <w:rPr>
                <w:color w:val="001F5F"/>
              </w:rPr>
              <w:t>Interpretarea</w:t>
            </w:r>
            <w:proofErr w:type="spellEnd"/>
            <w:r>
              <w:rPr>
                <w:color w:val="001F5F"/>
              </w:rPr>
              <w:t xml:space="preserve"> </w:t>
            </w:r>
            <w:proofErr w:type="spellStart"/>
            <w:r>
              <w:rPr>
                <w:color w:val="001F5F"/>
              </w:rPr>
              <w:t>grafică</w:t>
            </w:r>
            <w:proofErr w:type="spellEnd"/>
            <w:r>
              <w:rPr>
                <w:color w:val="001F5F"/>
              </w:rPr>
              <w:t xml:space="preserve"> a </w:t>
            </w:r>
            <w:proofErr w:type="spellStart"/>
            <w:r>
              <w:rPr>
                <w:color w:val="001F5F"/>
              </w:rPr>
              <w:t>proprietăților</w:t>
            </w:r>
            <w:proofErr w:type="spellEnd"/>
            <w:r>
              <w:rPr>
                <w:color w:val="001F5F"/>
              </w:rPr>
              <w:t xml:space="preserve"> </w:t>
            </w:r>
            <w:proofErr w:type="spellStart"/>
            <w:r>
              <w:rPr>
                <w:color w:val="001F5F"/>
              </w:rPr>
              <w:t>algebrice</w:t>
            </w:r>
            <w:proofErr w:type="spellEnd"/>
            <w:r>
              <w:rPr>
                <w:color w:val="001F5F"/>
              </w:rPr>
              <w:t xml:space="preserve"> ale </w:t>
            </w:r>
            <w:proofErr w:type="spellStart"/>
            <w:r>
              <w:rPr>
                <w:color w:val="001F5F"/>
              </w:rPr>
              <w:t>funcției</w:t>
            </w:r>
            <w:proofErr w:type="spellEnd"/>
            <w:r>
              <w:rPr>
                <w:color w:val="001F5F"/>
              </w:rPr>
              <w:t>:</w:t>
            </w:r>
            <w:r>
              <w:rPr>
                <w:color w:val="001F5F"/>
                <w:spacing w:val="1"/>
              </w:rPr>
              <w:t xml:space="preserve"> </w:t>
            </w:r>
            <w:proofErr w:type="spellStart"/>
            <w:r>
              <w:rPr>
                <w:color w:val="001F5F"/>
              </w:rPr>
              <w:t>monotonie</w:t>
            </w:r>
            <w:proofErr w:type="spellEnd"/>
            <w:r>
              <w:rPr>
                <w:color w:val="001F5F"/>
              </w:rPr>
              <w:t>,</w:t>
            </w:r>
            <w:r>
              <w:rPr>
                <w:color w:val="001F5F"/>
                <w:spacing w:val="-1"/>
              </w:rPr>
              <w:t xml:space="preserve"> </w:t>
            </w:r>
            <w:proofErr w:type="spellStart"/>
            <w:r>
              <w:rPr>
                <w:color w:val="001F5F"/>
              </w:rPr>
              <w:t>semnul</w:t>
            </w:r>
            <w:proofErr w:type="spellEnd"/>
            <w:r>
              <w:rPr>
                <w:color w:val="001F5F"/>
                <w:spacing w:val="1"/>
              </w:rPr>
              <w:t xml:space="preserve"> </w:t>
            </w:r>
            <w:proofErr w:type="spellStart"/>
            <w:r>
              <w:rPr>
                <w:color w:val="001F5F"/>
              </w:rPr>
              <w:t>funcției</w:t>
            </w:r>
            <w:proofErr w:type="spellEnd"/>
            <w:r>
              <w:rPr>
                <w:color w:val="001F5F"/>
              </w:rPr>
              <w:t>;</w:t>
            </w:r>
          </w:p>
          <w:p w14:paraId="0B1A7DC1" w14:textId="43DEA916" w:rsidR="004E7DA7" w:rsidRPr="00B235BB" w:rsidRDefault="004E7DA7" w:rsidP="00B235BB">
            <w:pPr>
              <w:pStyle w:val="TableParagraph"/>
              <w:numPr>
                <w:ilvl w:val="0"/>
                <w:numId w:val="7"/>
              </w:numPr>
              <w:tabs>
                <w:tab w:val="left" w:pos="466"/>
                <w:tab w:val="left" w:pos="467"/>
              </w:tabs>
            </w:pPr>
            <w:proofErr w:type="spellStart"/>
            <w:r>
              <w:rPr>
                <w:color w:val="001F5F"/>
              </w:rPr>
              <w:t>Inecuații</w:t>
            </w:r>
            <w:proofErr w:type="spellEnd"/>
            <w:r>
              <w:rPr>
                <w:color w:val="001F5F"/>
                <w:spacing w:val="29"/>
              </w:rPr>
              <w:t xml:space="preserve"> </w:t>
            </w:r>
            <w:r>
              <w:rPr>
                <w:color w:val="001F5F"/>
              </w:rPr>
              <w:t>de</w:t>
            </w:r>
            <w:r>
              <w:rPr>
                <w:color w:val="001F5F"/>
                <w:spacing w:val="29"/>
              </w:rPr>
              <w:t xml:space="preserve"> </w:t>
            </w:r>
            <w:r>
              <w:rPr>
                <w:color w:val="001F5F"/>
              </w:rPr>
              <w:t>forma</w:t>
            </w:r>
            <w:r>
              <w:rPr>
                <w:color w:val="001F5F"/>
                <w:spacing w:val="78"/>
              </w:rPr>
              <w:t xml:space="preserve"> </w:t>
            </w:r>
            <w:r>
              <w:rPr>
                <w:i/>
                <w:sz w:val="20"/>
              </w:rPr>
              <w:t>ax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rFonts w:ascii="Symbol" w:hAnsi="Symbol"/>
                <w:sz w:val="20"/>
              </w:rPr>
              <w:t>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b</w:t>
            </w:r>
            <w:r>
              <w:rPr>
                <w:i/>
                <w:spacing w:val="6"/>
                <w:sz w:val="20"/>
              </w:rPr>
              <w:t xml:space="preserve"> </w:t>
            </w:r>
            <w:r>
              <w:rPr>
                <w:rFonts w:ascii="Symbol" w:hAnsi="Symbol"/>
                <w:sz w:val="20"/>
              </w:rPr>
              <w:t>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  <w:r>
              <w:rPr>
                <w:spacing w:val="89"/>
                <w:sz w:val="20"/>
              </w:rPr>
              <w:t xml:space="preserve"> </w:t>
            </w:r>
            <w:proofErr w:type="gramStart"/>
            <w:r>
              <w:rPr>
                <w:color w:val="001F5F"/>
              </w:rPr>
              <w:t>(</w:t>
            </w:r>
            <w:r>
              <w:rPr>
                <w:color w:val="001F5F"/>
                <w:spacing w:val="-18"/>
              </w:rPr>
              <w:t xml:space="preserve"> </w:t>
            </w:r>
            <w:r>
              <w:rPr>
                <w:rFonts w:ascii="Symbol" w:hAnsi="Symbol"/>
                <w:sz w:val="20"/>
              </w:rPr>
              <w:t>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rFonts w:ascii="Symbol" w:hAnsi="Symbol"/>
                <w:sz w:val="20"/>
              </w:rPr>
              <w:t></w:t>
            </w:r>
            <w:r>
              <w:rPr>
                <w:sz w:val="20"/>
              </w:rPr>
              <w:t>,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rFonts w:ascii="Symbol" w:hAnsi="Symbol"/>
                <w:sz w:val="20"/>
              </w:rPr>
              <w:t>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color w:val="001F5F"/>
              </w:rPr>
              <w:t>),</w:t>
            </w:r>
            <w:r>
              <w:rPr>
                <w:color w:val="001F5F"/>
                <w:spacing w:val="-14"/>
              </w:rPr>
              <w:t xml:space="preserve"> </w:t>
            </w:r>
            <w:r>
              <w:rPr>
                <w:i/>
                <w:position w:val="1"/>
                <w:sz w:val="21"/>
              </w:rPr>
              <w:t>a</w:t>
            </w:r>
            <w:r>
              <w:rPr>
                <w:position w:val="1"/>
                <w:sz w:val="21"/>
              </w:rPr>
              <w:t>,</w:t>
            </w:r>
            <w:r>
              <w:rPr>
                <w:spacing w:val="13"/>
                <w:position w:val="1"/>
                <w:sz w:val="21"/>
              </w:rPr>
              <w:t xml:space="preserve"> </w:t>
            </w:r>
            <w:r>
              <w:rPr>
                <w:i/>
                <w:position w:val="1"/>
                <w:sz w:val="21"/>
              </w:rPr>
              <w:t>b</w:t>
            </w:r>
            <w:r>
              <w:rPr>
                <w:i/>
                <w:spacing w:val="-20"/>
                <w:position w:val="1"/>
                <w:sz w:val="21"/>
              </w:rPr>
              <w:t xml:space="preserve"> </w:t>
            </w:r>
            <w:r>
              <w:rPr>
                <w:rFonts w:ascii="Symbol" w:hAnsi="Symbol"/>
                <w:position w:val="1"/>
                <w:sz w:val="21"/>
              </w:rPr>
              <w:t></w:t>
            </w:r>
            <w:r>
              <w:rPr>
                <w:spacing w:val="-23"/>
                <w:position w:val="1"/>
                <w:sz w:val="21"/>
              </w:rPr>
              <w:t xml:space="preserve"> </w:t>
            </w:r>
            <m:oMath>
              <m:r>
                <m:rPr>
                  <m:scr m:val="double-struck"/>
                </m:rPr>
                <w:rPr>
                  <w:rFonts w:ascii="Cambria Math" w:hAnsi="Cambria Math"/>
                </w:rPr>
                <m:t>R</m:t>
              </m:r>
            </m:oMath>
            <w:r>
              <w:rPr>
                <w:color w:val="001F5F"/>
                <w:w w:val="105"/>
              </w:rPr>
              <w:t>,</w:t>
            </w:r>
            <w:r>
              <w:rPr>
                <w:color w:val="001F5F"/>
                <w:spacing w:val="-1"/>
                <w:w w:val="105"/>
              </w:rPr>
              <w:t xml:space="preserve"> </w:t>
            </w:r>
            <w:proofErr w:type="spellStart"/>
            <w:r>
              <w:rPr>
                <w:color w:val="001F5F"/>
                <w:w w:val="105"/>
              </w:rPr>
              <w:t>studiate</w:t>
            </w:r>
            <w:proofErr w:type="spellEnd"/>
            <w:r>
              <w:rPr>
                <w:color w:val="001F5F"/>
                <w:spacing w:val="-1"/>
                <w:w w:val="105"/>
              </w:rPr>
              <w:t xml:space="preserve"> </w:t>
            </w:r>
            <w:r>
              <w:rPr>
                <w:color w:val="001F5F"/>
                <w:w w:val="105"/>
              </w:rPr>
              <w:t xml:space="preserve">pe </w:t>
            </w:r>
            <m:oMath>
              <m:r>
                <m:rPr>
                  <m:scr m:val="double-struck"/>
                </m:rPr>
                <w:rPr>
                  <w:rFonts w:ascii="Cambria Math" w:hAnsi="Cambria Math"/>
                </w:rPr>
                <m:t>R</m:t>
              </m:r>
            </m:oMath>
          </w:p>
          <w:p w14:paraId="6DB2C126" w14:textId="574791C2" w:rsidR="004E7DA7" w:rsidRPr="00B235BB" w:rsidRDefault="004E7DA7" w:rsidP="00B235BB">
            <w:pPr>
              <w:pStyle w:val="TableParagraph"/>
              <w:numPr>
                <w:ilvl w:val="0"/>
                <w:numId w:val="7"/>
              </w:numPr>
              <w:tabs>
                <w:tab w:val="left" w:pos="466"/>
                <w:tab w:val="left" w:pos="467"/>
              </w:tabs>
            </w:pPr>
            <w:proofErr w:type="spellStart"/>
            <w:r>
              <w:rPr>
                <w:color w:val="001F5F"/>
              </w:rPr>
              <w:t>Poziția</w:t>
            </w:r>
            <w:proofErr w:type="spellEnd"/>
            <w:r>
              <w:rPr>
                <w:color w:val="001F5F"/>
                <w:spacing w:val="48"/>
              </w:rPr>
              <w:t xml:space="preserve"> </w:t>
            </w:r>
            <w:proofErr w:type="spellStart"/>
            <w:r>
              <w:rPr>
                <w:color w:val="001F5F"/>
              </w:rPr>
              <w:t>relativă</w:t>
            </w:r>
            <w:proofErr w:type="spellEnd"/>
            <w:r>
              <w:rPr>
                <w:color w:val="001F5F"/>
                <w:spacing w:val="48"/>
              </w:rPr>
              <w:t xml:space="preserve"> </w:t>
            </w:r>
            <w:r>
              <w:rPr>
                <w:color w:val="001F5F"/>
              </w:rPr>
              <w:t>a</w:t>
            </w:r>
            <w:r>
              <w:rPr>
                <w:color w:val="001F5F"/>
                <w:spacing w:val="48"/>
              </w:rPr>
              <w:t xml:space="preserve"> </w:t>
            </w:r>
            <w:proofErr w:type="spellStart"/>
            <w:r>
              <w:rPr>
                <w:color w:val="001F5F"/>
              </w:rPr>
              <w:t>două</w:t>
            </w:r>
            <w:proofErr w:type="spellEnd"/>
            <w:r>
              <w:rPr>
                <w:color w:val="001F5F"/>
                <w:spacing w:val="49"/>
              </w:rPr>
              <w:t xml:space="preserve"> </w:t>
            </w:r>
            <w:proofErr w:type="spellStart"/>
            <w:r>
              <w:rPr>
                <w:color w:val="001F5F"/>
              </w:rPr>
              <w:t>drepte</w:t>
            </w:r>
            <w:proofErr w:type="spellEnd"/>
            <w:r>
              <w:rPr>
                <w:color w:val="001F5F"/>
              </w:rPr>
              <w:t>;</w:t>
            </w:r>
            <w:r>
              <w:rPr>
                <w:color w:val="001F5F"/>
                <w:spacing w:val="49"/>
              </w:rPr>
              <w:t xml:space="preserve"> </w:t>
            </w:r>
            <w:proofErr w:type="spellStart"/>
            <w:r>
              <w:rPr>
                <w:color w:val="001F5F"/>
              </w:rPr>
              <w:t>sisteme</w:t>
            </w:r>
            <w:proofErr w:type="spellEnd"/>
            <w:r>
              <w:rPr>
                <w:color w:val="001F5F"/>
                <w:spacing w:val="48"/>
              </w:rPr>
              <w:t xml:space="preserve"> </w:t>
            </w:r>
            <w:r>
              <w:rPr>
                <w:color w:val="001F5F"/>
              </w:rPr>
              <w:t>de</w:t>
            </w:r>
            <w:r>
              <w:rPr>
                <w:color w:val="001F5F"/>
                <w:spacing w:val="48"/>
              </w:rPr>
              <w:t xml:space="preserve"> </w:t>
            </w:r>
            <w:proofErr w:type="spellStart"/>
            <w:r>
              <w:rPr>
                <w:color w:val="001F5F"/>
              </w:rPr>
              <w:t>ecuații</w:t>
            </w:r>
            <w:proofErr w:type="spellEnd"/>
            <w:r>
              <w:rPr>
                <w:color w:val="001F5F"/>
                <w:spacing w:val="50"/>
              </w:rPr>
              <w:t xml:space="preserve"> </w:t>
            </w:r>
            <w:r>
              <w:rPr>
                <w:color w:val="001F5F"/>
              </w:rPr>
              <w:t>de</w:t>
            </w:r>
            <w:r>
              <w:rPr>
                <w:color w:val="001F5F"/>
                <w:spacing w:val="48"/>
              </w:rPr>
              <w:t xml:space="preserve"> </w:t>
            </w:r>
            <w:proofErr w:type="spellStart"/>
            <w:r>
              <w:rPr>
                <w:color w:val="001F5F"/>
              </w:rPr>
              <w:t>tipul</w:t>
            </w:r>
            <w:proofErr w:type="spellEnd"/>
            <w:r>
              <w:t xml:space="preserve">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ax+by=c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mx+ny=p</m:t>
                        </m:r>
                      </m:e>
                    </m:mr>
                  </m:m>
                  <m:r>
                    <w:rPr>
                      <w:rFonts w:ascii="Cambria Math" w:hAnsi="Cambria Math"/>
                    </w:rPr>
                    <m:t>, a,b,c,m,n,p</m:t>
                  </m:r>
                  <m:r>
                    <m:rPr>
                      <m:scr m:val="double-struck"/>
                    </m:rPr>
                    <w:rPr>
                      <w:rFonts w:ascii="Cambria Math" w:hAnsi="Cambria Math"/>
                    </w:rPr>
                    <m:t>∈R</m:t>
                  </m:r>
                </m:e>
              </m:d>
            </m:oMath>
          </w:p>
        </w:tc>
        <w:tc>
          <w:tcPr>
            <w:tcW w:w="1010" w:type="dxa"/>
            <w:vAlign w:val="center"/>
          </w:tcPr>
          <w:p w14:paraId="676733CC" w14:textId="77777777" w:rsidR="004E7DA7" w:rsidRDefault="004E7DA7" w:rsidP="00D95B93">
            <w:pPr>
              <w:pStyle w:val="TableParagraph"/>
              <w:jc w:val="center"/>
              <w:rPr>
                <w:b/>
                <w:sz w:val="24"/>
              </w:rPr>
            </w:pPr>
          </w:p>
          <w:p w14:paraId="7DA8AEDC" w14:textId="64FDDAC1" w:rsidR="004E7DA7" w:rsidRPr="00345A91" w:rsidRDefault="004E7DA7" w:rsidP="00D95B93">
            <w:pPr>
              <w:pStyle w:val="TableParagraph"/>
              <w:jc w:val="center"/>
              <w:rPr>
                <w:bCs/>
                <w:sz w:val="24"/>
              </w:rPr>
            </w:pPr>
            <w:r>
              <w:rPr>
                <w:color w:val="001F5F"/>
              </w:rPr>
              <w:t>9</w:t>
            </w:r>
          </w:p>
        </w:tc>
        <w:tc>
          <w:tcPr>
            <w:tcW w:w="1404" w:type="dxa"/>
            <w:vAlign w:val="center"/>
          </w:tcPr>
          <w:p w14:paraId="7B3D9B04" w14:textId="77777777" w:rsidR="004E7DA7" w:rsidRDefault="004E7DA7" w:rsidP="00D95B93">
            <w:pPr>
              <w:pStyle w:val="TableParagraph"/>
              <w:jc w:val="center"/>
              <w:rPr>
                <w:b/>
                <w:sz w:val="24"/>
              </w:rPr>
            </w:pPr>
          </w:p>
          <w:p w14:paraId="4B492907" w14:textId="09BEA0B2" w:rsidR="004E7DA7" w:rsidRDefault="004E7DA7" w:rsidP="00D95B93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color w:val="001F5F"/>
              </w:rPr>
              <w:t>S21</w:t>
            </w:r>
            <w:r>
              <w:rPr>
                <w:color w:val="001F5F"/>
                <w:spacing w:val="1"/>
              </w:rPr>
              <w:t xml:space="preserve"> </w:t>
            </w:r>
            <w:r>
              <w:rPr>
                <w:color w:val="001F5F"/>
              </w:rPr>
              <w:t>–</w:t>
            </w:r>
            <w:r>
              <w:rPr>
                <w:color w:val="001F5F"/>
                <w:spacing w:val="1"/>
              </w:rPr>
              <w:t xml:space="preserve"> </w:t>
            </w:r>
            <w:r>
              <w:rPr>
                <w:color w:val="001F5F"/>
              </w:rPr>
              <w:t>S23</w:t>
            </w:r>
          </w:p>
        </w:tc>
        <w:tc>
          <w:tcPr>
            <w:tcW w:w="163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5A9FB7BF" w14:textId="77777777" w:rsidR="004E7DA7" w:rsidRDefault="004E7DA7" w:rsidP="004544CA">
            <w:pPr>
              <w:pStyle w:val="TableParagraph"/>
              <w:rPr>
                <w:b/>
                <w:sz w:val="24"/>
              </w:rPr>
            </w:pPr>
          </w:p>
          <w:p w14:paraId="3C58F221" w14:textId="77777777" w:rsidR="004E7DA7" w:rsidRDefault="004E7DA7" w:rsidP="004544CA">
            <w:pPr>
              <w:pStyle w:val="TableParagraph"/>
              <w:rPr>
                <w:b/>
                <w:sz w:val="24"/>
              </w:rPr>
            </w:pPr>
          </w:p>
          <w:p w14:paraId="3B4DAA5D" w14:textId="77777777" w:rsidR="004E7DA7" w:rsidRDefault="004E7DA7" w:rsidP="004544CA">
            <w:pPr>
              <w:pStyle w:val="TableParagraph"/>
              <w:rPr>
                <w:b/>
                <w:sz w:val="24"/>
              </w:rPr>
            </w:pPr>
          </w:p>
          <w:p w14:paraId="2D8D8B7A" w14:textId="77777777" w:rsidR="004E7DA7" w:rsidRDefault="004E7DA7" w:rsidP="004544CA">
            <w:pPr>
              <w:pStyle w:val="TableParagraph"/>
              <w:spacing w:before="2"/>
              <w:rPr>
                <w:b/>
                <w:sz w:val="29"/>
              </w:rPr>
            </w:pPr>
          </w:p>
          <w:p w14:paraId="50B7DC2A" w14:textId="5D4D5551" w:rsidR="004E7DA7" w:rsidRDefault="004E7DA7" w:rsidP="00D95B93">
            <w:pPr>
              <w:jc w:val="center"/>
              <w:rPr>
                <w:b/>
                <w:sz w:val="24"/>
              </w:rPr>
            </w:pPr>
            <w:r>
              <w:rPr>
                <w:color w:val="001F5F"/>
              </w:rPr>
              <w:t>I4</w:t>
            </w:r>
          </w:p>
        </w:tc>
      </w:tr>
      <w:tr w:rsidR="004E7DA7" w14:paraId="179E9137" w14:textId="77777777" w:rsidTr="003104B9">
        <w:trPr>
          <w:trHeight w:val="412"/>
        </w:trPr>
        <w:tc>
          <w:tcPr>
            <w:tcW w:w="2200" w:type="dxa"/>
          </w:tcPr>
          <w:p w14:paraId="3D6F0505" w14:textId="77777777" w:rsidR="004E7DA7" w:rsidRDefault="004E7DA7" w:rsidP="004544CA">
            <w:pPr>
              <w:pStyle w:val="TableParagraph"/>
              <w:rPr>
                <w:b/>
                <w:sz w:val="24"/>
              </w:rPr>
            </w:pPr>
          </w:p>
          <w:p w14:paraId="67205453" w14:textId="77777777" w:rsidR="004E7DA7" w:rsidRPr="00774C21" w:rsidRDefault="004E7DA7" w:rsidP="004544CA">
            <w:pPr>
              <w:pStyle w:val="TableParagraph"/>
              <w:spacing w:line="252" w:lineRule="exact"/>
              <w:ind w:left="129" w:right="121"/>
              <w:jc w:val="center"/>
              <w:rPr>
                <w:b/>
              </w:rPr>
            </w:pPr>
            <w:proofErr w:type="spellStart"/>
            <w:r>
              <w:rPr>
                <w:b/>
                <w:color w:val="001F5F"/>
              </w:rPr>
              <w:t>Elemente</w:t>
            </w:r>
            <w:proofErr w:type="spellEnd"/>
            <w:r>
              <w:rPr>
                <w:b/>
                <w:color w:val="001F5F"/>
              </w:rPr>
              <w:t xml:space="preserve"> de</w:t>
            </w:r>
            <w:r>
              <w:rPr>
                <w:b/>
                <w:color w:val="001F5F"/>
                <w:spacing w:val="1"/>
              </w:rPr>
              <w:t xml:space="preserve"> </w:t>
            </w:r>
            <w:proofErr w:type="spellStart"/>
            <w:r>
              <w:rPr>
                <w:b/>
                <w:color w:val="001F5F"/>
              </w:rPr>
              <w:t>trigonometrie</w:t>
            </w:r>
            <w:proofErr w:type="spellEnd"/>
          </w:p>
        </w:tc>
        <w:tc>
          <w:tcPr>
            <w:tcW w:w="1582" w:type="dxa"/>
          </w:tcPr>
          <w:p w14:paraId="5E4FE73E" w14:textId="34DDE412" w:rsidR="004E7DA7" w:rsidRDefault="004E7DA7" w:rsidP="00124375">
            <w:pPr>
              <w:pStyle w:val="TableParagraph"/>
              <w:spacing w:before="186"/>
              <w:ind w:right="121"/>
            </w:pPr>
            <w:r>
              <w:rPr>
                <w:color w:val="001F5F"/>
              </w:rPr>
              <w:t xml:space="preserve">           1.9</w:t>
            </w:r>
          </w:p>
          <w:p w14:paraId="3A670F5D" w14:textId="77777777" w:rsidR="004E7DA7" w:rsidRDefault="004E7DA7" w:rsidP="004544CA">
            <w:pPr>
              <w:pStyle w:val="TableParagraph"/>
              <w:spacing w:before="1" w:line="252" w:lineRule="exact"/>
              <w:ind w:left="129" w:right="121"/>
              <w:jc w:val="center"/>
            </w:pPr>
            <w:r>
              <w:rPr>
                <w:color w:val="001F5F"/>
              </w:rPr>
              <w:t>2.9</w:t>
            </w:r>
          </w:p>
          <w:p w14:paraId="1EC53476" w14:textId="77777777" w:rsidR="004E7DA7" w:rsidRDefault="004E7DA7" w:rsidP="004544CA">
            <w:pPr>
              <w:pStyle w:val="TableParagraph"/>
              <w:spacing w:line="252" w:lineRule="exact"/>
              <w:ind w:left="129" w:right="121"/>
              <w:jc w:val="center"/>
            </w:pPr>
            <w:r>
              <w:rPr>
                <w:color w:val="001F5F"/>
              </w:rPr>
              <w:t>3.9</w:t>
            </w:r>
          </w:p>
          <w:p w14:paraId="0E7A45E6" w14:textId="77777777" w:rsidR="004E7DA7" w:rsidRDefault="004E7DA7" w:rsidP="004544CA">
            <w:pPr>
              <w:pStyle w:val="TableParagraph"/>
              <w:spacing w:before="2" w:line="253" w:lineRule="exact"/>
              <w:ind w:left="129" w:right="121"/>
              <w:jc w:val="center"/>
            </w:pPr>
            <w:r>
              <w:rPr>
                <w:color w:val="001F5F"/>
              </w:rPr>
              <w:t>4.9</w:t>
            </w:r>
          </w:p>
          <w:p w14:paraId="1D8DE404" w14:textId="77777777" w:rsidR="004E7DA7" w:rsidRDefault="004E7DA7" w:rsidP="00BB390D">
            <w:pPr>
              <w:pStyle w:val="TableParagraph"/>
              <w:spacing w:line="252" w:lineRule="exact"/>
              <w:ind w:left="129" w:right="121"/>
              <w:jc w:val="center"/>
            </w:pPr>
            <w:r>
              <w:rPr>
                <w:color w:val="001F5F"/>
              </w:rPr>
              <w:t>5.9</w:t>
            </w:r>
          </w:p>
          <w:p w14:paraId="17C644A0" w14:textId="4BB29869" w:rsidR="004E7DA7" w:rsidRPr="00BB390D" w:rsidRDefault="004E7DA7" w:rsidP="00BB390D">
            <w:pPr>
              <w:pStyle w:val="TableParagraph"/>
              <w:spacing w:line="252" w:lineRule="exact"/>
              <w:ind w:left="129" w:right="121"/>
              <w:jc w:val="center"/>
            </w:pPr>
            <w:r>
              <w:rPr>
                <w:color w:val="001F5F"/>
              </w:rPr>
              <w:lastRenderedPageBreak/>
              <w:t>6.9</w:t>
            </w:r>
          </w:p>
        </w:tc>
        <w:tc>
          <w:tcPr>
            <w:tcW w:w="6004" w:type="dxa"/>
          </w:tcPr>
          <w:p w14:paraId="2C437A1B" w14:textId="77777777" w:rsidR="004E7DA7" w:rsidRDefault="004E7DA7" w:rsidP="00683FA6">
            <w:pPr>
              <w:pStyle w:val="TableParagraph"/>
              <w:numPr>
                <w:ilvl w:val="0"/>
                <w:numId w:val="7"/>
              </w:numPr>
              <w:tabs>
                <w:tab w:val="left" w:pos="466"/>
                <w:tab w:val="left" w:pos="467"/>
              </w:tabs>
              <w:spacing w:line="247" w:lineRule="exact"/>
              <w:ind w:hanging="361"/>
            </w:pPr>
            <w:proofErr w:type="spellStart"/>
            <w:r>
              <w:rPr>
                <w:color w:val="001F5F"/>
              </w:rPr>
              <w:lastRenderedPageBreak/>
              <w:t>Rezolvarea</w:t>
            </w:r>
            <w:proofErr w:type="spellEnd"/>
            <w:r>
              <w:rPr>
                <w:color w:val="001F5F"/>
                <w:spacing w:val="-4"/>
              </w:rPr>
              <w:t xml:space="preserve"> </w:t>
            </w:r>
            <w:proofErr w:type="spellStart"/>
            <w:r>
              <w:rPr>
                <w:color w:val="001F5F"/>
              </w:rPr>
              <w:t>triunghiului</w:t>
            </w:r>
            <w:proofErr w:type="spellEnd"/>
            <w:r>
              <w:rPr>
                <w:color w:val="001F5F"/>
                <w:spacing w:val="-3"/>
              </w:rPr>
              <w:t xml:space="preserve"> </w:t>
            </w:r>
            <w:proofErr w:type="spellStart"/>
            <w:r>
              <w:rPr>
                <w:color w:val="001F5F"/>
              </w:rPr>
              <w:t>dreptunghic</w:t>
            </w:r>
            <w:proofErr w:type="spellEnd"/>
          </w:p>
          <w:p w14:paraId="33B01854" w14:textId="7E7E8880" w:rsidR="004E7DA7" w:rsidRPr="00B518BA" w:rsidRDefault="004E7DA7" w:rsidP="00683FA6">
            <w:pPr>
              <w:pStyle w:val="TableParagraph"/>
              <w:numPr>
                <w:ilvl w:val="0"/>
                <w:numId w:val="7"/>
              </w:numPr>
              <w:tabs>
                <w:tab w:val="left" w:pos="466"/>
                <w:tab w:val="left" w:pos="467"/>
              </w:tabs>
              <w:spacing w:before="2" w:line="235" w:lineRule="exact"/>
              <w:ind w:hanging="361"/>
            </w:pPr>
            <w:proofErr w:type="spellStart"/>
            <w:proofErr w:type="gramStart"/>
            <w:r w:rsidRPr="00B518BA">
              <w:rPr>
                <w:color w:val="001F5F"/>
              </w:rPr>
              <w:t>Cercul</w:t>
            </w:r>
            <w:proofErr w:type="spellEnd"/>
            <w:r w:rsidRPr="00B518BA">
              <w:rPr>
                <w:color w:val="001F5F"/>
              </w:rPr>
              <w:t xml:space="preserve"> </w:t>
            </w:r>
            <w:r w:rsidRPr="00B518BA">
              <w:rPr>
                <w:color w:val="001F5F"/>
                <w:spacing w:val="13"/>
              </w:rPr>
              <w:t xml:space="preserve"> </w:t>
            </w:r>
            <w:r w:rsidRPr="00B518BA">
              <w:rPr>
                <w:color w:val="001F5F"/>
              </w:rPr>
              <w:t>trigonometric</w:t>
            </w:r>
            <w:proofErr w:type="gramEnd"/>
            <w:r w:rsidRPr="00B518BA">
              <w:rPr>
                <w:color w:val="001F5F"/>
              </w:rPr>
              <w:t xml:space="preserve">, </w:t>
            </w:r>
            <w:proofErr w:type="spellStart"/>
            <w:r w:rsidRPr="00B518BA">
              <w:rPr>
                <w:color w:val="001F5F"/>
              </w:rPr>
              <w:t>definirea</w:t>
            </w:r>
            <w:proofErr w:type="spellEnd"/>
            <w:r w:rsidRPr="00B518BA">
              <w:rPr>
                <w:color w:val="001F5F"/>
                <w:spacing w:val="12"/>
              </w:rPr>
              <w:t xml:space="preserve"> </w:t>
            </w:r>
            <w:proofErr w:type="spellStart"/>
            <w:r w:rsidRPr="00B518BA">
              <w:rPr>
                <w:color w:val="001F5F"/>
              </w:rPr>
              <w:t>funcțiilor</w:t>
            </w:r>
            <w:proofErr w:type="spellEnd"/>
            <w:r w:rsidRPr="00B518BA">
              <w:rPr>
                <w:color w:val="001F5F"/>
                <w:spacing w:val="11"/>
              </w:rPr>
              <w:t xml:space="preserve"> </w:t>
            </w:r>
            <w:proofErr w:type="spellStart"/>
            <w:r w:rsidRPr="00B518BA">
              <w:rPr>
                <w:color w:val="001F5F"/>
              </w:rPr>
              <w:t>trigonometrice</w:t>
            </w:r>
            <w:proofErr w:type="spellEnd"/>
            <w:r w:rsidRPr="00B518BA">
              <w:rPr>
                <w:color w:val="001F5F"/>
              </w:rPr>
              <w:t>:</w:t>
            </w:r>
          </w:p>
          <w:p w14:paraId="05A2230A" w14:textId="77777777" w:rsidR="004E7DA7" w:rsidRDefault="004E7DA7" w:rsidP="00683FA6">
            <w:pPr>
              <w:pStyle w:val="TableParagraph"/>
              <w:numPr>
                <w:ilvl w:val="0"/>
                <w:numId w:val="7"/>
              </w:numPr>
              <w:tabs>
                <w:tab w:val="left" w:pos="466"/>
                <w:tab w:val="left" w:pos="467"/>
              </w:tabs>
              <w:spacing w:before="2" w:line="235" w:lineRule="exact"/>
              <w:ind w:hanging="361"/>
            </w:pPr>
            <w:proofErr w:type="spellStart"/>
            <w:r w:rsidRPr="00B518BA">
              <w:rPr>
                <w:color w:val="001F5F"/>
              </w:rPr>
              <w:t>Definirea</w:t>
            </w:r>
            <w:proofErr w:type="spellEnd"/>
            <w:r w:rsidRPr="00B518BA">
              <w:rPr>
                <w:color w:val="001F5F"/>
                <w:spacing w:val="-6"/>
              </w:rPr>
              <w:t xml:space="preserve"> </w:t>
            </w:r>
            <w:proofErr w:type="spellStart"/>
            <w:r w:rsidRPr="00B518BA">
              <w:rPr>
                <w:color w:val="001F5F"/>
              </w:rPr>
              <w:t>funcțiilor</w:t>
            </w:r>
            <w:proofErr w:type="spellEnd"/>
            <w:r w:rsidRPr="00B518BA">
              <w:rPr>
                <w:color w:val="001F5F"/>
                <w:spacing w:val="-5"/>
              </w:rPr>
              <w:t xml:space="preserve"> </w:t>
            </w:r>
            <w:proofErr w:type="spellStart"/>
            <w:r w:rsidRPr="00B518BA">
              <w:rPr>
                <w:color w:val="001F5F"/>
              </w:rPr>
              <w:t>trigonometrice</w:t>
            </w:r>
            <w:proofErr w:type="spellEnd"/>
            <w:r w:rsidRPr="00B518BA">
              <w:rPr>
                <w:color w:val="001F5F"/>
              </w:rPr>
              <w:t xml:space="preserve">: sinus, </w:t>
            </w:r>
            <w:proofErr w:type="spellStart"/>
            <w:r w:rsidRPr="00B518BA">
              <w:rPr>
                <w:color w:val="001F5F"/>
              </w:rPr>
              <w:t>cosinus</w:t>
            </w:r>
            <w:proofErr w:type="spellEnd"/>
            <w:r w:rsidRPr="00B518BA">
              <w:rPr>
                <w:color w:val="001F5F"/>
              </w:rPr>
              <w:t xml:space="preserve">, </w:t>
            </w:r>
            <w:proofErr w:type="spellStart"/>
            <w:r w:rsidRPr="00B518BA">
              <w:rPr>
                <w:color w:val="001F5F"/>
              </w:rPr>
              <w:t>tangentă</w:t>
            </w:r>
            <w:proofErr w:type="spellEnd"/>
            <w:r w:rsidRPr="00B518BA">
              <w:rPr>
                <w:color w:val="001F5F"/>
              </w:rPr>
              <w:t xml:space="preserve">, </w:t>
            </w:r>
            <w:proofErr w:type="spellStart"/>
            <w:r w:rsidRPr="00B518BA">
              <w:rPr>
                <w:color w:val="001F5F"/>
              </w:rPr>
              <w:t>cotagentă</w:t>
            </w:r>
            <w:proofErr w:type="spellEnd"/>
          </w:p>
          <w:p w14:paraId="2003D72C" w14:textId="77777777" w:rsidR="004E7DA7" w:rsidRDefault="004E7DA7" w:rsidP="004E7DA7">
            <w:pPr>
              <w:pStyle w:val="TableParagraph"/>
              <w:tabs>
                <w:tab w:val="left" w:pos="466"/>
                <w:tab w:val="left" w:pos="467"/>
              </w:tabs>
              <w:spacing w:before="9" w:line="240" w:lineRule="exact"/>
              <w:ind w:left="467"/>
              <w:rPr>
                <w:color w:val="001F5F"/>
              </w:rPr>
            </w:pPr>
          </w:p>
          <w:p w14:paraId="3826E5EA" w14:textId="0CFB4E9F" w:rsidR="004E7DA7" w:rsidRDefault="004E7DA7" w:rsidP="00683FA6">
            <w:pPr>
              <w:pStyle w:val="TableParagraph"/>
              <w:numPr>
                <w:ilvl w:val="0"/>
                <w:numId w:val="7"/>
              </w:numPr>
              <w:tabs>
                <w:tab w:val="left" w:pos="466"/>
                <w:tab w:val="left" w:pos="467"/>
              </w:tabs>
              <w:spacing w:before="9" w:line="240" w:lineRule="exact"/>
              <w:ind w:hanging="361"/>
              <w:rPr>
                <w:color w:val="001F5F"/>
              </w:rPr>
            </w:pPr>
            <w:proofErr w:type="spellStart"/>
            <w:r>
              <w:rPr>
                <w:color w:val="001F5F"/>
              </w:rPr>
              <w:t>Reducerea</w:t>
            </w:r>
            <w:proofErr w:type="spellEnd"/>
            <w:r>
              <w:rPr>
                <w:color w:val="001F5F"/>
                <w:spacing w:val="-5"/>
              </w:rPr>
              <w:t xml:space="preserve"> </w:t>
            </w:r>
            <w:r>
              <w:rPr>
                <w:color w:val="001F5F"/>
              </w:rPr>
              <w:t>la</w:t>
            </w:r>
            <w:r>
              <w:rPr>
                <w:color w:val="001F5F"/>
                <w:spacing w:val="-2"/>
              </w:rPr>
              <w:t xml:space="preserve"> </w:t>
            </w:r>
            <w:proofErr w:type="spellStart"/>
            <w:r>
              <w:rPr>
                <w:color w:val="001F5F"/>
              </w:rPr>
              <w:t>primul</w:t>
            </w:r>
            <w:proofErr w:type="spellEnd"/>
            <w:r>
              <w:rPr>
                <w:color w:val="001F5F"/>
                <w:spacing w:val="-1"/>
              </w:rPr>
              <w:t xml:space="preserve"> </w:t>
            </w:r>
            <w:proofErr w:type="spellStart"/>
            <w:r>
              <w:rPr>
                <w:color w:val="001F5F"/>
              </w:rPr>
              <w:t>cadran</w:t>
            </w:r>
            <w:proofErr w:type="spellEnd"/>
            <w:r>
              <w:rPr>
                <w:color w:val="001F5F"/>
              </w:rPr>
              <w:t>,</w:t>
            </w:r>
            <w:r>
              <w:rPr>
                <w:color w:val="001F5F"/>
                <w:spacing w:val="-2"/>
              </w:rPr>
              <w:t xml:space="preserve"> </w:t>
            </w:r>
            <w:proofErr w:type="spellStart"/>
            <w:r>
              <w:rPr>
                <w:color w:val="001F5F"/>
              </w:rPr>
              <w:t>formule</w:t>
            </w:r>
            <w:proofErr w:type="spellEnd"/>
            <w:r>
              <w:rPr>
                <w:color w:val="001F5F"/>
                <w:spacing w:val="-5"/>
              </w:rPr>
              <w:t xml:space="preserve"> </w:t>
            </w:r>
            <w:proofErr w:type="spellStart"/>
            <w:r>
              <w:rPr>
                <w:color w:val="001F5F"/>
              </w:rPr>
              <w:t>trigonometrice</w:t>
            </w:r>
            <w:proofErr w:type="spellEnd"/>
            <w:r>
              <w:rPr>
                <w:color w:val="001F5F"/>
              </w:rPr>
              <w:t xml:space="preserve"> </w:t>
            </w:r>
            <m:oMath>
              <m:func>
                <m:funcPr>
                  <m:ctrlPr>
                    <w:rPr>
                      <w:rFonts w:ascii="Cambria Math" w:hAnsi="Cambria Math"/>
                      <w:color w:val="001F5F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color w:val="001F5F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1F5F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001F5F"/>
                        </w:rPr>
                        <m:t>a±b</m:t>
                      </m:r>
                    </m:e>
                  </m:d>
                </m:e>
              </m:func>
              <m:r>
                <w:rPr>
                  <w:rFonts w:ascii="Cambria Math" w:hAnsi="Cambria Math"/>
                  <w:color w:val="001F5F"/>
                </w:rPr>
                <m:t>,</m:t>
              </m:r>
            </m:oMath>
            <w:r>
              <w:rPr>
                <w:color w:val="001F5F"/>
              </w:rPr>
              <w:t xml:space="preserve"> </w:t>
            </w:r>
            <m:oMath>
              <m:func>
                <m:funcPr>
                  <m:ctrlPr>
                    <w:rPr>
                      <w:rFonts w:ascii="Cambria Math" w:hAnsi="Cambria Math"/>
                      <w:color w:val="001F5F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color w:val="001F5F"/>
                    </w:rPr>
                    <m:t>cos</m:t>
                  </m:r>
                  <m:ctrlPr>
                    <w:rPr>
                      <w:rFonts w:ascii="Cambria Math" w:hAnsi="Cambria Math"/>
                      <w:i/>
                      <w:color w:val="001F5F"/>
                    </w:rPr>
                  </m:ctrlP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1F5F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001F5F"/>
                        </w:rPr>
                        <m:t>a±b</m:t>
                      </m:r>
                    </m:e>
                  </m:d>
                </m:e>
              </m:func>
              <m:r>
                <w:rPr>
                  <w:rFonts w:ascii="Cambria Math" w:hAnsi="Cambria Math"/>
                  <w:color w:val="001F5F"/>
                </w:rPr>
                <m:t>, tg</m:t>
              </m:r>
              <m:d>
                <m:dPr>
                  <m:ctrlPr>
                    <w:rPr>
                      <w:rFonts w:ascii="Cambria Math" w:hAnsi="Cambria Math"/>
                      <w:i/>
                      <w:color w:val="001F5F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1F5F"/>
                    </w:rPr>
                    <m:t>a±b</m:t>
                  </m:r>
                </m:e>
              </m:d>
              <m:r>
                <w:rPr>
                  <w:rFonts w:ascii="Cambria Math" w:hAnsi="Cambria Math"/>
                  <w:color w:val="001F5F"/>
                </w:rPr>
                <m:t>, ctg(a±b)</m:t>
              </m:r>
            </m:oMath>
          </w:p>
        </w:tc>
        <w:tc>
          <w:tcPr>
            <w:tcW w:w="1010" w:type="dxa"/>
          </w:tcPr>
          <w:p w14:paraId="71E33250" w14:textId="77777777" w:rsidR="004E7DA7" w:rsidRDefault="004E7DA7" w:rsidP="004544CA">
            <w:pPr>
              <w:pStyle w:val="TableParagraph"/>
              <w:rPr>
                <w:bCs/>
                <w:sz w:val="24"/>
              </w:rPr>
            </w:pPr>
          </w:p>
          <w:p w14:paraId="1E83A7C3" w14:textId="77777777" w:rsidR="004E7DA7" w:rsidRDefault="004E7DA7" w:rsidP="004544CA">
            <w:pPr>
              <w:pStyle w:val="TableParagraph"/>
              <w:rPr>
                <w:bCs/>
                <w:sz w:val="24"/>
              </w:rPr>
            </w:pPr>
          </w:p>
          <w:p w14:paraId="759152BD" w14:textId="77777777" w:rsidR="004E7DA7" w:rsidRDefault="004E7DA7" w:rsidP="004544CA">
            <w:pPr>
              <w:pStyle w:val="TableParagraph"/>
              <w:rPr>
                <w:bCs/>
                <w:sz w:val="24"/>
              </w:rPr>
            </w:pPr>
          </w:p>
          <w:p w14:paraId="474F0D16" w14:textId="44260662" w:rsidR="004E7DA7" w:rsidRPr="00345A91" w:rsidRDefault="004E7DA7" w:rsidP="00D95B93">
            <w:pPr>
              <w:pStyle w:val="TableParagraph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9</w:t>
            </w:r>
          </w:p>
        </w:tc>
        <w:tc>
          <w:tcPr>
            <w:tcW w:w="1404" w:type="dxa"/>
          </w:tcPr>
          <w:p w14:paraId="3EB5DEFB" w14:textId="77777777" w:rsidR="004E7DA7" w:rsidRDefault="004E7DA7" w:rsidP="004544CA">
            <w:pPr>
              <w:pStyle w:val="TableParagraph"/>
              <w:rPr>
                <w:b/>
                <w:sz w:val="24"/>
              </w:rPr>
            </w:pPr>
          </w:p>
          <w:p w14:paraId="623822CA" w14:textId="77777777" w:rsidR="004E7DA7" w:rsidRDefault="004E7DA7" w:rsidP="004544CA">
            <w:pPr>
              <w:pStyle w:val="TableParagraph"/>
              <w:rPr>
                <w:b/>
                <w:sz w:val="24"/>
              </w:rPr>
            </w:pPr>
          </w:p>
          <w:p w14:paraId="1E9B96E5" w14:textId="77777777" w:rsidR="004E7DA7" w:rsidRDefault="004E7DA7" w:rsidP="004544CA">
            <w:pPr>
              <w:pStyle w:val="TableParagraph"/>
              <w:rPr>
                <w:b/>
                <w:sz w:val="24"/>
              </w:rPr>
            </w:pPr>
          </w:p>
          <w:p w14:paraId="0FAEA8D9" w14:textId="77777777" w:rsidR="004E7DA7" w:rsidRPr="004E7DA7" w:rsidRDefault="004E7DA7" w:rsidP="00D95B93">
            <w:pPr>
              <w:pStyle w:val="TableParagraph"/>
              <w:jc w:val="center"/>
            </w:pPr>
            <w:r w:rsidRPr="004E7DA7">
              <w:t xml:space="preserve">S24-25, </w:t>
            </w:r>
          </w:p>
          <w:p w14:paraId="49D89C54" w14:textId="5D2BC895" w:rsidR="004E7DA7" w:rsidRDefault="004E7DA7" w:rsidP="00D95B93">
            <w:pPr>
              <w:pStyle w:val="TableParagraph"/>
              <w:jc w:val="center"/>
              <w:rPr>
                <w:b/>
                <w:sz w:val="24"/>
              </w:rPr>
            </w:pPr>
            <w:r w:rsidRPr="004E7DA7">
              <w:t>S27</w:t>
            </w:r>
          </w:p>
        </w:tc>
        <w:tc>
          <w:tcPr>
            <w:tcW w:w="163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0D933A2" w14:textId="70B7EA2D" w:rsidR="004E7DA7" w:rsidRDefault="004E7DA7" w:rsidP="004544CA"/>
        </w:tc>
      </w:tr>
      <w:tr w:rsidR="004E7DA7" w14:paraId="14F05191" w14:textId="77777777" w:rsidTr="0049208D">
        <w:trPr>
          <w:trHeight w:val="1560"/>
        </w:trPr>
        <w:tc>
          <w:tcPr>
            <w:tcW w:w="2200" w:type="dxa"/>
            <w:tcBorders>
              <w:bottom w:val="single" w:sz="4" w:space="0" w:color="auto"/>
            </w:tcBorders>
          </w:tcPr>
          <w:p w14:paraId="3935A9C5" w14:textId="77777777" w:rsidR="004E7DA7" w:rsidRDefault="004E7DA7" w:rsidP="004544CA">
            <w:pPr>
              <w:pStyle w:val="TableParagraph"/>
              <w:spacing w:before="10"/>
              <w:rPr>
                <w:b/>
                <w:sz w:val="32"/>
              </w:rPr>
            </w:pPr>
          </w:p>
          <w:p w14:paraId="5ABECCA5" w14:textId="77777777" w:rsidR="004E7DA7" w:rsidRDefault="004E7DA7" w:rsidP="007822B4">
            <w:pPr>
              <w:pStyle w:val="TableParagraph"/>
              <w:ind w:left="206"/>
              <w:rPr>
                <w:b/>
                <w:sz w:val="24"/>
              </w:rPr>
            </w:pPr>
            <w:proofErr w:type="spellStart"/>
            <w:r>
              <w:rPr>
                <w:b/>
                <w:color w:val="001F5F"/>
              </w:rPr>
              <w:t>Aplicaţii</w:t>
            </w:r>
            <w:proofErr w:type="spellEnd"/>
            <w:r>
              <w:rPr>
                <w:b/>
                <w:color w:val="001F5F"/>
              </w:rPr>
              <w:t xml:space="preserve"> ale</w:t>
            </w:r>
            <w:r>
              <w:rPr>
                <w:b/>
                <w:color w:val="001F5F"/>
                <w:spacing w:val="1"/>
              </w:rPr>
              <w:t xml:space="preserve"> </w:t>
            </w:r>
            <w:proofErr w:type="spellStart"/>
            <w:r>
              <w:rPr>
                <w:b/>
                <w:color w:val="001F5F"/>
              </w:rPr>
              <w:t>trigonometriei</w:t>
            </w:r>
            <w:proofErr w:type="spellEnd"/>
            <w:r>
              <w:rPr>
                <w:b/>
                <w:color w:val="001F5F"/>
              </w:rPr>
              <w:t xml:space="preserve"> </w:t>
            </w:r>
            <w:proofErr w:type="spellStart"/>
            <w:r>
              <w:rPr>
                <w:b/>
                <w:color w:val="001F5F"/>
              </w:rPr>
              <w:t>în</w:t>
            </w:r>
            <w:proofErr w:type="spellEnd"/>
            <w:r>
              <w:rPr>
                <w:b/>
                <w:color w:val="001F5F"/>
                <w:spacing w:val="-52"/>
              </w:rPr>
              <w:t xml:space="preserve"> </w:t>
            </w:r>
            <w:proofErr w:type="spellStart"/>
            <w:r>
              <w:rPr>
                <w:b/>
                <w:color w:val="001F5F"/>
              </w:rPr>
              <w:t>geometrie</w:t>
            </w:r>
            <w:proofErr w:type="spellEnd"/>
          </w:p>
        </w:tc>
        <w:tc>
          <w:tcPr>
            <w:tcW w:w="1582" w:type="dxa"/>
            <w:tcBorders>
              <w:bottom w:val="single" w:sz="4" w:space="0" w:color="auto"/>
            </w:tcBorders>
          </w:tcPr>
          <w:p w14:paraId="64BDCD3A" w14:textId="77777777" w:rsidR="004E7DA7" w:rsidRDefault="004E7DA7" w:rsidP="004544CA">
            <w:pPr>
              <w:pStyle w:val="TableParagraph"/>
              <w:spacing w:line="246" w:lineRule="exact"/>
              <w:ind w:left="129" w:right="121"/>
              <w:jc w:val="center"/>
            </w:pPr>
            <w:r>
              <w:rPr>
                <w:color w:val="001F5F"/>
              </w:rPr>
              <w:t>1.9</w:t>
            </w:r>
          </w:p>
          <w:p w14:paraId="60770A80" w14:textId="77777777" w:rsidR="004E7DA7" w:rsidRDefault="004E7DA7" w:rsidP="004544CA">
            <w:pPr>
              <w:pStyle w:val="TableParagraph"/>
              <w:spacing w:line="252" w:lineRule="exact"/>
              <w:ind w:left="129" w:right="121"/>
              <w:jc w:val="center"/>
            </w:pPr>
            <w:r>
              <w:rPr>
                <w:color w:val="001F5F"/>
              </w:rPr>
              <w:t>2.9</w:t>
            </w:r>
          </w:p>
          <w:p w14:paraId="51DAC7EF" w14:textId="77777777" w:rsidR="004E7DA7" w:rsidRDefault="004E7DA7" w:rsidP="004544CA">
            <w:pPr>
              <w:pStyle w:val="TableParagraph"/>
              <w:spacing w:before="2" w:line="252" w:lineRule="exact"/>
              <w:ind w:left="129" w:right="121"/>
              <w:jc w:val="center"/>
            </w:pPr>
            <w:r>
              <w:rPr>
                <w:color w:val="001F5F"/>
              </w:rPr>
              <w:t>3.9</w:t>
            </w:r>
          </w:p>
          <w:p w14:paraId="51350A31" w14:textId="77777777" w:rsidR="004E7DA7" w:rsidRDefault="004E7DA7" w:rsidP="004544CA">
            <w:pPr>
              <w:pStyle w:val="TableParagraph"/>
              <w:spacing w:line="252" w:lineRule="exact"/>
              <w:ind w:left="129" w:right="121"/>
              <w:jc w:val="center"/>
            </w:pPr>
            <w:r>
              <w:rPr>
                <w:color w:val="001F5F"/>
              </w:rPr>
              <w:t>4.9</w:t>
            </w:r>
          </w:p>
          <w:p w14:paraId="667B8003" w14:textId="77777777" w:rsidR="004E7DA7" w:rsidRDefault="004E7DA7" w:rsidP="006407C0">
            <w:pPr>
              <w:pStyle w:val="TableParagraph"/>
              <w:spacing w:line="252" w:lineRule="exact"/>
              <w:ind w:left="129" w:right="121"/>
              <w:jc w:val="center"/>
            </w:pPr>
            <w:r>
              <w:rPr>
                <w:color w:val="001F5F"/>
              </w:rPr>
              <w:t>5.9</w:t>
            </w:r>
          </w:p>
          <w:p w14:paraId="2E6AB097" w14:textId="77777777" w:rsidR="004E7DA7" w:rsidRDefault="004E7DA7" w:rsidP="006407C0">
            <w:pPr>
              <w:pStyle w:val="TableParagraph"/>
              <w:spacing w:line="252" w:lineRule="exact"/>
              <w:ind w:right="121"/>
              <w:rPr>
                <w:color w:val="001F5F"/>
              </w:rPr>
            </w:pPr>
            <w:r>
              <w:t xml:space="preserve">            </w:t>
            </w:r>
            <w:r>
              <w:rPr>
                <w:color w:val="001F5F"/>
              </w:rPr>
              <w:t>6.9</w:t>
            </w:r>
          </w:p>
          <w:p w14:paraId="54FB4764" w14:textId="3A24DB47" w:rsidR="004E7DA7" w:rsidRPr="006407C0" w:rsidRDefault="004E7DA7" w:rsidP="006407C0">
            <w:pPr>
              <w:pStyle w:val="TableParagraph"/>
              <w:spacing w:line="252" w:lineRule="exact"/>
              <w:ind w:right="121"/>
            </w:pPr>
          </w:p>
        </w:tc>
        <w:tc>
          <w:tcPr>
            <w:tcW w:w="6004" w:type="dxa"/>
            <w:tcBorders>
              <w:bottom w:val="single" w:sz="4" w:space="0" w:color="auto"/>
            </w:tcBorders>
          </w:tcPr>
          <w:p w14:paraId="46EEAF8E" w14:textId="77777777" w:rsidR="004E7DA7" w:rsidRDefault="004E7DA7" w:rsidP="004544CA">
            <w:pPr>
              <w:pStyle w:val="TableParagraph"/>
              <w:rPr>
                <w:b/>
                <w:sz w:val="24"/>
              </w:rPr>
            </w:pPr>
          </w:p>
          <w:p w14:paraId="4DD1A776" w14:textId="77777777" w:rsidR="004E7DA7" w:rsidRDefault="004E7DA7" w:rsidP="004544CA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7F1241A4" w14:textId="77777777" w:rsidR="004E7DA7" w:rsidRDefault="004E7DA7" w:rsidP="00683FA6">
            <w:pPr>
              <w:pStyle w:val="TableParagraph"/>
              <w:numPr>
                <w:ilvl w:val="0"/>
                <w:numId w:val="7"/>
              </w:numPr>
              <w:tabs>
                <w:tab w:val="left" w:pos="466"/>
                <w:tab w:val="left" w:pos="467"/>
              </w:tabs>
              <w:spacing w:line="247" w:lineRule="exact"/>
              <w:ind w:hanging="361"/>
              <w:rPr>
                <w:color w:val="001F5F"/>
              </w:rPr>
            </w:pPr>
            <w:proofErr w:type="spellStart"/>
            <w:r>
              <w:rPr>
                <w:color w:val="001F5F"/>
              </w:rPr>
              <w:t>Modalități</w:t>
            </w:r>
            <w:proofErr w:type="spellEnd"/>
            <w:r>
              <w:rPr>
                <w:color w:val="001F5F"/>
                <w:spacing w:val="-7"/>
              </w:rPr>
              <w:t xml:space="preserve"> </w:t>
            </w:r>
            <w:r>
              <w:rPr>
                <w:color w:val="001F5F"/>
              </w:rPr>
              <w:t>de</w:t>
            </w:r>
            <w:r>
              <w:rPr>
                <w:color w:val="001F5F"/>
                <w:spacing w:val="-7"/>
              </w:rPr>
              <w:t xml:space="preserve"> </w:t>
            </w:r>
            <w:proofErr w:type="spellStart"/>
            <w:r>
              <w:rPr>
                <w:color w:val="001F5F"/>
              </w:rPr>
              <w:t>calcul</w:t>
            </w:r>
            <w:proofErr w:type="spellEnd"/>
            <w:r>
              <w:rPr>
                <w:color w:val="001F5F"/>
                <w:spacing w:val="-4"/>
              </w:rPr>
              <w:t xml:space="preserve"> </w:t>
            </w:r>
            <w:r>
              <w:rPr>
                <w:color w:val="001F5F"/>
              </w:rPr>
              <w:t>a</w:t>
            </w:r>
            <w:r>
              <w:rPr>
                <w:color w:val="001F5F"/>
                <w:spacing w:val="-7"/>
              </w:rPr>
              <w:t xml:space="preserve"> </w:t>
            </w:r>
            <w:proofErr w:type="spellStart"/>
            <w:r>
              <w:rPr>
                <w:color w:val="001F5F"/>
              </w:rPr>
              <w:t>lungimii</w:t>
            </w:r>
            <w:proofErr w:type="spellEnd"/>
            <w:r>
              <w:rPr>
                <w:color w:val="001F5F"/>
                <w:spacing w:val="-4"/>
              </w:rPr>
              <w:t xml:space="preserve"> </w:t>
            </w:r>
            <w:proofErr w:type="spellStart"/>
            <w:r>
              <w:rPr>
                <w:color w:val="001F5F"/>
              </w:rPr>
              <w:t>unui</w:t>
            </w:r>
            <w:proofErr w:type="spellEnd"/>
            <w:r>
              <w:rPr>
                <w:color w:val="001F5F"/>
                <w:spacing w:val="-7"/>
              </w:rPr>
              <w:t xml:space="preserve"> </w:t>
            </w:r>
            <w:r>
              <w:rPr>
                <w:color w:val="001F5F"/>
              </w:rPr>
              <w:t>segment</w:t>
            </w:r>
            <w:r>
              <w:rPr>
                <w:color w:val="001F5F"/>
                <w:spacing w:val="-4"/>
              </w:rPr>
              <w:t xml:space="preserve"> </w:t>
            </w:r>
            <w:proofErr w:type="spellStart"/>
            <w:r>
              <w:rPr>
                <w:color w:val="001F5F"/>
              </w:rPr>
              <w:t>și</w:t>
            </w:r>
            <w:proofErr w:type="spellEnd"/>
            <w:r>
              <w:rPr>
                <w:color w:val="001F5F"/>
                <w:spacing w:val="-6"/>
              </w:rPr>
              <w:t xml:space="preserve"> </w:t>
            </w:r>
            <w:r>
              <w:rPr>
                <w:color w:val="001F5F"/>
              </w:rPr>
              <w:t>a</w:t>
            </w:r>
            <w:r>
              <w:rPr>
                <w:color w:val="001F5F"/>
                <w:spacing w:val="-7"/>
              </w:rPr>
              <w:t xml:space="preserve"> </w:t>
            </w:r>
            <w:proofErr w:type="spellStart"/>
            <w:r>
              <w:rPr>
                <w:color w:val="001F5F"/>
              </w:rPr>
              <w:t>măsurii</w:t>
            </w:r>
            <w:proofErr w:type="spellEnd"/>
            <w:r>
              <w:rPr>
                <w:color w:val="001F5F"/>
                <w:spacing w:val="-4"/>
              </w:rPr>
              <w:t xml:space="preserve"> </w:t>
            </w:r>
            <w:proofErr w:type="spellStart"/>
            <w:r>
              <w:rPr>
                <w:color w:val="001F5F"/>
              </w:rPr>
              <w:t>unui</w:t>
            </w:r>
            <w:proofErr w:type="spellEnd"/>
            <w:r>
              <w:rPr>
                <w:color w:val="001F5F"/>
                <w:spacing w:val="-52"/>
              </w:rPr>
              <w:t xml:space="preserve"> </w:t>
            </w:r>
            <w:proofErr w:type="spellStart"/>
            <w:r>
              <w:rPr>
                <w:color w:val="001F5F"/>
              </w:rPr>
              <w:t>unghi</w:t>
            </w:r>
            <w:proofErr w:type="spellEnd"/>
            <w:r>
              <w:rPr>
                <w:color w:val="001F5F"/>
              </w:rPr>
              <w:t xml:space="preserve">: </w:t>
            </w:r>
            <w:proofErr w:type="spellStart"/>
            <w:r>
              <w:rPr>
                <w:color w:val="001F5F"/>
              </w:rPr>
              <w:t>teorema</w:t>
            </w:r>
            <w:proofErr w:type="spellEnd"/>
            <w:r>
              <w:rPr>
                <w:color w:val="001F5F"/>
                <w:spacing w:val="-1"/>
              </w:rPr>
              <w:t xml:space="preserve"> </w:t>
            </w:r>
            <w:proofErr w:type="spellStart"/>
            <w:r>
              <w:rPr>
                <w:color w:val="001F5F"/>
              </w:rPr>
              <w:t>sinusurilor</w:t>
            </w:r>
            <w:proofErr w:type="spellEnd"/>
            <w:r>
              <w:rPr>
                <w:color w:val="001F5F"/>
                <w:spacing w:val="-3"/>
              </w:rPr>
              <w:t xml:space="preserve"> </w:t>
            </w:r>
            <w:proofErr w:type="spellStart"/>
            <w:r>
              <w:rPr>
                <w:color w:val="001F5F"/>
              </w:rPr>
              <w:t>și</w:t>
            </w:r>
            <w:proofErr w:type="spellEnd"/>
            <w:r>
              <w:rPr>
                <w:color w:val="001F5F"/>
                <w:spacing w:val="1"/>
              </w:rPr>
              <w:t xml:space="preserve"> </w:t>
            </w:r>
            <w:proofErr w:type="spellStart"/>
            <w:r>
              <w:rPr>
                <w:color w:val="001F5F"/>
              </w:rPr>
              <w:t>teorema</w:t>
            </w:r>
            <w:proofErr w:type="spellEnd"/>
            <w:r>
              <w:rPr>
                <w:color w:val="001F5F"/>
                <w:spacing w:val="-1"/>
              </w:rPr>
              <w:t xml:space="preserve"> </w:t>
            </w:r>
            <w:proofErr w:type="spellStart"/>
            <w:r>
              <w:rPr>
                <w:color w:val="001F5F"/>
              </w:rPr>
              <w:t>cosinusului</w:t>
            </w:r>
            <w:proofErr w:type="spellEnd"/>
          </w:p>
        </w:tc>
        <w:tc>
          <w:tcPr>
            <w:tcW w:w="1010" w:type="dxa"/>
            <w:tcBorders>
              <w:bottom w:val="single" w:sz="4" w:space="0" w:color="auto"/>
            </w:tcBorders>
          </w:tcPr>
          <w:p w14:paraId="7A6D205E" w14:textId="77777777" w:rsidR="004E7DA7" w:rsidRDefault="004E7DA7" w:rsidP="004544CA">
            <w:pPr>
              <w:pStyle w:val="TableParagraph"/>
              <w:rPr>
                <w:b/>
                <w:sz w:val="24"/>
              </w:rPr>
            </w:pPr>
          </w:p>
          <w:p w14:paraId="477FB6A6" w14:textId="77777777" w:rsidR="004E7DA7" w:rsidRDefault="004E7DA7" w:rsidP="004544CA">
            <w:pPr>
              <w:pStyle w:val="TableParagraph"/>
              <w:spacing w:before="4"/>
              <w:rPr>
                <w:b/>
                <w:sz w:val="30"/>
              </w:rPr>
            </w:pPr>
          </w:p>
          <w:p w14:paraId="098EEBEE" w14:textId="5C13726D" w:rsidR="004E7DA7" w:rsidRPr="00345A91" w:rsidRDefault="004E7DA7" w:rsidP="00D95B93">
            <w:pPr>
              <w:pStyle w:val="TableParagraph"/>
              <w:jc w:val="center"/>
              <w:rPr>
                <w:bCs/>
                <w:sz w:val="24"/>
              </w:rPr>
            </w:pPr>
            <w:r>
              <w:rPr>
                <w:color w:val="001F5F"/>
              </w:rPr>
              <w:t>3</w:t>
            </w:r>
          </w:p>
        </w:tc>
        <w:tc>
          <w:tcPr>
            <w:tcW w:w="1404" w:type="dxa"/>
            <w:tcBorders>
              <w:bottom w:val="single" w:sz="4" w:space="0" w:color="auto"/>
            </w:tcBorders>
          </w:tcPr>
          <w:p w14:paraId="4AFDB2F9" w14:textId="77777777" w:rsidR="004E7DA7" w:rsidRDefault="004E7DA7" w:rsidP="004544CA">
            <w:pPr>
              <w:pStyle w:val="TableParagraph"/>
              <w:rPr>
                <w:b/>
                <w:sz w:val="24"/>
              </w:rPr>
            </w:pPr>
          </w:p>
          <w:p w14:paraId="01C7C610" w14:textId="77777777" w:rsidR="004E7DA7" w:rsidRDefault="004E7DA7" w:rsidP="004544CA">
            <w:pPr>
              <w:pStyle w:val="TableParagraph"/>
              <w:spacing w:before="4"/>
              <w:rPr>
                <w:b/>
                <w:sz w:val="30"/>
              </w:rPr>
            </w:pPr>
          </w:p>
          <w:p w14:paraId="680611DA" w14:textId="559BDF25" w:rsidR="004E7DA7" w:rsidRDefault="004E7DA7" w:rsidP="00D95B93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color w:val="001F5F"/>
              </w:rPr>
              <w:t>S28</w:t>
            </w:r>
          </w:p>
        </w:tc>
        <w:tc>
          <w:tcPr>
            <w:tcW w:w="163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BE7C152" w14:textId="77777777" w:rsidR="004E7DA7" w:rsidRDefault="004E7DA7" w:rsidP="004544CA">
            <w:pPr>
              <w:pStyle w:val="TableParagraph"/>
              <w:rPr>
                <w:b/>
                <w:sz w:val="24"/>
              </w:rPr>
            </w:pPr>
          </w:p>
        </w:tc>
      </w:tr>
      <w:tr w:rsidR="004E7DA7" w14:paraId="54FB35E4" w14:textId="77777777" w:rsidTr="004E7DA7">
        <w:trPr>
          <w:trHeight w:val="627"/>
        </w:trPr>
        <w:tc>
          <w:tcPr>
            <w:tcW w:w="107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0781F39" w14:textId="7BE0475F" w:rsidR="004E7DA7" w:rsidRDefault="004E7DA7" w:rsidP="004E7DA7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001F5F"/>
              </w:rPr>
              <w:t xml:space="preserve">                                                                    </w:t>
            </w:r>
            <w:proofErr w:type="spellStart"/>
            <w:r>
              <w:rPr>
                <w:b/>
                <w:color w:val="001F5F"/>
              </w:rPr>
              <w:t>Stagii</w:t>
            </w:r>
            <w:proofErr w:type="spellEnd"/>
            <w:r>
              <w:rPr>
                <w:b/>
                <w:color w:val="001F5F"/>
                <w:spacing w:val="-2"/>
              </w:rPr>
              <w:t xml:space="preserve"> </w:t>
            </w:r>
            <w:proofErr w:type="spellStart"/>
            <w:r>
              <w:rPr>
                <w:b/>
                <w:color w:val="001F5F"/>
              </w:rPr>
              <w:t>pregătire</w:t>
            </w:r>
            <w:proofErr w:type="spellEnd"/>
            <w:r>
              <w:rPr>
                <w:b/>
                <w:color w:val="001F5F"/>
                <w:spacing w:val="-3"/>
              </w:rPr>
              <w:t xml:space="preserve"> </w:t>
            </w:r>
            <w:proofErr w:type="spellStart"/>
            <w:r>
              <w:rPr>
                <w:b/>
                <w:color w:val="001F5F"/>
              </w:rPr>
              <w:t>practică</w:t>
            </w:r>
            <w:proofErr w:type="spellEnd"/>
            <w:r>
              <w:rPr>
                <w:b/>
                <w:color w:val="001F5F"/>
                <w:spacing w:val="-2"/>
              </w:rPr>
              <w:t xml:space="preserve"> </w:t>
            </w:r>
            <w:r>
              <w:rPr>
                <w:b/>
                <w:color w:val="001F5F"/>
              </w:rPr>
              <w:t>-</w:t>
            </w:r>
            <w:r>
              <w:rPr>
                <w:b/>
                <w:color w:val="001F5F"/>
                <w:spacing w:val="-4"/>
              </w:rPr>
              <w:t xml:space="preserve"> </w:t>
            </w:r>
            <w:r>
              <w:rPr>
                <w:b/>
                <w:color w:val="001F5F"/>
              </w:rPr>
              <w:t>1</w:t>
            </w:r>
            <w:r>
              <w:rPr>
                <w:b/>
                <w:color w:val="001F5F"/>
                <w:spacing w:val="-3"/>
              </w:rPr>
              <w:t xml:space="preserve"> </w:t>
            </w:r>
            <w:proofErr w:type="spellStart"/>
            <w:r>
              <w:rPr>
                <w:b/>
                <w:color w:val="001F5F"/>
              </w:rPr>
              <w:t>săptămână</w:t>
            </w:r>
            <w:proofErr w:type="spellEnd"/>
          </w:p>
        </w:tc>
        <w:tc>
          <w:tcPr>
            <w:tcW w:w="1404" w:type="dxa"/>
            <w:tcBorders>
              <w:top w:val="single" w:sz="4" w:space="0" w:color="auto"/>
              <w:bottom w:val="single" w:sz="4" w:space="0" w:color="auto"/>
            </w:tcBorders>
          </w:tcPr>
          <w:p w14:paraId="433EECBB" w14:textId="37ED221C" w:rsidR="004E7DA7" w:rsidRPr="004E7DA7" w:rsidRDefault="004E7DA7" w:rsidP="004544CA">
            <w:pPr>
              <w:pStyle w:val="TableParagraph"/>
              <w:rPr>
                <w:bCs/>
              </w:rPr>
            </w:pPr>
            <w:r>
              <w:rPr>
                <w:b/>
                <w:sz w:val="24"/>
              </w:rPr>
              <w:t xml:space="preserve">      </w:t>
            </w:r>
            <w:r w:rsidRPr="004E7DA7">
              <w:rPr>
                <w:bCs/>
              </w:rPr>
              <w:t xml:space="preserve">S26  </w:t>
            </w:r>
          </w:p>
          <w:p w14:paraId="5E78EFD5" w14:textId="77777777" w:rsidR="004E7DA7" w:rsidRDefault="004E7DA7" w:rsidP="004544CA">
            <w:pPr>
              <w:pStyle w:val="TableParagraph"/>
              <w:rPr>
                <w:b/>
                <w:sz w:val="24"/>
              </w:rPr>
            </w:pPr>
          </w:p>
          <w:p w14:paraId="3B528AB3" w14:textId="2EC9D984" w:rsidR="004E7DA7" w:rsidRPr="002C65A1" w:rsidRDefault="004E7DA7" w:rsidP="004544CA">
            <w:pPr>
              <w:pStyle w:val="TableParagraph"/>
              <w:rPr>
                <w:bCs/>
              </w:rPr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63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89FC952" w14:textId="77777777" w:rsidR="004E7DA7" w:rsidRDefault="004E7DA7" w:rsidP="004544CA">
            <w:pPr>
              <w:pStyle w:val="TableParagraph"/>
              <w:rPr>
                <w:b/>
                <w:sz w:val="24"/>
              </w:rPr>
            </w:pPr>
          </w:p>
        </w:tc>
      </w:tr>
      <w:tr w:rsidR="004E7DA7" w14:paraId="3A2B5B14" w14:textId="77777777" w:rsidTr="009B6C67">
        <w:trPr>
          <w:trHeight w:val="492"/>
        </w:trPr>
        <w:tc>
          <w:tcPr>
            <w:tcW w:w="10796" w:type="dxa"/>
            <w:gridSpan w:val="4"/>
            <w:tcBorders>
              <w:top w:val="single" w:sz="4" w:space="0" w:color="auto"/>
            </w:tcBorders>
          </w:tcPr>
          <w:p w14:paraId="20050AA7" w14:textId="15B2F42C" w:rsidR="004E7DA7" w:rsidRDefault="004E7DA7" w:rsidP="00D95B93">
            <w:pPr>
              <w:pStyle w:val="TableParagraph"/>
              <w:jc w:val="center"/>
              <w:rPr>
                <w:b/>
              </w:rPr>
            </w:pPr>
            <w:proofErr w:type="spellStart"/>
            <w:proofErr w:type="gramStart"/>
            <w:r w:rsidRPr="00774C21">
              <w:rPr>
                <w:b/>
              </w:rPr>
              <w:t>Programul</w:t>
            </w:r>
            <w:proofErr w:type="spellEnd"/>
            <w:r w:rsidRPr="00774C21">
              <w:rPr>
                <w:b/>
              </w:rPr>
              <w:t xml:space="preserve"> </w:t>
            </w:r>
            <w:r>
              <w:rPr>
                <w:b/>
              </w:rPr>
              <w:t>,,</w:t>
            </w:r>
            <w:proofErr w:type="spellStart"/>
            <w:r>
              <w:rPr>
                <w:b/>
              </w:rPr>
              <w:t>Ș</w:t>
            </w:r>
            <w:r w:rsidRPr="00774C21">
              <w:rPr>
                <w:b/>
              </w:rPr>
              <w:t>c</w:t>
            </w:r>
            <w:r>
              <w:rPr>
                <w:b/>
              </w:rPr>
              <w:t>oala</w:t>
            </w:r>
            <w:proofErr w:type="spellEnd"/>
            <w:proofErr w:type="gramEnd"/>
            <w:r>
              <w:rPr>
                <w:b/>
              </w:rPr>
              <w:t xml:space="preserve"> Verde”</w:t>
            </w:r>
          </w:p>
        </w:tc>
        <w:tc>
          <w:tcPr>
            <w:tcW w:w="1404" w:type="dxa"/>
            <w:tcBorders>
              <w:top w:val="single" w:sz="4" w:space="0" w:color="auto"/>
            </w:tcBorders>
          </w:tcPr>
          <w:p w14:paraId="7C765AB7" w14:textId="2E1C280B" w:rsidR="004E7DA7" w:rsidRDefault="004E7DA7" w:rsidP="004544CA">
            <w:pPr>
              <w:pStyle w:val="TableParagraph"/>
              <w:rPr>
                <w:b/>
                <w:sz w:val="24"/>
              </w:rPr>
            </w:pPr>
            <w:r>
              <w:rPr>
                <w:bCs/>
              </w:rPr>
              <w:t xml:space="preserve">      </w:t>
            </w:r>
            <w:r w:rsidRPr="002C65A1">
              <w:rPr>
                <w:bCs/>
              </w:rPr>
              <w:t>S29</w:t>
            </w:r>
          </w:p>
        </w:tc>
        <w:tc>
          <w:tcPr>
            <w:tcW w:w="163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32B92" w14:textId="77777777" w:rsidR="004E7DA7" w:rsidRDefault="004E7DA7" w:rsidP="004544CA">
            <w:pPr>
              <w:pStyle w:val="TableParagraph"/>
              <w:rPr>
                <w:b/>
                <w:sz w:val="24"/>
              </w:rPr>
            </w:pPr>
          </w:p>
        </w:tc>
      </w:tr>
      <w:tr w:rsidR="00683FA6" w14:paraId="5D76A393" w14:textId="77777777" w:rsidTr="004544CA">
        <w:trPr>
          <w:trHeight w:val="411"/>
        </w:trPr>
        <w:tc>
          <w:tcPr>
            <w:tcW w:w="13830" w:type="dxa"/>
            <w:gridSpan w:val="6"/>
            <w:tcBorders>
              <w:right w:val="single" w:sz="4" w:space="0" w:color="auto"/>
            </w:tcBorders>
          </w:tcPr>
          <w:p w14:paraId="6275D4EE" w14:textId="77777777" w:rsidR="00683FA6" w:rsidRPr="00345A91" w:rsidRDefault="00683FA6" w:rsidP="004544CA">
            <w:pPr>
              <w:pStyle w:val="TableParagraph"/>
              <w:jc w:val="center"/>
              <w:rPr>
                <w:b/>
                <w:sz w:val="24"/>
              </w:rPr>
            </w:pPr>
            <w:proofErr w:type="spellStart"/>
            <w:r w:rsidRPr="00345A91">
              <w:rPr>
                <w:b/>
              </w:rPr>
              <w:t>Vacanță</w:t>
            </w:r>
            <w:proofErr w:type="spellEnd"/>
            <w:r w:rsidRPr="00345A91">
              <w:rPr>
                <w:b/>
                <w:spacing w:val="-2"/>
              </w:rPr>
              <w:t xml:space="preserve"> </w:t>
            </w:r>
            <w:r w:rsidRPr="00345A91">
              <w:t>(27.04.2024</w:t>
            </w:r>
            <w:r w:rsidRPr="00345A91">
              <w:rPr>
                <w:spacing w:val="1"/>
              </w:rPr>
              <w:t xml:space="preserve"> </w:t>
            </w:r>
            <w:r w:rsidRPr="00345A91">
              <w:t>-</w:t>
            </w:r>
            <w:r w:rsidRPr="00345A91">
              <w:rPr>
                <w:spacing w:val="-4"/>
              </w:rPr>
              <w:t xml:space="preserve"> </w:t>
            </w:r>
            <w:r w:rsidRPr="00345A91">
              <w:t>07.05.2024)</w:t>
            </w:r>
          </w:p>
        </w:tc>
      </w:tr>
      <w:tr w:rsidR="00683FA6" w14:paraId="0960D63C" w14:textId="77777777" w:rsidTr="006239E4">
        <w:trPr>
          <w:trHeight w:val="1288"/>
        </w:trPr>
        <w:tc>
          <w:tcPr>
            <w:tcW w:w="2200" w:type="dxa"/>
          </w:tcPr>
          <w:p w14:paraId="2B6E1492" w14:textId="77777777" w:rsidR="00683FA6" w:rsidRDefault="00683FA6" w:rsidP="004544CA">
            <w:pPr>
              <w:pStyle w:val="TableParagraph"/>
              <w:rPr>
                <w:b/>
                <w:sz w:val="24"/>
              </w:rPr>
            </w:pPr>
          </w:p>
          <w:p w14:paraId="3917FA88" w14:textId="77777777" w:rsidR="00683FA6" w:rsidRDefault="00683FA6" w:rsidP="004544CA">
            <w:pPr>
              <w:pStyle w:val="TableParagraph"/>
              <w:rPr>
                <w:b/>
                <w:sz w:val="24"/>
              </w:rPr>
            </w:pPr>
          </w:p>
          <w:p w14:paraId="73C2CADF" w14:textId="79826A5B" w:rsidR="00683FA6" w:rsidRDefault="00683FA6" w:rsidP="007822B4">
            <w:pPr>
              <w:pStyle w:val="TableParagraph"/>
              <w:spacing w:before="10"/>
              <w:ind w:left="206"/>
              <w:rPr>
                <w:b/>
                <w:sz w:val="32"/>
              </w:rPr>
            </w:pPr>
            <w:proofErr w:type="spellStart"/>
            <w:r>
              <w:rPr>
                <w:b/>
                <w:color w:val="001F5F"/>
              </w:rPr>
              <w:t>Funcția</w:t>
            </w:r>
            <w:proofErr w:type="spellEnd"/>
            <w:r>
              <w:rPr>
                <w:b/>
                <w:color w:val="001F5F"/>
              </w:rPr>
              <w:t xml:space="preserve"> de </w:t>
            </w:r>
            <w:proofErr w:type="spellStart"/>
            <w:r>
              <w:rPr>
                <w:b/>
                <w:color w:val="001F5F"/>
              </w:rPr>
              <w:t>gradul</w:t>
            </w:r>
            <w:proofErr w:type="spellEnd"/>
            <w:r>
              <w:rPr>
                <w:b/>
                <w:color w:val="001F5F"/>
              </w:rPr>
              <w:t xml:space="preserve"> al</w:t>
            </w:r>
            <w:r>
              <w:rPr>
                <w:b/>
                <w:color w:val="001F5F"/>
                <w:spacing w:val="-52"/>
              </w:rPr>
              <w:t xml:space="preserve"> </w:t>
            </w:r>
            <w:r w:rsidR="00B235BB">
              <w:rPr>
                <w:b/>
                <w:color w:val="001F5F"/>
                <w:spacing w:val="-52"/>
              </w:rPr>
              <w:t xml:space="preserve">  </w:t>
            </w:r>
            <w:r w:rsidR="00B235BB">
              <w:rPr>
                <w:b/>
                <w:color w:val="001F5F"/>
                <w:spacing w:val="-52"/>
                <w:sz w:val="24"/>
                <w:szCs w:val="24"/>
              </w:rPr>
              <w:t xml:space="preserve">        </w:t>
            </w:r>
            <w:r>
              <w:rPr>
                <w:b/>
                <w:color w:val="001F5F"/>
              </w:rPr>
              <w:t>II-lea</w:t>
            </w:r>
          </w:p>
        </w:tc>
        <w:tc>
          <w:tcPr>
            <w:tcW w:w="1582" w:type="dxa"/>
          </w:tcPr>
          <w:p w14:paraId="12EDD23D" w14:textId="77777777" w:rsidR="00683FA6" w:rsidRDefault="00683FA6" w:rsidP="004544CA">
            <w:pPr>
              <w:pStyle w:val="TableParagraph"/>
              <w:spacing w:before="1"/>
              <w:rPr>
                <w:b/>
                <w:sz w:val="35"/>
              </w:rPr>
            </w:pPr>
          </w:p>
          <w:p w14:paraId="48A72023" w14:textId="77777777" w:rsidR="00683FA6" w:rsidRDefault="00683FA6" w:rsidP="004544CA">
            <w:pPr>
              <w:pStyle w:val="TableParagraph"/>
              <w:ind w:left="129" w:right="121"/>
              <w:jc w:val="center"/>
            </w:pPr>
            <w:r>
              <w:rPr>
                <w:color w:val="001F5F"/>
              </w:rPr>
              <w:t>1.5</w:t>
            </w:r>
          </w:p>
          <w:p w14:paraId="4E88BE79" w14:textId="77777777" w:rsidR="00683FA6" w:rsidRDefault="00683FA6" w:rsidP="004544CA">
            <w:pPr>
              <w:pStyle w:val="TableParagraph"/>
              <w:spacing w:before="2" w:line="253" w:lineRule="exact"/>
              <w:ind w:left="129" w:right="121"/>
              <w:jc w:val="center"/>
            </w:pPr>
            <w:r>
              <w:rPr>
                <w:color w:val="001F5F"/>
              </w:rPr>
              <w:t>2.5</w:t>
            </w:r>
          </w:p>
          <w:p w14:paraId="6F00070A" w14:textId="77777777" w:rsidR="00683FA6" w:rsidRDefault="00683FA6" w:rsidP="004544CA">
            <w:pPr>
              <w:pStyle w:val="TableParagraph"/>
              <w:ind w:left="129" w:right="121"/>
              <w:jc w:val="center"/>
            </w:pPr>
            <w:r>
              <w:rPr>
                <w:color w:val="001F5F"/>
              </w:rPr>
              <w:t>3.5</w:t>
            </w:r>
          </w:p>
          <w:p w14:paraId="6F1AF7BA" w14:textId="77777777" w:rsidR="00683FA6" w:rsidRDefault="00683FA6" w:rsidP="004544CA">
            <w:pPr>
              <w:pStyle w:val="TableParagraph"/>
              <w:spacing w:before="1" w:line="252" w:lineRule="exact"/>
              <w:ind w:left="129" w:right="121"/>
              <w:jc w:val="center"/>
            </w:pPr>
            <w:r>
              <w:rPr>
                <w:color w:val="001F5F"/>
              </w:rPr>
              <w:t>4.5</w:t>
            </w:r>
          </w:p>
          <w:p w14:paraId="789E8664" w14:textId="77777777" w:rsidR="00683FA6" w:rsidRDefault="00683FA6" w:rsidP="004544CA">
            <w:pPr>
              <w:pStyle w:val="TableParagraph"/>
              <w:spacing w:line="252" w:lineRule="exact"/>
              <w:ind w:left="129" w:right="121"/>
              <w:jc w:val="center"/>
            </w:pPr>
            <w:r>
              <w:rPr>
                <w:color w:val="001F5F"/>
              </w:rPr>
              <w:t>5.5</w:t>
            </w:r>
          </w:p>
          <w:p w14:paraId="749692DA" w14:textId="77777777" w:rsidR="00683FA6" w:rsidRDefault="00683FA6" w:rsidP="004544CA">
            <w:pPr>
              <w:pStyle w:val="TableParagraph"/>
              <w:spacing w:line="246" w:lineRule="exact"/>
              <w:ind w:left="129" w:right="121"/>
              <w:jc w:val="center"/>
              <w:rPr>
                <w:color w:val="001F5F"/>
              </w:rPr>
            </w:pPr>
            <w:r>
              <w:rPr>
                <w:color w:val="001F5F"/>
              </w:rPr>
              <w:t>6.5</w:t>
            </w:r>
          </w:p>
        </w:tc>
        <w:tc>
          <w:tcPr>
            <w:tcW w:w="6004" w:type="dxa"/>
          </w:tcPr>
          <w:p w14:paraId="26792F54" w14:textId="77777777" w:rsidR="00683FA6" w:rsidRPr="007822B4" w:rsidRDefault="007822B4" w:rsidP="007822B4">
            <w:pPr>
              <w:pStyle w:val="TableParagraph"/>
              <w:numPr>
                <w:ilvl w:val="0"/>
                <w:numId w:val="11"/>
              </w:numPr>
              <w:rPr>
                <w:b/>
                <w:sz w:val="24"/>
              </w:rPr>
            </w:pPr>
            <w:proofErr w:type="spellStart"/>
            <w:r>
              <w:rPr>
                <w:color w:val="001F5F"/>
              </w:rPr>
              <w:t>Reprezentarea</w:t>
            </w:r>
            <w:proofErr w:type="spellEnd"/>
            <w:r>
              <w:rPr>
                <w:color w:val="001F5F"/>
              </w:rPr>
              <w:tab/>
            </w:r>
            <w:proofErr w:type="spellStart"/>
            <w:r>
              <w:rPr>
                <w:color w:val="001F5F"/>
              </w:rPr>
              <w:t>grafică</w:t>
            </w:r>
            <w:proofErr w:type="spellEnd"/>
            <w:r>
              <w:rPr>
                <w:color w:val="001F5F"/>
              </w:rPr>
              <w:tab/>
              <w:t xml:space="preserve">a </w:t>
            </w:r>
            <w:proofErr w:type="spellStart"/>
            <w:r>
              <w:rPr>
                <w:color w:val="001F5F"/>
              </w:rPr>
              <w:t>funcției</w:t>
            </w:r>
            <w:proofErr w:type="spellEnd"/>
            <w:r>
              <w:rPr>
                <w:color w:val="001F5F"/>
              </w:rPr>
              <w:t xml:space="preserve"> de </w:t>
            </w:r>
            <w:proofErr w:type="spellStart"/>
            <w:r>
              <w:rPr>
                <w:color w:val="001F5F"/>
              </w:rPr>
              <w:t>gradul</w:t>
            </w:r>
            <w:proofErr w:type="spellEnd"/>
            <w:r>
              <w:rPr>
                <w:color w:val="001F5F"/>
              </w:rPr>
              <w:t xml:space="preserve"> al II-lea, </w:t>
            </w:r>
            <w:proofErr w:type="spellStart"/>
            <w:r>
              <w:rPr>
                <w:color w:val="001F5F"/>
                <w:position w:val="2"/>
              </w:rPr>
              <w:t>intersecția</w:t>
            </w:r>
            <w:proofErr w:type="spellEnd"/>
            <w:r>
              <w:rPr>
                <w:color w:val="001F5F"/>
                <w:spacing w:val="-52"/>
                <w:position w:val="2"/>
              </w:rPr>
              <w:t xml:space="preserve"> </w:t>
            </w:r>
            <w:proofErr w:type="spellStart"/>
            <w:r>
              <w:rPr>
                <w:color w:val="001F5F"/>
                <w:w w:val="95"/>
                <w:position w:val="1"/>
              </w:rPr>
              <w:t>graficului</w:t>
            </w:r>
            <w:proofErr w:type="spellEnd"/>
            <w:r>
              <w:rPr>
                <w:color w:val="001F5F"/>
                <w:w w:val="95"/>
                <w:position w:val="1"/>
              </w:rPr>
              <w:t xml:space="preserve"> cu </w:t>
            </w:r>
            <w:proofErr w:type="spellStart"/>
            <w:r>
              <w:rPr>
                <w:color w:val="001F5F"/>
                <w:w w:val="95"/>
                <w:position w:val="1"/>
              </w:rPr>
              <w:t>axele</w:t>
            </w:r>
            <w:proofErr w:type="spellEnd"/>
            <w:r>
              <w:rPr>
                <w:color w:val="001F5F"/>
                <w:w w:val="95"/>
                <w:position w:val="1"/>
              </w:rPr>
              <w:t xml:space="preserve"> de coordinate, </w:t>
            </w:r>
            <w:proofErr w:type="spellStart"/>
            <w:r>
              <w:rPr>
                <w:color w:val="001F5F"/>
                <w:w w:val="95"/>
                <w:position w:val="1"/>
              </w:rPr>
              <w:t>simetria</w:t>
            </w:r>
            <w:proofErr w:type="spellEnd"/>
            <w:r>
              <w:rPr>
                <w:color w:val="001F5F"/>
                <w:spacing w:val="1"/>
                <w:w w:val="95"/>
                <w:position w:val="1"/>
              </w:rPr>
              <w:t xml:space="preserve"> </w:t>
            </w:r>
            <w:proofErr w:type="spellStart"/>
            <w:r>
              <w:rPr>
                <w:color w:val="001F5F"/>
              </w:rPr>
              <w:t>față</w:t>
            </w:r>
            <w:proofErr w:type="spellEnd"/>
            <w:r>
              <w:rPr>
                <w:color w:val="001F5F"/>
                <w:spacing w:val="2"/>
              </w:rPr>
              <w:t xml:space="preserve"> </w:t>
            </w:r>
            <w:r>
              <w:rPr>
                <w:color w:val="001F5F"/>
              </w:rPr>
              <w:t>de</w:t>
            </w:r>
            <w:r>
              <w:rPr>
                <w:color w:val="001F5F"/>
                <w:spacing w:val="2"/>
              </w:rPr>
              <w:t xml:space="preserve"> </w:t>
            </w:r>
            <w:proofErr w:type="spellStart"/>
            <w:r>
              <w:rPr>
                <w:color w:val="001F5F"/>
              </w:rPr>
              <w:t>drepte</w:t>
            </w:r>
            <w:proofErr w:type="spellEnd"/>
            <w:r>
              <w:rPr>
                <w:color w:val="001F5F"/>
                <w:spacing w:val="2"/>
              </w:rPr>
              <w:t xml:space="preserve"> </w:t>
            </w:r>
            <w:r>
              <w:rPr>
                <w:color w:val="001F5F"/>
              </w:rPr>
              <w:t>de</w:t>
            </w:r>
            <w:r>
              <w:rPr>
                <w:color w:val="001F5F"/>
                <w:spacing w:val="3"/>
              </w:rPr>
              <w:t xml:space="preserve"> </w:t>
            </w:r>
            <w:r>
              <w:rPr>
                <w:color w:val="001F5F"/>
              </w:rPr>
              <w:t>forma</w:t>
            </w:r>
            <w:r>
              <w:rPr>
                <w:color w:val="001F5F"/>
                <w:spacing w:val="52"/>
              </w:rPr>
              <w:t xml:space="preserve"> </w:t>
            </w:r>
            <w:r>
              <w:rPr>
                <w:i/>
                <w:sz w:val="23"/>
              </w:rPr>
              <w:t>x</w:t>
            </w:r>
            <w:r>
              <w:rPr>
                <w:i/>
                <w:spacing w:val="-12"/>
                <w:sz w:val="23"/>
              </w:rPr>
              <w:t xml:space="preserve"> </w:t>
            </w:r>
            <w:r>
              <w:rPr>
                <w:rFonts w:ascii="Symbol" w:hAnsi="Symbol"/>
                <w:sz w:val="23"/>
              </w:rPr>
              <w:t></w:t>
            </w:r>
            <w:r>
              <w:rPr>
                <w:spacing w:val="-16"/>
                <w:sz w:val="23"/>
              </w:rPr>
              <w:t xml:space="preserve"> </w:t>
            </w:r>
            <w:proofErr w:type="gramStart"/>
            <w:r>
              <w:rPr>
                <w:i/>
                <w:sz w:val="23"/>
              </w:rPr>
              <w:t>m</w:t>
            </w:r>
            <w:r>
              <w:rPr>
                <w:i/>
                <w:spacing w:val="-34"/>
                <w:sz w:val="23"/>
              </w:rPr>
              <w:t xml:space="preserve"> </w:t>
            </w:r>
            <w:r>
              <w:rPr>
                <w:color w:val="001F5F"/>
              </w:rPr>
              <w:t>,</w:t>
            </w:r>
            <w:proofErr w:type="gramEnd"/>
            <w:r>
              <w:rPr>
                <w:color w:val="001F5F"/>
                <w:spacing w:val="2"/>
              </w:rPr>
              <w:t xml:space="preserve"> </w:t>
            </w:r>
            <w:r>
              <w:rPr>
                <w:color w:val="001F5F"/>
              </w:rPr>
              <w:t>cu</w:t>
            </w:r>
            <w:r>
              <w:rPr>
                <w:color w:val="001F5F"/>
                <w:spacing w:val="39"/>
              </w:rPr>
              <w:t xml:space="preserve"> </w:t>
            </w:r>
            <w:r>
              <w:rPr>
                <w:i/>
                <w:sz w:val="20"/>
              </w:rPr>
              <w:t>m</w:t>
            </w:r>
            <w:r>
              <w:rPr>
                <w:i/>
                <w:spacing w:val="-21"/>
                <w:sz w:val="20"/>
              </w:rPr>
              <w:t xml:space="preserve"> </w:t>
            </w:r>
            <w:r>
              <w:rPr>
                <w:rFonts w:ascii="Symbol" w:hAnsi="Symbol"/>
                <w:sz w:val="20"/>
              </w:rPr>
              <w:t></w:t>
            </w:r>
            <w:r>
              <w:rPr>
                <w:rFonts w:ascii="Cambria Math" w:hAnsi="Cambria Math"/>
                <w:i/>
              </w:rPr>
              <w:t xml:space="preserve"> </w:t>
            </w:r>
            <m:oMath>
              <m:r>
                <m:rPr>
                  <m:scr m:val="double-struck"/>
                </m:rPr>
                <w:rPr>
                  <w:rFonts w:ascii="Cambria Math" w:hAnsi="Cambria Math"/>
                </w:rPr>
                <m:t>R</m:t>
              </m:r>
            </m:oMath>
          </w:p>
          <w:p w14:paraId="4F8C9E05" w14:textId="4E179D68" w:rsidR="007822B4" w:rsidRPr="007822B4" w:rsidRDefault="007822B4" w:rsidP="007822B4">
            <w:pPr>
              <w:pStyle w:val="TableParagraph"/>
              <w:numPr>
                <w:ilvl w:val="0"/>
                <w:numId w:val="11"/>
              </w:numPr>
              <w:rPr>
                <w:b/>
                <w:sz w:val="24"/>
              </w:rPr>
            </w:pPr>
            <w:proofErr w:type="spellStart"/>
            <w:r>
              <w:rPr>
                <w:color w:val="001F5F"/>
              </w:rPr>
              <w:t>Relațiile</w:t>
            </w:r>
            <w:proofErr w:type="spellEnd"/>
            <w:r>
              <w:rPr>
                <w:color w:val="001F5F"/>
                <w:spacing w:val="-5"/>
              </w:rPr>
              <w:t xml:space="preserve"> </w:t>
            </w:r>
            <w:proofErr w:type="spellStart"/>
            <w:r>
              <w:rPr>
                <w:color w:val="001F5F"/>
              </w:rPr>
              <w:t>lui</w:t>
            </w:r>
            <w:proofErr w:type="spellEnd"/>
            <w:r>
              <w:rPr>
                <w:color w:val="001F5F"/>
                <w:spacing w:val="-4"/>
              </w:rPr>
              <w:t xml:space="preserve"> </w:t>
            </w:r>
            <w:r>
              <w:rPr>
                <w:color w:val="001F5F"/>
              </w:rPr>
              <w:t>Viète,</w:t>
            </w:r>
            <w:r>
              <w:rPr>
                <w:color w:val="001F5F"/>
                <w:spacing w:val="-1"/>
              </w:rPr>
              <w:t xml:space="preserve"> </w:t>
            </w:r>
            <w:proofErr w:type="spellStart"/>
            <w:r>
              <w:rPr>
                <w:color w:val="001F5F"/>
              </w:rPr>
              <w:t>rezolvarea</w:t>
            </w:r>
            <w:proofErr w:type="spellEnd"/>
            <w:r>
              <w:rPr>
                <w:color w:val="001F5F"/>
                <w:spacing w:val="-2"/>
              </w:rPr>
              <w:t xml:space="preserve"> </w:t>
            </w:r>
            <w:proofErr w:type="spellStart"/>
            <w:r>
              <w:rPr>
                <w:color w:val="001F5F"/>
              </w:rPr>
              <w:t>sistemelor</w:t>
            </w:r>
            <w:proofErr w:type="spellEnd"/>
            <w:r>
              <w:rPr>
                <w:color w:val="001F5F"/>
                <w:spacing w:val="-2"/>
              </w:rPr>
              <w:t xml:space="preserve"> </w:t>
            </w:r>
            <w:r>
              <w:rPr>
                <w:color w:val="001F5F"/>
              </w:rPr>
              <w:t>de</w:t>
            </w:r>
            <w:r>
              <w:rPr>
                <w:color w:val="001F5F"/>
                <w:spacing w:val="-1"/>
              </w:rPr>
              <w:t xml:space="preserve"> </w:t>
            </w:r>
            <w:r>
              <w:rPr>
                <w:color w:val="001F5F"/>
              </w:rPr>
              <w:t xml:space="preserve">forma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color w:val="001F5F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color w:val="001F5F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color w:val="001F5F"/>
                          </w:rPr>
                          <m:t>x+y=s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001F5F"/>
                          </w:rPr>
                          <m:t>x∙y=p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/>
                  <w:color w:val="001F5F"/>
                </w:rPr>
                <m:t>, s,p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</w:rPr>
                <m:t>∈</m:t>
              </m:r>
              <m:r>
                <m:rPr>
                  <m:scr m:val="double-struck"/>
                </m:rPr>
                <w:rPr>
                  <w:rFonts w:ascii="Cambria Math" w:hAnsi="Cambria Math"/>
                </w:rPr>
                <m:t xml:space="preserve"> R</m:t>
              </m:r>
            </m:oMath>
          </w:p>
        </w:tc>
        <w:tc>
          <w:tcPr>
            <w:tcW w:w="1010" w:type="dxa"/>
            <w:vAlign w:val="center"/>
          </w:tcPr>
          <w:p w14:paraId="60970426" w14:textId="77777777" w:rsidR="00683FA6" w:rsidRDefault="00683FA6" w:rsidP="00B235BB">
            <w:pPr>
              <w:pStyle w:val="TableParagraph"/>
              <w:jc w:val="center"/>
              <w:rPr>
                <w:b/>
                <w:sz w:val="24"/>
              </w:rPr>
            </w:pPr>
          </w:p>
          <w:p w14:paraId="1C8719F2" w14:textId="77777777" w:rsidR="00683FA6" w:rsidRDefault="00683FA6" w:rsidP="00B235BB">
            <w:pPr>
              <w:pStyle w:val="TableParagraph"/>
              <w:jc w:val="center"/>
              <w:rPr>
                <w:b/>
                <w:sz w:val="24"/>
              </w:rPr>
            </w:pPr>
          </w:p>
          <w:p w14:paraId="05FB2139" w14:textId="77777777" w:rsidR="00683FA6" w:rsidRDefault="00683FA6" w:rsidP="00B235BB">
            <w:pPr>
              <w:pStyle w:val="TableParagraph"/>
              <w:jc w:val="center"/>
              <w:rPr>
                <w:b/>
                <w:sz w:val="24"/>
              </w:rPr>
            </w:pPr>
          </w:p>
          <w:p w14:paraId="0E36460D" w14:textId="77777777" w:rsidR="00683FA6" w:rsidRDefault="00683FA6" w:rsidP="00B235B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color w:val="001F5F"/>
              </w:rPr>
              <w:t>9</w:t>
            </w:r>
          </w:p>
        </w:tc>
        <w:tc>
          <w:tcPr>
            <w:tcW w:w="1404" w:type="dxa"/>
            <w:vAlign w:val="center"/>
          </w:tcPr>
          <w:p w14:paraId="532A18FE" w14:textId="77777777" w:rsidR="00683FA6" w:rsidRDefault="00683FA6" w:rsidP="00B235BB">
            <w:pPr>
              <w:pStyle w:val="TableParagraph"/>
              <w:jc w:val="center"/>
              <w:rPr>
                <w:b/>
                <w:sz w:val="24"/>
              </w:rPr>
            </w:pPr>
          </w:p>
          <w:p w14:paraId="110DB1ED" w14:textId="77777777" w:rsidR="00683FA6" w:rsidRDefault="00683FA6" w:rsidP="00B235BB">
            <w:pPr>
              <w:pStyle w:val="TableParagraph"/>
              <w:jc w:val="center"/>
              <w:rPr>
                <w:b/>
                <w:sz w:val="24"/>
              </w:rPr>
            </w:pPr>
          </w:p>
          <w:p w14:paraId="556F88EB" w14:textId="77777777" w:rsidR="00683FA6" w:rsidRDefault="00683FA6" w:rsidP="00B235BB">
            <w:pPr>
              <w:pStyle w:val="TableParagraph"/>
              <w:jc w:val="center"/>
              <w:rPr>
                <w:b/>
                <w:sz w:val="24"/>
              </w:rPr>
            </w:pPr>
          </w:p>
          <w:p w14:paraId="32E48593" w14:textId="2F5AD91E" w:rsidR="00683FA6" w:rsidRDefault="00683FA6" w:rsidP="00B235B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color w:val="001F5F"/>
              </w:rPr>
              <w:t>S30 -</w:t>
            </w:r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</w:rPr>
              <w:t>S3</w:t>
            </w:r>
            <w:r w:rsidR="00B235BB">
              <w:rPr>
                <w:color w:val="001F5F"/>
              </w:rPr>
              <w:t>2</w:t>
            </w:r>
          </w:p>
        </w:tc>
        <w:tc>
          <w:tcPr>
            <w:tcW w:w="163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03E528F4" w14:textId="7E2A503B" w:rsidR="00683FA6" w:rsidRPr="00C204A1" w:rsidRDefault="00683FA6" w:rsidP="00B235BB">
            <w:pPr>
              <w:pStyle w:val="TableParagraph"/>
              <w:jc w:val="center"/>
              <w:rPr>
                <w:bCs/>
                <w:sz w:val="24"/>
              </w:rPr>
            </w:pPr>
            <w:r w:rsidRPr="00C204A1">
              <w:rPr>
                <w:bCs/>
                <w:sz w:val="24"/>
              </w:rPr>
              <w:t>I5</w:t>
            </w:r>
          </w:p>
        </w:tc>
      </w:tr>
      <w:tr w:rsidR="00683FA6" w14:paraId="74822947" w14:textId="77777777" w:rsidTr="006239E4">
        <w:trPr>
          <w:trHeight w:val="465"/>
        </w:trPr>
        <w:tc>
          <w:tcPr>
            <w:tcW w:w="2200" w:type="dxa"/>
          </w:tcPr>
          <w:p w14:paraId="17A6AC08" w14:textId="77777777" w:rsidR="00683FA6" w:rsidRDefault="00683FA6" w:rsidP="004544CA">
            <w:pPr>
              <w:pStyle w:val="TableParagraph"/>
              <w:ind w:left="107" w:right="771"/>
              <w:rPr>
                <w:b/>
              </w:rPr>
            </w:pPr>
            <w:proofErr w:type="spellStart"/>
            <w:r>
              <w:rPr>
                <w:b/>
                <w:color w:val="001F5F"/>
              </w:rPr>
              <w:t>Interpretarea</w:t>
            </w:r>
            <w:proofErr w:type="spellEnd"/>
            <w:r>
              <w:rPr>
                <w:b/>
                <w:color w:val="001F5F"/>
                <w:spacing w:val="-52"/>
              </w:rPr>
              <w:t xml:space="preserve"> </w:t>
            </w:r>
            <w:proofErr w:type="spellStart"/>
            <w:r>
              <w:rPr>
                <w:b/>
                <w:color w:val="001F5F"/>
              </w:rPr>
              <w:t>geometrică</w:t>
            </w:r>
            <w:proofErr w:type="spellEnd"/>
            <w:r>
              <w:rPr>
                <w:b/>
                <w:color w:val="001F5F"/>
              </w:rPr>
              <w:t xml:space="preserve"> a</w:t>
            </w:r>
            <w:r>
              <w:rPr>
                <w:b/>
                <w:color w:val="001F5F"/>
                <w:spacing w:val="1"/>
              </w:rPr>
              <w:t xml:space="preserve"> </w:t>
            </w:r>
            <w:proofErr w:type="spellStart"/>
            <w:r>
              <w:rPr>
                <w:b/>
                <w:color w:val="001F5F"/>
              </w:rPr>
              <w:t>proprietăţilor</w:t>
            </w:r>
            <w:proofErr w:type="spellEnd"/>
          </w:p>
          <w:p w14:paraId="70225E7C" w14:textId="7AFE6C41" w:rsidR="00683FA6" w:rsidRDefault="00683FA6" w:rsidP="004544CA">
            <w:pPr>
              <w:pStyle w:val="TableParagraph"/>
              <w:spacing w:before="10"/>
              <w:rPr>
                <w:b/>
                <w:sz w:val="32"/>
              </w:rPr>
            </w:pPr>
            <w:proofErr w:type="spellStart"/>
            <w:r>
              <w:rPr>
                <w:b/>
                <w:color w:val="001F5F"/>
              </w:rPr>
              <w:t>algebrice</w:t>
            </w:r>
            <w:proofErr w:type="spellEnd"/>
            <w:r>
              <w:rPr>
                <w:b/>
                <w:color w:val="001F5F"/>
              </w:rPr>
              <w:t xml:space="preserve"> ale </w:t>
            </w:r>
            <w:proofErr w:type="spellStart"/>
            <w:proofErr w:type="gramStart"/>
            <w:r>
              <w:rPr>
                <w:b/>
                <w:color w:val="001F5F"/>
              </w:rPr>
              <w:t>funcţiei</w:t>
            </w:r>
            <w:proofErr w:type="spellEnd"/>
            <w:r w:rsidR="007822B4">
              <w:rPr>
                <w:b/>
                <w:color w:val="001F5F"/>
              </w:rPr>
              <w:t xml:space="preserve"> </w:t>
            </w:r>
            <w:r>
              <w:rPr>
                <w:b/>
                <w:color w:val="001F5F"/>
                <w:spacing w:val="-52"/>
              </w:rPr>
              <w:t xml:space="preserve"> </w:t>
            </w:r>
            <w:r>
              <w:rPr>
                <w:b/>
                <w:color w:val="001F5F"/>
              </w:rPr>
              <w:t>de</w:t>
            </w:r>
            <w:proofErr w:type="gramEnd"/>
            <w:r>
              <w:rPr>
                <w:b/>
                <w:color w:val="001F5F"/>
                <w:spacing w:val="-1"/>
              </w:rPr>
              <w:t xml:space="preserve"> </w:t>
            </w:r>
            <w:proofErr w:type="spellStart"/>
            <w:r>
              <w:rPr>
                <w:b/>
                <w:color w:val="001F5F"/>
              </w:rPr>
              <w:t>gradul</w:t>
            </w:r>
            <w:proofErr w:type="spellEnd"/>
            <w:r>
              <w:rPr>
                <w:b/>
                <w:color w:val="001F5F"/>
                <w:spacing w:val="1"/>
              </w:rPr>
              <w:t xml:space="preserve"> </w:t>
            </w:r>
            <w:r>
              <w:rPr>
                <w:b/>
                <w:color w:val="001F5F"/>
              </w:rPr>
              <w:t>al</w:t>
            </w:r>
            <w:r>
              <w:rPr>
                <w:b/>
                <w:color w:val="001F5F"/>
                <w:spacing w:val="-2"/>
              </w:rPr>
              <w:t xml:space="preserve"> </w:t>
            </w:r>
            <w:r>
              <w:rPr>
                <w:b/>
                <w:color w:val="001F5F"/>
              </w:rPr>
              <w:t>II-lea</w:t>
            </w:r>
          </w:p>
        </w:tc>
        <w:tc>
          <w:tcPr>
            <w:tcW w:w="1582" w:type="dxa"/>
          </w:tcPr>
          <w:p w14:paraId="2E46A3A8" w14:textId="77777777" w:rsidR="00683FA6" w:rsidRDefault="00683FA6" w:rsidP="004544CA">
            <w:pPr>
              <w:pStyle w:val="TableParagraph"/>
              <w:spacing w:before="157"/>
              <w:ind w:left="129" w:right="121"/>
              <w:jc w:val="center"/>
            </w:pPr>
            <w:r>
              <w:rPr>
                <w:color w:val="001F5F"/>
              </w:rPr>
              <w:t>1.6</w:t>
            </w:r>
          </w:p>
          <w:p w14:paraId="67012CC9" w14:textId="77777777" w:rsidR="00683FA6" w:rsidRDefault="00683FA6" w:rsidP="004544CA">
            <w:pPr>
              <w:pStyle w:val="TableParagraph"/>
              <w:spacing w:before="1" w:line="252" w:lineRule="exact"/>
              <w:ind w:left="129" w:right="121"/>
              <w:jc w:val="center"/>
            </w:pPr>
            <w:r>
              <w:rPr>
                <w:color w:val="001F5F"/>
              </w:rPr>
              <w:t>2.6</w:t>
            </w:r>
          </w:p>
          <w:p w14:paraId="3320032C" w14:textId="77777777" w:rsidR="00683FA6" w:rsidRDefault="00683FA6" w:rsidP="004544CA">
            <w:pPr>
              <w:pStyle w:val="TableParagraph"/>
              <w:spacing w:line="252" w:lineRule="exact"/>
              <w:ind w:left="129" w:right="121"/>
              <w:jc w:val="center"/>
            </w:pPr>
            <w:r>
              <w:rPr>
                <w:color w:val="001F5F"/>
              </w:rPr>
              <w:t>3.6</w:t>
            </w:r>
          </w:p>
          <w:p w14:paraId="6E2674E4" w14:textId="77777777" w:rsidR="00683FA6" w:rsidRDefault="00683FA6" w:rsidP="004544CA">
            <w:pPr>
              <w:pStyle w:val="TableParagraph"/>
              <w:spacing w:before="2" w:line="252" w:lineRule="exact"/>
              <w:ind w:left="129" w:right="121"/>
              <w:jc w:val="center"/>
            </w:pPr>
            <w:r>
              <w:rPr>
                <w:color w:val="001F5F"/>
              </w:rPr>
              <w:t>4.6</w:t>
            </w:r>
          </w:p>
          <w:p w14:paraId="545F3AB9" w14:textId="77777777" w:rsidR="00683FA6" w:rsidRDefault="00683FA6" w:rsidP="004544CA">
            <w:pPr>
              <w:pStyle w:val="TableParagraph"/>
              <w:spacing w:line="252" w:lineRule="exact"/>
              <w:ind w:left="129" w:right="121"/>
              <w:jc w:val="center"/>
            </w:pPr>
            <w:r>
              <w:rPr>
                <w:color w:val="001F5F"/>
              </w:rPr>
              <w:t>5.6</w:t>
            </w:r>
          </w:p>
          <w:p w14:paraId="645CBAA0" w14:textId="77777777" w:rsidR="00683FA6" w:rsidRDefault="00683FA6" w:rsidP="004544CA">
            <w:pPr>
              <w:pStyle w:val="TableParagraph"/>
              <w:spacing w:line="246" w:lineRule="exact"/>
              <w:ind w:left="129" w:right="121"/>
              <w:jc w:val="center"/>
              <w:rPr>
                <w:color w:val="001F5F"/>
              </w:rPr>
            </w:pPr>
            <w:r>
              <w:rPr>
                <w:color w:val="001F5F"/>
              </w:rPr>
              <w:t>6.6</w:t>
            </w:r>
          </w:p>
        </w:tc>
        <w:tc>
          <w:tcPr>
            <w:tcW w:w="6004" w:type="dxa"/>
          </w:tcPr>
          <w:p w14:paraId="0F77904C" w14:textId="77777777" w:rsidR="007822B4" w:rsidRDefault="007822B4" w:rsidP="007822B4">
            <w:pPr>
              <w:pStyle w:val="TableParagraph"/>
              <w:numPr>
                <w:ilvl w:val="0"/>
                <w:numId w:val="12"/>
              </w:numPr>
              <w:tabs>
                <w:tab w:val="left" w:pos="466"/>
                <w:tab w:val="left" w:pos="467"/>
              </w:tabs>
              <w:ind w:left="466" w:right="103"/>
            </w:pPr>
            <w:proofErr w:type="spellStart"/>
            <w:r>
              <w:rPr>
                <w:color w:val="001F5F"/>
              </w:rPr>
              <w:t>Monotonie</w:t>
            </w:r>
            <w:proofErr w:type="spellEnd"/>
            <w:r>
              <w:rPr>
                <w:color w:val="001F5F"/>
              </w:rPr>
              <w:t>;</w:t>
            </w:r>
            <w:r>
              <w:rPr>
                <w:color w:val="001F5F"/>
                <w:spacing w:val="32"/>
              </w:rPr>
              <w:t xml:space="preserve"> </w:t>
            </w:r>
            <w:proofErr w:type="spellStart"/>
            <w:r>
              <w:rPr>
                <w:color w:val="001F5F"/>
              </w:rPr>
              <w:t>punct</w:t>
            </w:r>
            <w:proofErr w:type="spellEnd"/>
            <w:r>
              <w:rPr>
                <w:color w:val="001F5F"/>
                <w:spacing w:val="32"/>
              </w:rPr>
              <w:t xml:space="preserve"> </w:t>
            </w:r>
            <w:r>
              <w:rPr>
                <w:color w:val="001F5F"/>
              </w:rPr>
              <w:t>de</w:t>
            </w:r>
            <w:r>
              <w:rPr>
                <w:color w:val="001F5F"/>
                <w:spacing w:val="29"/>
              </w:rPr>
              <w:t xml:space="preserve"> </w:t>
            </w:r>
            <w:proofErr w:type="spellStart"/>
            <w:r>
              <w:rPr>
                <w:color w:val="001F5F"/>
              </w:rPr>
              <w:t>extrem</w:t>
            </w:r>
            <w:proofErr w:type="spellEnd"/>
            <w:r>
              <w:rPr>
                <w:color w:val="001F5F"/>
                <w:spacing w:val="27"/>
              </w:rPr>
              <w:t xml:space="preserve"> </w:t>
            </w:r>
            <w:r>
              <w:rPr>
                <w:color w:val="001F5F"/>
              </w:rPr>
              <w:t>(</w:t>
            </w:r>
            <w:proofErr w:type="spellStart"/>
            <w:r>
              <w:rPr>
                <w:color w:val="001F5F"/>
              </w:rPr>
              <w:t>vârful</w:t>
            </w:r>
            <w:proofErr w:type="spellEnd"/>
            <w:r>
              <w:rPr>
                <w:color w:val="001F5F"/>
                <w:spacing w:val="30"/>
              </w:rPr>
              <w:t xml:space="preserve"> </w:t>
            </w:r>
            <w:proofErr w:type="spellStart"/>
            <w:r>
              <w:rPr>
                <w:color w:val="001F5F"/>
              </w:rPr>
              <w:t>parabolei</w:t>
            </w:r>
            <w:proofErr w:type="spellEnd"/>
            <w:r>
              <w:rPr>
                <w:color w:val="001F5F"/>
              </w:rPr>
              <w:t>);</w:t>
            </w:r>
            <w:r>
              <w:rPr>
                <w:color w:val="001F5F"/>
                <w:spacing w:val="31"/>
              </w:rPr>
              <w:t xml:space="preserve"> </w:t>
            </w:r>
            <w:proofErr w:type="spellStart"/>
            <w:r>
              <w:rPr>
                <w:color w:val="001F5F"/>
              </w:rPr>
              <w:t>interpretare</w:t>
            </w:r>
            <w:proofErr w:type="spellEnd"/>
            <w:r>
              <w:rPr>
                <w:color w:val="001F5F"/>
                <w:spacing w:val="-52"/>
              </w:rPr>
              <w:t xml:space="preserve"> </w:t>
            </w:r>
            <w:proofErr w:type="spellStart"/>
            <w:r>
              <w:rPr>
                <w:color w:val="001F5F"/>
              </w:rPr>
              <w:t>geometrică</w:t>
            </w:r>
            <w:proofErr w:type="spellEnd"/>
          </w:p>
          <w:p w14:paraId="78E77505" w14:textId="77777777" w:rsidR="007822B4" w:rsidRDefault="007822B4" w:rsidP="007822B4">
            <w:pPr>
              <w:pStyle w:val="TableParagraph"/>
              <w:numPr>
                <w:ilvl w:val="0"/>
                <w:numId w:val="12"/>
              </w:numPr>
              <w:tabs>
                <w:tab w:val="left" w:pos="466"/>
                <w:tab w:val="left" w:pos="467"/>
              </w:tabs>
              <w:ind w:hanging="361"/>
            </w:pPr>
            <w:proofErr w:type="spellStart"/>
            <w:r>
              <w:rPr>
                <w:color w:val="001F5F"/>
              </w:rPr>
              <w:t>Poziționarea</w:t>
            </w:r>
            <w:proofErr w:type="spellEnd"/>
            <w:r>
              <w:rPr>
                <w:color w:val="001F5F"/>
              </w:rPr>
              <w:t xml:space="preserve"> </w:t>
            </w:r>
            <w:proofErr w:type="spellStart"/>
            <w:r>
              <w:rPr>
                <w:color w:val="001F5F"/>
              </w:rPr>
              <w:t>parabolei</w:t>
            </w:r>
            <w:proofErr w:type="spellEnd"/>
            <w:r>
              <w:rPr>
                <w:color w:val="001F5F"/>
                <w:spacing w:val="2"/>
              </w:rPr>
              <w:t xml:space="preserve"> </w:t>
            </w:r>
            <w:proofErr w:type="spellStart"/>
            <w:r>
              <w:rPr>
                <w:color w:val="001F5F"/>
              </w:rPr>
              <w:t>față</w:t>
            </w:r>
            <w:proofErr w:type="spellEnd"/>
            <w:r>
              <w:rPr>
                <w:color w:val="001F5F"/>
                <w:spacing w:val="-1"/>
              </w:rPr>
              <w:t xml:space="preserve"> </w:t>
            </w:r>
            <w:r>
              <w:rPr>
                <w:color w:val="001F5F"/>
              </w:rPr>
              <w:t>de</w:t>
            </w:r>
            <w:r>
              <w:rPr>
                <w:color w:val="001F5F"/>
                <w:spacing w:val="1"/>
              </w:rPr>
              <w:t xml:space="preserve"> </w:t>
            </w:r>
            <w:proofErr w:type="spellStart"/>
            <w:r>
              <w:rPr>
                <w:color w:val="001F5F"/>
              </w:rPr>
              <w:t>axa</w:t>
            </w:r>
            <w:proofErr w:type="spellEnd"/>
            <w:r>
              <w:rPr>
                <w:color w:val="001F5F"/>
                <w:spacing w:val="32"/>
              </w:rPr>
              <w:t xml:space="preserve"> </w:t>
            </w:r>
            <w:proofErr w:type="gramStart"/>
            <w:r>
              <w:rPr>
                <w:i/>
                <w:sz w:val="20"/>
              </w:rPr>
              <w:t>Ox</w:t>
            </w:r>
            <w:r>
              <w:rPr>
                <w:i/>
                <w:spacing w:val="10"/>
                <w:sz w:val="20"/>
              </w:rPr>
              <w:t xml:space="preserve"> </w:t>
            </w:r>
            <w:r>
              <w:rPr>
                <w:color w:val="001F5F"/>
              </w:rPr>
              <w:t>,</w:t>
            </w:r>
            <w:proofErr w:type="gramEnd"/>
            <w:r>
              <w:rPr>
                <w:color w:val="001F5F"/>
                <w:spacing w:val="1"/>
              </w:rPr>
              <w:t xml:space="preserve"> </w:t>
            </w:r>
            <w:proofErr w:type="spellStart"/>
            <w:r>
              <w:rPr>
                <w:color w:val="001F5F"/>
              </w:rPr>
              <w:t>semnul</w:t>
            </w:r>
            <w:proofErr w:type="spellEnd"/>
            <w:r>
              <w:rPr>
                <w:color w:val="001F5F"/>
                <w:spacing w:val="2"/>
              </w:rPr>
              <w:t xml:space="preserve"> </w:t>
            </w:r>
            <w:proofErr w:type="spellStart"/>
            <w:r>
              <w:rPr>
                <w:color w:val="001F5F"/>
              </w:rPr>
              <w:t>funcției</w:t>
            </w:r>
            <w:proofErr w:type="spellEnd"/>
            <w:r>
              <w:rPr>
                <w:color w:val="001F5F"/>
              </w:rPr>
              <w:t>,</w:t>
            </w:r>
          </w:p>
          <w:p w14:paraId="6281309C" w14:textId="77777777" w:rsidR="007822B4" w:rsidRDefault="007822B4" w:rsidP="007822B4">
            <w:pPr>
              <w:pStyle w:val="TableParagraph"/>
              <w:spacing w:before="68" w:line="334" w:lineRule="exact"/>
              <w:ind w:left="466"/>
            </w:pPr>
            <w:proofErr w:type="spellStart"/>
            <w:r>
              <w:rPr>
                <w:color w:val="001F5F"/>
              </w:rPr>
              <w:t>inecuații</w:t>
            </w:r>
            <w:proofErr w:type="spellEnd"/>
            <w:r>
              <w:rPr>
                <w:color w:val="001F5F"/>
                <w:spacing w:val="2"/>
              </w:rPr>
              <w:t xml:space="preserve"> </w:t>
            </w:r>
            <w:r>
              <w:rPr>
                <w:color w:val="001F5F"/>
              </w:rPr>
              <w:t>de</w:t>
            </w:r>
            <w:r>
              <w:rPr>
                <w:color w:val="001F5F"/>
                <w:spacing w:val="5"/>
              </w:rPr>
              <w:t xml:space="preserve"> </w:t>
            </w:r>
            <w:r>
              <w:rPr>
                <w:color w:val="001F5F"/>
              </w:rPr>
              <w:t>forma</w:t>
            </w:r>
            <w:r>
              <w:rPr>
                <w:color w:val="001F5F"/>
                <w:spacing w:val="47"/>
              </w:rPr>
              <w:t xml:space="preserve"> </w:t>
            </w:r>
            <w:r>
              <w:rPr>
                <w:i/>
                <w:position w:val="1"/>
              </w:rPr>
              <w:t>ax</w:t>
            </w:r>
            <w:r>
              <w:rPr>
                <w:position w:val="1"/>
                <w:vertAlign w:val="superscript"/>
              </w:rPr>
              <w:t>2</w:t>
            </w:r>
            <w:r>
              <w:rPr>
                <w:spacing w:val="15"/>
                <w:position w:val="1"/>
              </w:rPr>
              <w:t xml:space="preserve"> </w:t>
            </w:r>
            <w:r>
              <w:rPr>
                <w:rFonts w:ascii="Symbol" w:hAnsi="Symbol"/>
                <w:position w:val="1"/>
              </w:rPr>
              <w:t></w:t>
            </w:r>
            <w:r>
              <w:rPr>
                <w:spacing w:val="-14"/>
                <w:position w:val="1"/>
              </w:rPr>
              <w:t xml:space="preserve"> </w:t>
            </w:r>
            <w:r>
              <w:rPr>
                <w:i/>
                <w:position w:val="1"/>
              </w:rPr>
              <w:t>bx</w:t>
            </w:r>
            <w:r>
              <w:rPr>
                <w:i/>
                <w:spacing w:val="-6"/>
                <w:position w:val="1"/>
              </w:rPr>
              <w:t xml:space="preserve"> </w:t>
            </w:r>
            <w:r>
              <w:rPr>
                <w:rFonts w:ascii="Symbol" w:hAnsi="Symbol"/>
                <w:position w:val="1"/>
              </w:rPr>
              <w:t></w:t>
            </w:r>
            <w:r>
              <w:rPr>
                <w:spacing w:val="-10"/>
                <w:position w:val="1"/>
              </w:rPr>
              <w:t xml:space="preserve"> </w:t>
            </w:r>
            <w:r>
              <w:rPr>
                <w:i/>
                <w:position w:val="1"/>
              </w:rPr>
              <w:t>c</w:t>
            </w:r>
            <w:r>
              <w:rPr>
                <w:i/>
                <w:spacing w:val="-2"/>
                <w:position w:val="1"/>
              </w:rPr>
              <w:t xml:space="preserve"> </w:t>
            </w:r>
            <w:r>
              <w:rPr>
                <w:rFonts w:ascii="Symbol" w:hAnsi="Symbol"/>
                <w:position w:val="1"/>
              </w:rPr>
              <w:t></w:t>
            </w:r>
            <w:r>
              <w:rPr>
                <w:spacing w:val="-5"/>
                <w:position w:val="1"/>
              </w:rPr>
              <w:t xml:space="preserve"> </w:t>
            </w:r>
            <w:r>
              <w:rPr>
                <w:position w:val="1"/>
              </w:rPr>
              <w:t>0</w:t>
            </w:r>
            <w:r>
              <w:rPr>
                <w:spacing w:val="49"/>
                <w:position w:val="1"/>
              </w:rPr>
              <w:t xml:space="preserve"> </w:t>
            </w:r>
            <w:proofErr w:type="gramStart"/>
            <w:r>
              <w:rPr>
                <w:color w:val="001F5F"/>
              </w:rPr>
              <w:t>(</w:t>
            </w:r>
            <w:r>
              <w:rPr>
                <w:color w:val="001F5F"/>
                <w:spacing w:val="-21"/>
              </w:rPr>
              <w:t xml:space="preserve"> </w:t>
            </w:r>
            <w:r>
              <w:rPr>
                <w:rFonts w:ascii="Symbol" w:hAnsi="Symbol"/>
                <w:sz w:val="20"/>
              </w:rPr>
              <w:t>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rFonts w:ascii="Symbol" w:hAnsi="Symbol"/>
                <w:sz w:val="20"/>
              </w:rPr>
              <w:t></w:t>
            </w:r>
            <w:r>
              <w:rPr>
                <w:sz w:val="20"/>
              </w:rPr>
              <w:t>,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rFonts w:ascii="Symbol" w:hAnsi="Symbol"/>
                <w:sz w:val="20"/>
              </w:rPr>
              <w:t>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color w:val="001F5F"/>
              </w:rPr>
              <w:t>),</w:t>
            </w:r>
            <w:r>
              <w:rPr>
                <w:color w:val="001F5F"/>
                <w:spacing w:val="44"/>
              </w:rPr>
              <w:t xml:space="preserve"> </w:t>
            </w:r>
            <w:r>
              <w:rPr>
                <w:i/>
                <w:sz w:val="21"/>
              </w:rPr>
              <w:t>a</w:t>
            </w:r>
            <w:r>
              <w:rPr>
                <w:sz w:val="21"/>
              </w:rPr>
              <w:t>,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sz w:val="21"/>
              </w:rPr>
              <w:t>,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i/>
                <w:sz w:val="21"/>
              </w:rPr>
              <w:t>c</w:t>
            </w:r>
            <w:r>
              <w:rPr>
                <w:i/>
                <w:spacing w:val="-24"/>
                <w:sz w:val="21"/>
              </w:rPr>
              <w:t xml:space="preserve"> </w:t>
            </w:r>
            <w:r>
              <w:rPr>
                <w:rFonts w:ascii="Symbol" w:hAnsi="Symbol"/>
                <w:sz w:val="21"/>
              </w:rPr>
              <w:t></w:t>
            </w:r>
            <w:r>
              <w:rPr>
                <w:spacing w:val="-27"/>
                <w:sz w:val="21"/>
              </w:rPr>
              <w:t xml:space="preserve"> </w:t>
            </w:r>
            <w:r>
              <w:rPr>
                <w:noProof/>
                <w:spacing w:val="-27"/>
                <w:position w:val="-10"/>
                <w:sz w:val="21"/>
              </w:rPr>
              <w:drawing>
                <wp:inline distT="0" distB="0" distL="0" distR="0" wp14:anchorId="3E55CC4B" wp14:editId="7C8B28F7">
                  <wp:extent cx="135105" cy="195072"/>
                  <wp:effectExtent l="0" t="0" r="0" b="0"/>
                  <wp:docPr id="143" name="image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" name="image22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105" cy="195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1F5F"/>
              </w:rPr>
              <w:t>,</w:t>
            </w:r>
          </w:p>
          <w:p w14:paraId="1132AAD0" w14:textId="77777777" w:rsidR="007822B4" w:rsidRDefault="007822B4" w:rsidP="007822B4">
            <w:pPr>
              <w:pStyle w:val="TableParagraph"/>
              <w:spacing w:line="251" w:lineRule="exact"/>
              <w:ind w:left="503"/>
            </w:pPr>
            <w:r>
              <w:rPr>
                <w:i/>
                <w:sz w:val="20"/>
              </w:rPr>
              <w:t>a</w:t>
            </w:r>
            <w:r>
              <w:rPr>
                <w:i/>
                <w:spacing w:val="4"/>
                <w:sz w:val="20"/>
              </w:rPr>
              <w:t xml:space="preserve"> </w:t>
            </w:r>
            <w:r>
              <w:rPr>
                <w:rFonts w:ascii="Symbol" w:hAnsi="Symbol"/>
                <w:sz w:val="20"/>
              </w:rPr>
              <w:t></w:t>
            </w:r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0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color w:val="001F5F"/>
              </w:rPr>
              <w:t>,</w:t>
            </w:r>
            <w:proofErr w:type="gramEnd"/>
            <w:r>
              <w:rPr>
                <w:color w:val="001F5F"/>
                <w:spacing w:val="2"/>
              </w:rPr>
              <w:t xml:space="preserve"> </w:t>
            </w:r>
            <w:proofErr w:type="spellStart"/>
            <w:r>
              <w:rPr>
                <w:color w:val="001F5F"/>
              </w:rPr>
              <w:t>interpretare</w:t>
            </w:r>
            <w:proofErr w:type="spellEnd"/>
            <w:r>
              <w:rPr>
                <w:color w:val="001F5F"/>
                <w:spacing w:val="1"/>
              </w:rPr>
              <w:t xml:space="preserve"> </w:t>
            </w:r>
            <w:proofErr w:type="spellStart"/>
            <w:r>
              <w:rPr>
                <w:color w:val="001F5F"/>
              </w:rPr>
              <w:t>geometrică</w:t>
            </w:r>
            <w:proofErr w:type="spellEnd"/>
          </w:p>
          <w:p w14:paraId="5FCFB4BE" w14:textId="77777777" w:rsidR="007822B4" w:rsidRDefault="007822B4" w:rsidP="007822B4">
            <w:pPr>
              <w:pStyle w:val="TableParagraph"/>
              <w:numPr>
                <w:ilvl w:val="0"/>
                <w:numId w:val="12"/>
              </w:numPr>
              <w:tabs>
                <w:tab w:val="left" w:pos="466"/>
                <w:tab w:val="left" w:pos="467"/>
              </w:tabs>
              <w:spacing w:before="8"/>
              <w:ind w:hanging="361"/>
            </w:pPr>
            <w:proofErr w:type="spellStart"/>
            <w:r>
              <w:rPr>
                <w:color w:val="001F5F"/>
              </w:rPr>
              <w:t>Poziția</w:t>
            </w:r>
            <w:proofErr w:type="spellEnd"/>
            <w:r>
              <w:rPr>
                <w:color w:val="001F5F"/>
                <w:spacing w:val="24"/>
              </w:rPr>
              <w:t xml:space="preserve"> </w:t>
            </w:r>
            <w:proofErr w:type="spellStart"/>
            <w:r>
              <w:rPr>
                <w:color w:val="001F5F"/>
              </w:rPr>
              <w:t>relativă</w:t>
            </w:r>
            <w:proofErr w:type="spellEnd"/>
            <w:r>
              <w:rPr>
                <w:color w:val="001F5F"/>
                <w:spacing w:val="28"/>
              </w:rPr>
              <w:t xml:space="preserve"> </w:t>
            </w:r>
            <w:r>
              <w:rPr>
                <w:color w:val="001F5F"/>
              </w:rPr>
              <w:t>a</w:t>
            </w:r>
            <w:r>
              <w:rPr>
                <w:color w:val="001F5F"/>
                <w:spacing w:val="25"/>
              </w:rPr>
              <w:t xml:space="preserve"> </w:t>
            </w:r>
            <w:proofErr w:type="spellStart"/>
            <w:r>
              <w:rPr>
                <w:color w:val="001F5F"/>
              </w:rPr>
              <w:t>unei</w:t>
            </w:r>
            <w:proofErr w:type="spellEnd"/>
            <w:r>
              <w:rPr>
                <w:color w:val="001F5F"/>
                <w:spacing w:val="27"/>
              </w:rPr>
              <w:t xml:space="preserve"> </w:t>
            </w:r>
            <w:proofErr w:type="spellStart"/>
            <w:r>
              <w:rPr>
                <w:color w:val="001F5F"/>
              </w:rPr>
              <w:t>drepte</w:t>
            </w:r>
            <w:proofErr w:type="spellEnd"/>
            <w:r>
              <w:rPr>
                <w:color w:val="001F5F"/>
                <w:spacing w:val="25"/>
              </w:rPr>
              <w:t xml:space="preserve"> </w:t>
            </w:r>
            <w:proofErr w:type="spellStart"/>
            <w:r>
              <w:rPr>
                <w:color w:val="001F5F"/>
              </w:rPr>
              <w:t>față</w:t>
            </w:r>
            <w:proofErr w:type="spellEnd"/>
            <w:r>
              <w:rPr>
                <w:color w:val="001F5F"/>
                <w:spacing w:val="28"/>
              </w:rPr>
              <w:t xml:space="preserve"> </w:t>
            </w:r>
            <w:r>
              <w:rPr>
                <w:color w:val="001F5F"/>
              </w:rPr>
              <w:t>de</w:t>
            </w:r>
            <w:r>
              <w:rPr>
                <w:color w:val="001F5F"/>
                <w:spacing w:val="24"/>
              </w:rPr>
              <w:t xml:space="preserve"> </w:t>
            </w:r>
            <w:r>
              <w:rPr>
                <w:color w:val="001F5F"/>
              </w:rPr>
              <w:t>o</w:t>
            </w:r>
            <w:r>
              <w:rPr>
                <w:color w:val="001F5F"/>
                <w:spacing w:val="27"/>
              </w:rPr>
              <w:t xml:space="preserve"> </w:t>
            </w:r>
            <w:proofErr w:type="spellStart"/>
            <w:r>
              <w:rPr>
                <w:color w:val="001F5F"/>
              </w:rPr>
              <w:t>parabolă</w:t>
            </w:r>
            <w:proofErr w:type="spellEnd"/>
            <w:r>
              <w:rPr>
                <w:color w:val="001F5F"/>
              </w:rPr>
              <w:t>:</w:t>
            </w:r>
            <w:r>
              <w:rPr>
                <w:color w:val="001F5F"/>
                <w:spacing w:val="26"/>
              </w:rPr>
              <w:t xml:space="preserve"> </w:t>
            </w:r>
            <w:proofErr w:type="spellStart"/>
            <w:r>
              <w:rPr>
                <w:color w:val="001F5F"/>
              </w:rPr>
              <w:t>rezolvarea</w:t>
            </w:r>
            <w:proofErr w:type="spellEnd"/>
          </w:p>
          <w:p w14:paraId="547069C9" w14:textId="05497793" w:rsidR="00683FA6" w:rsidRDefault="007822B4" w:rsidP="004544CA">
            <w:pPr>
              <w:pStyle w:val="TableParagraph"/>
              <w:rPr>
                <w:b/>
                <w:sz w:val="24"/>
              </w:rPr>
            </w:pPr>
            <w:proofErr w:type="spellStart"/>
            <w:r>
              <w:rPr>
                <w:color w:val="001F5F"/>
                <w:spacing w:val="-1"/>
                <w:w w:val="105"/>
                <w:position w:val="1"/>
              </w:rPr>
              <w:t>sistemelor</w:t>
            </w:r>
            <w:proofErr w:type="spellEnd"/>
            <w:r>
              <w:rPr>
                <w:color w:val="001F5F"/>
                <w:spacing w:val="-14"/>
                <w:w w:val="105"/>
                <w:position w:val="1"/>
              </w:rPr>
              <w:t xml:space="preserve"> </w:t>
            </w:r>
            <w:r>
              <w:rPr>
                <w:color w:val="001F5F"/>
                <w:spacing w:val="-1"/>
                <w:w w:val="105"/>
                <w:position w:val="1"/>
              </w:rPr>
              <w:t>de</w:t>
            </w:r>
            <w:r>
              <w:rPr>
                <w:color w:val="001F5F"/>
                <w:spacing w:val="-13"/>
                <w:w w:val="105"/>
                <w:position w:val="1"/>
              </w:rPr>
              <w:t xml:space="preserve"> </w:t>
            </w:r>
            <w:r>
              <w:rPr>
                <w:color w:val="001F5F"/>
                <w:w w:val="105"/>
                <w:position w:val="1"/>
              </w:rPr>
              <w:t>forma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color w:val="001F5F"/>
                      <w:w w:val="105"/>
                      <w:position w:val="1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color w:val="001F5F"/>
                          <w:w w:val="105"/>
                          <w:position w:val="1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color w:val="001F5F"/>
                            <w:w w:val="105"/>
                            <w:position w:val="1"/>
                          </w:rPr>
                          <m:t>mx+n=y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001F5F"/>
                            <w:w w:val="105"/>
                            <w:position w:val="1"/>
                          </w:rPr>
                          <m:t>a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color w:val="001F5F"/>
                                <w:w w:val="105"/>
                                <w:position w:val="1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color w:val="001F5F"/>
                                <w:w w:val="105"/>
                                <w:position w:val="1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color w:val="001F5F"/>
                                <w:w w:val="105"/>
                                <w:position w:val="1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color w:val="001F5F"/>
                            <w:w w:val="105"/>
                            <w:position w:val="1"/>
                          </w:rPr>
                          <m:t>+bx+c=y</m:t>
                        </m:r>
                      </m:e>
                    </m:mr>
                  </m:m>
                  <m:r>
                    <w:rPr>
                      <w:rFonts w:ascii="Cambria Math" w:hAnsi="Cambria Math"/>
                      <w:color w:val="001F5F"/>
                      <w:w w:val="105"/>
                      <w:position w:val="1"/>
                    </w:rPr>
                    <m:t>, m,n,a,b,c∈</m:t>
                  </m:r>
                  <m:r>
                    <m:rPr>
                      <m:scr m:val="double-struck"/>
                    </m:rPr>
                    <w:rPr>
                      <w:rFonts w:ascii="Cambria Math" w:hAnsi="Cambria Math"/>
                    </w:rPr>
                    <m:t>R</m:t>
                  </m:r>
                </m:e>
              </m:d>
            </m:oMath>
          </w:p>
        </w:tc>
        <w:tc>
          <w:tcPr>
            <w:tcW w:w="1010" w:type="dxa"/>
            <w:vAlign w:val="center"/>
          </w:tcPr>
          <w:p w14:paraId="77971FCE" w14:textId="77777777" w:rsidR="00683FA6" w:rsidRDefault="00683FA6" w:rsidP="00B235BB">
            <w:pPr>
              <w:pStyle w:val="TableParagraph"/>
              <w:jc w:val="center"/>
              <w:rPr>
                <w:b/>
                <w:sz w:val="24"/>
              </w:rPr>
            </w:pPr>
          </w:p>
          <w:p w14:paraId="058FF2C7" w14:textId="77777777" w:rsidR="00683FA6" w:rsidRDefault="00683FA6" w:rsidP="00B235B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color w:val="001F5F"/>
              </w:rPr>
              <w:t>6</w:t>
            </w:r>
          </w:p>
        </w:tc>
        <w:tc>
          <w:tcPr>
            <w:tcW w:w="1404" w:type="dxa"/>
            <w:vAlign w:val="center"/>
          </w:tcPr>
          <w:p w14:paraId="7E615F48" w14:textId="77777777" w:rsidR="00683FA6" w:rsidRDefault="00683FA6" w:rsidP="00B235BB">
            <w:pPr>
              <w:pStyle w:val="TableParagraph"/>
              <w:jc w:val="center"/>
              <w:rPr>
                <w:b/>
                <w:sz w:val="24"/>
              </w:rPr>
            </w:pPr>
          </w:p>
          <w:p w14:paraId="7F4F7013" w14:textId="487CD945" w:rsidR="00683FA6" w:rsidRDefault="00683FA6" w:rsidP="00B235B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color w:val="001F5F"/>
              </w:rPr>
              <w:t>S3</w:t>
            </w:r>
            <w:r w:rsidR="00B235BB">
              <w:rPr>
                <w:color w:val="001F5F"/>
              </w:rPr>
              <w:t>3</w:t>
            </w:r>
            <w:r>
              <w:rPr>
                <w:color w:val="001F5F"/>
              </w:rPr>
              <w:t xml:space="preserve"> -</w:t>
            </w:r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</w:rPr>
              <w:t>S3</w:t>
            </w:r>
            <w:r w:rsidR="00B235BB">
              <w:rPr>
                <w:color w:val="001F5F"/>
              </w:rPr>
              <w:t>4</w:t>
            </w:r>
          </w:p>
        </w:tc>
        <w:tc>
          <w:tcPr>
            <w:tcW w:w="163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58B8536" w14:textId="77777777" w:rsidR="00683FA6" w:rsidRDefault="00683FA6" w:rsidP="004544CA">
            <w:pPr>
              <w:pStyle w:val="TableParagraph"/>
              <w:rPr>
                <w:b/>
                <w:sz w:val="24"/>
              </w:rPr>
            </w:pPr>
          </w:p>
        </w:tc>
      </w:tr>
      <w:tr w:rsidR="00683FA6" w14:paraId="0E18AFFA" w14:textId="77777777" w:rsidTr="006239E4">
        <w:trPr>
          <w:trHeight w:val="465"/>
        </w:trPr>
        <w:tc>
          <w:tcPr>
            <w:tcW w:w="2200" w:type="dxa"/>
          </w:tcPr>
          <w:p w14:paraId="40767FA1" w14:textId="77777777" w:rsidR="00683FA6" w:rsidRDefault="00683FA6" w:rsidP="004544CA">
            <w:pPr>
              <w:pStyle w:val="TableParagraph"/>
              <w:spacing w:before="10"/>
              <w:rPr>
                <w:b/>
                <w:sz w:val="32"/>
              </w:rPr>
            </w:pPr>
          </w:p>
          <w:p w14:paraId="1D0B20A0" w14:textId="77777777" w:rsidR="00683FA6" w:rsidRDefault="00683FA6" w:rsidP="004544CA">
            <w:pPr>
              <w:pStyle w:val="TableParagraph"/>
              <w:rPr>
                <w:b/>
                <w:sz w:val="24"/>
              </w:rPr>
            </w:pPr>
            <w:proofErr w:type="spellStart"/>
            <w:r>
              <w:rPr>
                <w:b/>
                <w:color w:val="001F5F"/>
              </w:rPr>
              <w:t>Recapitulare</w:t>
            </w:r>
            <w:proofErr w:type="spellEnd"/>
            <w:r>
              <w:rPr>
                <w:b/>
                <w:color w:val="001F5F"/>
              </w:rPr>
              <w:t xml:space="preserve"> </w:t>
            </w:r>
            <w:proofErr w:type="spellStart"/>
            <w:r>
              <w:rPr>
                <w:b/>
                <w:color w:val="001F5F"/>
              </w:rPr>
              <w:t>și</w:t>
            </w:r>
            <w:proofErr w:type="spellEnd"/>
            <w:r>
              <w:rPr>
                <w:b/>
                <w:color w:val="001F5F"/>
                <w:spacing w:val="-52"/>
              </w:rPr>
              <w:t xml:space="preserve"> </w:t>
            </w:r>
            <w:proofErr w:type="spellStart"/>
            <w:r>
              <w:rPr>
                <w:b/>
                <w:color w:val="001F5F"/>
              </w:rPr>
              <w:t>sistematizare</w:t>
            </w:r>
            <w:proofErr w:type="spellEnd"/>
          </w:p>
        </w:tc>
        <w:tc>
          <w:tcPr>
            <w:tcW w:w="1582" w:type="dxa"/>
          </w:tcPr>
          <w:p w14:paraId="4EEF6B7F" w14:textId="77777777" w:rsidR="00683FA6" w:rsidRDefault="00683FA6" w:rsidP="004544CA">
            <w:pPr>
              <w:pStyle w:val="TableParagraph"/>
              <w:spacing w:line="247" w:lineRule="exact"/>
              <w:ind w:left="131" w:right="121"/>
              <w:jc w:val="center"/>
            </w:pPr>
            <w:proofErr w:type="spellStart"/>
            <w:r>
              <w:rPr>
                <w:color w:val="001F5F"/>
              </w:rPr>
              <w:t>Toate</w:t>
            </w:r>
            <w:proofErr w:type="spellEnd"/>
          </w:p>
          <w:p w14:paraId="51FBCB04" w14:textId="77777777" w:rsidR="00683FA6" w:rsidRDefault="00683FA6" w:rsidP="004544CA">
            <w:pPr>
              <w:pStyle w:val="TableParagraph"/>
              <w:spacing w:before="1"/>
              <w:ind w:left="248" w:right="191" w:hanging="46"/>
              <w:jc w:val="both"/>
            </w:pPr>
            <w:proofErr w:type="spellStart"/>
            <w:r>
              <w:rPr>
                <w:color w:val="001F5F"/>
              </w:rPr>
              <w:t>competențele</w:t>
            </w:r>
            <w:proofErr w:type="spellEnd"/>
            <w:r>
              <w:rPr>
                <w:color w:val="001F5F"/>
                <w:spacing w:val="-53"/>
              </w:rPr>
              <w:t xml:space="preserve"> </w:t>
            </w:r>
            <w:proofErr w:type="spellStart"/>
            <w:r>
              <w:rPr>
                <w:color w:val="001F5F"/>
              </w:rPr>
              <w:t>prevăzute</w:t>
            </w:r>
            <w:proofErr w:type="spellEnd"/>
            <w:r>
              <w:rPr>
                <w:color w:val="001F5F"/>
              </w:rPr>
              <w:t xml:space="preserve"> </w:t>
            </w:r>
            <w:proofErr w:type="spellStart"/>
            <w:r>
              <w:rPr>
                <w:color w:val="001F5F"/>
              </w:rPr>
              <w:t>în</w:t>
            </w:r>
            <w:proofErr w:type="spellEnd"/>
            <w:r>
              <w:rPr>
                <w:color w:val="001F5F"/>
                <w:spacing w:val="-52"/>
              </w:rPr>
              <w:t xml:space="preserve"> </w:t>
            </w:r>
            <w:proofErr w:type="spellStart"/>
            <w:r>
              <w:rPr>
                <w:color w:val="001F5F"/>
              </w:rPr>
              <w:t>programa</w:t>
            </w:r>
            <w:proofErr w:type="spellEnd"/>
          </w:p>
          <w:p w14:paraId="43A8372A" w14:textId="3EDCF8A1" w:rsidR="00683FA6" w:rsidRDefault="00B235BB" w:rsidP="004544CA">
            <w:pPr>
              <w:pStyle w:val="TableParagraph"/>
              <w:rPr>
                <w:b/>
                <w:sz w:val="24"/>
              </w:rPr>
            </w:pPr>
            <w:r>
              <w:rPr>
                <w:color w:val="001F5F"/>
              </w:rPr>
              <w:t xml:space="preserve">     </w:t>
            </w:r>
            <w:proofErr w:type="spellStart"/>
            <w:r w:rsidR="00683FA6">
              <w:rPr>
                <w:color w:val="001F5F"/>
              </w:rPr>
              <w:t>clasei</w:t>
            </w:r>
            <w:proofErr w:type="spellEnd"/>
            <w:r w:rsidR="00683FA6">
              <w:rPr>
                <w:color w:val="001F5F"/>
                <w:spacing w:val="-3"/>
              </w:rPr>
              <w:t xml:space="preserve"> </w:t>
            </w:r>
            <w:proofErr w:type="gramStart"/>
            <w:r w:rsidR="00683FA6">
              <w:rPr>
                <w:color w:val="001F5F"/>
              </w:rPr>
              <w:t>a</w:t>
            </w:r>
            <w:proofErr w:type="gramEnd"/>
            <w:r w:rsidR="00683FA6">
              <w:rPr>
                <w:color w:val="001F5F"/>
                <w:spacing w:val="-2"/>
              </w:rPr>
              <w:t xml:space="preserve"> </w:t>
            </w:r>
            <w:r w:rsidR="00683FA6">
              <w:rPr>
                <w:color w:val="001F5F"/>
              </w:rPr>
              <w:t>IX-a</w:t>
            </w:r>
          </w:p>
        </w:tc>
        <w:tc>
          <w:tcPr>
            <w:tcW w:w="6004" w:type="dxa"/>
          </w:tcPr>
          <w:p w14:paraId="27591083" w14:textId="77777777" w:rsidR="00683FA6" w:rsidRDefault="00683FA6" w:rsidP="00683FA6">
            <w:pPr>
              <w:pStyle w:val="TableParagraph"/>
              <w:numPr>
                <w:ilvl w:val="0"/>
                <w:numId w:val="8"/>
              </w:numPr>
              <w:tabs>
                <w:tab w:val="left" w:pos="466"/>
                <w:tab w:val="left" w:pos="467"/>
              </w:tabs>
              <w:spacing w:line="247" w:lineRule="exact"/>
              <w:ind w:hanging="361"/>
            </w:pPr>
            <w:proofErr w:type="spellStart"/>
            <w:r>
              <w:rPr>
                <w:color w:val="001F5F"/>
              </w:rPr>
              <w:t>Mulțimi</w:t>
            </w:r>
            <w:proofErr w:type="spellEnd"/>
            <w:r>
              <w:rPr>
                <w:color w:val="001F5F"/>
                <w:spacing w:val="-1"/>
              </w:rPr>
              <w:t xml:space="preserve"> </w:t>
            </w:r>
            <w:proofErr w:type="spellStart"/>
            <w:r>
              <w:rPr>
                <w:color w:val="001F5F"/>
              </w:rPr>
              <w:t>și</w:t>
            </w:r>
            <w:proofErr w:type="spellEnd"/>
            <w:r>
              <w:rPr>
                <w:color w:val="001F5F"/>
                <w:spacing w:val="-3"/>
              </w:rPr>
              <w:t xml:space="preserve"> </w:t>
            </w:r>
            <w:proofErr w:type="spellStart"/>
            <w:r>
              <w:rPr>
                <w:color w:val="001F5F"/>
              </w:rPr>
              <w:t>elemente</w:t>
            </w:r>
            <w:proofErr w:type="spellEnd"/>
            <w:r>
              <w:rPr>
                <w:color w:val="001F5F"/>
              </w:rPr>
              <w:t xml:space="preserve"> de</w:t>
            </w:r>
            <w:r>
              <w:rPr>
                <w:color w:val="001F5F"/>
                <w:spacing w:val="-4"/>
              </w:rPr>
              <w:t xml:space="preserve"> </w:t>
            </w:r>
            <w:proofErr w:type="spellStart"/>
            <w:r>
              <w:rPr>
                <w:color w:val="001F5F"/>
              </w:rPr>
              <w:t>logică</w:t>
            </w:r>
            <w:proofErr w:type="spellEnd"/>
            <w:r>
              <w:rPr>
                <w:color w:val="001F5F"/>
                <w:spacing w:val="-2"/>
              </w:rPr>
              <w:t xml:space="preserve"> </w:t>
            </w:r>
            <w:proofErr w:type="spellStart"/>
            <w:r>
              <w:rPr>
                <w:color w:val="001F5F"/>
              </w:rPr>
              <w:t>matematică</w:t>
            </w:r>
            <w:proofErr w:type="spellEnd"/>
          </w:p>
          <w:p w14:paraId="1EDB4BA8" w14:textId="77777777" w:rsidR="00683FA6" w:rsidRDefault="00683FA6" w:rsidP="00683FA6">
            <w:pPr>
              <w:pStyle w:val="TableParagraph"/>
              <w:numPr>
                <w:ilvl w:val="0"/>
                <w:numId w:val="8"/>
              </w:numPr>
              <w:tabs>
                <w:tab w:val="left" w:pos="466"/>
                <w:tab w:val="left" w:pos="467"/>
              </w:tabs>
              <w:spacing w:before="1" w:line="253" w:lineRule="exact"/>
              <w:ind w:hanging="361"/>
            </w:pPr>
            <w:proofErr w:type="spellStart"/>
            <w:r>
              <w:rPr>
                <w:color w:val="001F5F"/>
              </w:rPr>
              <w:t>Funcții</w:t>
            </w:r>
            <w:proofErr w:type="spellEnd"/>
          </w:p>
          <w:p w14:paraId="3D418D3D" w14:textId="77777777" w:rsidR="00B235BB" w:rsidRDefault="00683FA6" w:rsidP="004544CA">
            <w:pPr>
              <w:pStyle w:val="TableParagraph"/>
              <w:numPr>
                <w:ilvl w:val="0"/>
                <w:numId w:val="8"/>
              </w:numPr>
              <w:tabs>
                <w:tab w:val="left" w:pos="466"/>
                <w:tab w:val="left" w:pos="467"/>
              </w:tabs>
              <w:spacing w:line="252" w:lineRule="exact"/>
              <w:ind w:hanging="361"/>
            </w:pPr>
            <w:proofErr w:type="spellStart"/>
            <w:r>
              <w:rPr>
                <w:color w:val="001F5F"/>
              </w:rPr>
              <w:t>Elemente</w:t>
            </w:r>
            <w:proofErr w:type="spellEnd"/>
            <w:r>
              <w:rPr>
                <w:color w:val="001F5F"/>
                <w:spacing w:val="-2"/>
              </w:rPr>
              <w:t xml:space="preserve"> </w:t>
            </w:r>
            <w:r>
              <w:rPr>
                <w:color w:val="001F5F"/>
              </w:rPr>
              <w:t>de</w:t>
            </w:r>
            <w:r>
              <w:rPr>
                <w:color w:val="001F5F"/>
                <w:spacing w:val="-2"/>
              </w:rPr>
              <w:t xml:space="preserve"> </w:t>
            </w:r>
            <w:proofErr w:type="spellStart"/>
            <w:r>
              <w:rPr>
                <w:color w:val="001F5F"/>
              </w:rPr>
              <w:t>geometrie</w:t>
            </w:r>
            <w:proofErr w:type="spellEnd"/>
            <w:r>
              <w:rPr>
                <w:color w:val="001F5F"/>
                <w:spacing w:val="-1"/>
              </w:rPr>
              <w:t xml:space="preserve"> </w:t>
            </w:r>
            <w:proofErr w:type="spellStart"/>
            <w:r>
              <w:rPr>
                <w:color w:val="001F5F"/>
              </w:rPr>
              <w:t>vectorială</w:t>
            </w:r>
            <w:proofErr w:type="spellEnd"/>
          </w:p>
          <w:p w14:paraId="2E9839EA" w14:textId="53E6185D" w:rsidR="00683FA6" w:rsidRPr="00B235BB" w:rsidRDefault="00683FA6" w:rsidP="004544CA">
            <w:pPr>
              <w:pStyle w:val="TableParagraph"/>
              <w:numPr>
                <w:ilvl w:val="0"/>
                <w:numId w:val="8"/>
              </w:numPr>
              <w:tabs>
                <w:tab w:val="left" w:pos="466"/>
                <w:tab w:val="left" w:pos="467"/>
              </w:tabs>
              <w:spacing w:line="252" w:lineRule="exact"/>
              <w:ind w:hanging="361"/>
            </w:pPr>
            <w:proofErr w:type="spellStart"/>
            <w:r w:rsidRPr="00B235BB">
              <w:rPr>
                <w:color w:val="001F5F"/>
              </w:rPr>
              <w:t>Elemente</w:t>
            </w:r>
            <w:proofErr w:type="spellEnd"/>
            <w:r w:rsidRPr="00B235BB">
              <w:rPr>
                <w:color w:val="001F5F"/>
                <w:spacing w:val="-3"/>
              </w:rPr>
              <w:t xml:space="preserve"> </w:t>
            </w:r>
            <w:r w:rsidRPr="00B235BB">
              <w:rPr>
                <w:color w:val="001F5F"/>
              </w:rPr>
              <w:t>de</w:t>
            </w:r>
            <w:r w:rsidRPr="00B235BB">
              <w:rPr>
                <w:color w:val="001F5F"/>
                <w:spacing w:val="-4"/>
              </w:rPr>
              <w:t xml:space="preserve"> </w:t>
            </w:r>
            <w:proofErr w:type="spellStart"/>
            <w:r w:rsidRPr="00B235BB">
              <w:rPr>
                <w:color w:val="001F5F"/>
              </w:rPr>
              <w:t>trigonometrie</w:t>
            </w:r>
            <w:proofErr w:type="spellEnd"/>
            <w:r w:rsidRPr="00B235BB">
              <w:rPr>
                <w:color w:val="001F5F"/>
                <w:spacing w:val="-5"/>
              </w:rPr>
              <w:t xml:space="preserve"> </w:t>
            </w:r>
            <w:proofErr w:type="spellStart"/>
            <w:r w:rsidRPr="00B235BB">
              <w:rPr>
                <w:color w:val="001F5F"/>
              </w:rPr>
              <w:t>și</w:t>
            </w:r>
            <w:proofErr w:type="spellEnd"/>
            <w:r w:rsidRPr="00B235BB">
              <w:rPr>
                <w:color w:val="001F5F"/>
                <w:spacing w:val="-2"/>
              </w:rPr>
              <w:t xml:space="preserve"> </w:t>
            </w:r>
            <w:proofErr w:type="spellStart"/>
            <w:r w:rsidRPr="00B235BB">
              <w:rPr>
                <w:color w:val="001F5F"/>
              </w:rPr>
              <w:t>aplicații</w:t>
            </w:r>
            <w:proofErr w:type="spellEnd"/>
            <w:r w:rsidRPr="00B235BB">
              <w:rPr>
                <w:color w:val="001F5F"/>
                <w:spacing w:val="-1"/>
              </w:rPr>
              <w:t xml:space="preserve"> </w:t>
            </w:r>
            <w:r w:rsidRPr="00B235BB">
              <w:rPr>
                <w:color w:val="001F5F"/>
              </w:rPr>
              <w:t>ale</w:t>
            </w:r>
            <w:r w:rsidRPr="00B235BB">
              <w:rPr>
                <w:color w:val="001F5F"/>
                <w:spacing w:val="-5"/>
              </w:rPr>
              <w:t xml:space="preserve"> </w:t>
            </w:r>
            <w:proofErr w:type="spellStart"/>
            <w:r w:rsidRPr="00B235BB">
              <w:rPr>
                <w:color w:val="001F5F"/>
              </w:rPr>
              <w:t>trigonometriei</w:t>
            </w:r>
            <w:proofErr w:type="spellEnd"/>
            <w:r w:rsidRPr="00B235BB">
              <w:rPr>
                <w:color w:val="001F5F"/>
                <w:spacing w:val="-1"/>
              </w:rPr>
              <w:t xml:space="preserve"> </w:t>
            </w:r>
            <w:proofErr w:type="spellStart"/>
            <w:r w:rsidRPr="00B235BB">
              <w:rPr>
                <w:color w:val="001F5F"/>
              </w:rPr>
              <w:t>în</w:t>
            </w:r>
            <w:proofErr w:type="spellEnd"/>
            <w:r w:rsidRPr="00B235BB">
              <w:rPr>
                <w:color w:val="001F5F"/>
                <w:spacing w:val="-52"/>
              </w:rPr>
              <w:t xml:space="preserve"> </w:t>
            </w:r>
            <w:proofErr w:type="spellStart"/>
            <w:r w:rsidRPr="00B235BB">
              <w:rPr>
                <w:color w:val="001F5F"/>
              </w:rPr>
              <w:t>geometrie</w:t>
            </w:r>
            <w:proofErr w:type="spellEnd"/>
          </w:p>
        </w:tc>
        <w:tc>
          <w:tcPr>
            <w:tcW w:w="1010" w:type="dxa"/>
            <w:vAlign w:val="center"/>
          </w:tcPr>
          <w:p w14:paraId="20F2955C" w14:textId="77777777" w:rsidR="00683FA6" w:rsidRDefault="00683FA6" w:rsidP="00B235BB">
            <w:pPr>
              <w:pStyle w:val="TableParagraph"/>
              <w:jc w:val="center"/>
              <w:rPr>
                <w:b/>
                <w:sz w:val="24"/>
              </w:rPr>
            </w:pPr>
          </w:p>
          <w:p w14:paraId="1558AB9D" w14:textId="77777777" w:rsidR="00683FA6" w:rsidRDefault="00683FA6" w:rsidP="00B235BB">
            <w:pPr>
              <w:pStyle w:val="TableParagraph"/>
              <w:spacing w:before="6"/>
              <w:jc w:val="center"/>
              <w:rPr>
                <w:b/>
                <w:sz w:val="19"/>
              </w:rPr>
            </w:pPr>
          </w:p>
          <w:p w14:paraId="05BC5A90" w14:textId="141DC78C" w:rsidR="00683FA6" w:rsidRDefault="00B235BB" w:rsidP="00B235B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color w:val="001F5F"/>
              </w:rPr>
              <w:t>9</w:t>
            </w:r>
          </w:p>
        </w:tc>
        <w:tc>
          <w:tcPr>
            <w:tcW w:w="1404" w:type="dxa"/>
            <w:vAlign w:val="center"/>
          </w:tcPr>
          <w:p w14:paraId="25EB0674" w14:textId="77777777" w:rsidR="00683FA6" w:rsidRDefault="00683FA6" w:rsidP="00B235BB">
            <w:pPr>
              <w:pStyle w:val="TableParagraph"/>
              <w:jc w:val="center"/>
              <w:rPr>
                <w:b/>
                <w:sz w:val="24"/>
              </w:rPr>
            </w:pPr>
          </w:p>
          <w:p w14:paraId="44635633" w14:textId="77777777" w:rsidR="00683FA6" w:rsidRDefault="00683FA6" w:rsidP="00B235BB">
            <w:pPr>
              <w:pStyle w:val="TableParagraph"/>
              <w:spacing w:before="6"/>
              <w:jc w:val="center"/>
              <w:rPr>
                <w:b/>
                <w:sz w:val="19"/>
              </w:rPr>
            </w:pPr>
          </w:p>
          <w:p w14:paraId="31EEB600" w14:textId="5F1D1C4A" w:rsidR="00683FA6" w:rsidRDefault="00683FA6" w:rsidP="00B235B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color w:val="001F5F"/>
              </w:rPr>
              <w:t>S3</w:t>
            </w:r>
            <w:r w:rsidR="00B235BB">
              <w:rPr>
                <w:color w:val="001F5F"/>
              </w:rPr>
              <w:t>5</w:t>
            </w:r>
            <w:r>
              <w:rPr>
                <w:color w:val="001F5F"/>
              </w:rPr>
              <w:t>-37</w:t>
            </w:r>
          </w:p>
        </w:tc>
        <w:tc>
          <w:tcPr>
            <w:tcW w:w="163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8DED0" w14:textId="77777777" w:rsidR="00683FA6" w:rsidRDefault="00683FA6" w:rsidP="004544CA">
            <w:pPr>
              <w:pStyle w:val="TableParagraph"/>
              <w:rPr>
                <w:b/>
                <w:sz w:val="24"/>
              </w:rPr>
            </w:pPr>
          </w:p>
        </w:tc>
      </w:tr>
    </w:tbl>
    <w:p w14:paraId="68C54438" w14:textId="6CB24652" w:rsidR="00E73B49" w:rsidRPr="00AC5A76" w:rsidRDefault="00E73B49" w:rsidP="00AC5A76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iCs/>
          <w:noProof/>
        </w:rPr>
      </w:pPr>
      <w:r w:rsidRPr="00AC5A76">
        <w:rPr>
          <w:rFonts w:ascii="Times New Roman" w:eastAsia="Calibri" w:hAnsi="Times New Roman" w:cs="Times New Roman"/>
          <w:bCs/>
          <w:i/>
          <w:iCs/>
          <w:noProof/>
        </w:rPr>
        <w:t>Planificarea calendaristică este realizată pentru anul școlar 2023 – 2024, conform OME nr. 3800/2024</w:t>
      </w:r>
    </w:p>
    <w:p w14:paraId="72D6F8D9" w14:textId="77777777" w:rsidR="00E73B49" w:rsidRPr="00C324B2" w:rsidRDefault="00E73B49" w:rsidP="00E73B49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iCs/>
          <w:noProof/>
        </w:rPr>
      </w:pPr>
      <w:r w:rsidRPr="00C324B2">
        <w:rPr>
          <w:rFonts w:ascii="Times New Roman" w:eastAsia="Calibri" w:hAnsi="Times New Roman" w:cs="Times New Roman"/>
          <w:bCs/>
          <w:i/>
          <w:iCs/>
          <w:noProof/>
        </w:rPr>
        <w:t>Structura anului școlar 2023 - 2024 prevede o vacanță de o săptămână, în perioada 12 februarie – 3 martie 2024, la decizia inspectoratelor școlare județene/al municipiului București. În județul Galați, această vacanța este stabilită în perioada 19 februarie – 25 februarie 2024.</w:t>
      </w:r>
    </w:p>
    <w:p w14:paraId="7157C92B" w14:textId="1E2178AC" w:rsidR="00A926FE" w:rsidRDefault="00E73B49" w:rsidP="007F18E8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iCs/>
          <w:noProof/>
        </w:rPr>
      </w:pPr>
      <w:r w:rsidRPr="00701EF2">
        <w:rPr>
          <w:rFonts w:ascii="Times New Roman" w:eastAsia="Calibri" w:hAnsi="Times New Roman" w:cs="Times New Roman"/>
          <w:bCs/>
          <w:i/>
          <w:iCs/>
          <w:noProof/>
        </w:rPr>
        <w:lastRenderedPageBreak/>
        <w:t>Programul național „Școala altfel” este planificat în săptămâna S20 (intervalul de cursuri I</w:t>
      </w:r>
      <w:r w:rsidR="006A4BD5">
        <w:rPr>
          <w:rFonts w:ascii="Times New Roman" w:eastAsia="Calibri" w:hAnsi="Times New Roman" w:cs="Times New Roman"/>
          <w:bCs/>
          <w:i/>
          <w:iCs/>
          <w:noProof/>
        </w:rPr>
        <w:t>3</w:t>
      </w:r>
      <w:r w:rsidRPr="00701EF2">
        <w:rPr>
          <w:rFonts w:ascii="Times New Roman" w:eastAsia="Calibri" w:hAnsi="Times New Roman" w:cs="Times New Roman"/>
          <w:bCs/>
          <w:i/>
          <w:iCs/>
          <w:noProof/>
        </w:rPr>
        <w:t xml:space="preserve"> ) și Programul „Săptămâna verde” este planificat în săptămâna S29 (intervalul de cursuri</w:t>
      </w:r>
      <w:r w:rsidR="006A4BD5">
        <w:rPr>
          <w:rFonts w:ascii="Times New Roman" w:eastAsia="Calibri" w:hAnsi="Times New Roman" w:cs="Times New Roman"/>
          <w:bCs/>
          <w:i/>
          <w:iCs/>
          <w:noProof/>
        </w:rPr>
        <w:t xml:space="preserve"> I4</w:t>
      </w:r>
      <w:r w:rsidRPr="00701EF2">
        <w:rPr>
          <w:rFonts w:ascii="Times New Roman" w:eastAsia="Calibri" w:hAnsi="Times New Roman" w:cs="Times New Roman"/>
          <w:bCs/>
          <w:i/>
          <w:iCs/>
          <w:noProof/>
        </w:rPr>
        <w:t xml:space="preserve">). </w:t>
      </w:r>
    </w:p>
    <w:p w14:paraId="5BC6F78E" w14:textId="77777777" w:rsidR="00E73B49" w:rsidRPr="00E73B49" w:rsidRDefault="00E73B49" w:rsidP="0072231F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Cs/>
          <w:i/>
          <w:iCs/>
          <w:noProof/>
        </w:rPr>
      </w:pPr>
    </w:p>
    <w:p w14:paraId="7F89AD23" w14:textId="425C196F" w:rsidR="00A926FE" w:rsidRPr="00C324B2" w:rsidRDefault="00A926FE" w:rsidP="007F18E8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C324B2">
        <w:rPr>
          <w:rFonts w:ascii="Times New Roman" w:hAnsi="Times New Roman" w:cs="Times New Roman"/>
          <w:b/>
          <w:bCs/>
          <w:sz w:val="24"/>
          <w:szCs w:val="24"/>
        </w:rPr>
        <w:t>Competențele specifice</w:t>
      </w:r>
      <w:r w:rsidRPr="00C324B2">
        <w:rPr>
          <w:rFonts w:ascii="Times New Roman" w:hAnsi="Times New Roman" w:cs="Times New Roman"/>
          <w:sz w:val="24"/>
          <w:szCs w:val="24"/>
        </w:rPr>
        <w:t xml:space="preserve"> (CS) din planificare sunt de forma  </w:t>
      </w:r>
      <m:oMath>
        <m:r>
          <w:rPr>
            <w:rFonts w:ascii="Cambria Math" w:hAnsi="Cambria Math" w:cs="Times New Roman"/>
            <w:sz w:val="24"/>
            <w:szCs w:val="24"/>
          </w:rPr>
          <m:t>n.m</m:t>
        </m:r>
      </m:oMath>
      <w:r w:rsidRPr="00C324B2">
        <w:rPr>
          <w:rFonts w:ascii="Times New Roman" w:hAnsi="Times New Roman" w:cs="Times New Roman"/>
          <w:sz w:val="24"/>
          <w:szCs w:val="24"/>
        </w:rPr>
        <w:t xml:space="preserve">, unde </w:t>
      </w:r>
      <m:oMath>
        <m:r>
          <w:rPr>
            <w:rFonts w:ascii="Cambria Math" w:hAnsi="Cambria Math" w:cs="Times New Roman"/>
            <w:sz w:val="24"/>
            <w:szCs w:val="24"/>
          </w:rPr>
          <m:t>n=</m:t>
        </m:r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1, 6</m:t>
            </m:r>
          </m:e>
        </m:acc>
      </m:oMath>
      <w:r w:rsidRPr="00C324B2">
        <w:rPr>
          <w:rFonts w:ascii="Times New Roman" w:hAnsi="Times New Roman" w:cs="Times New Roman"/>
          <w:sz w:val="24"/>
          <w:szCs w:val="24"/>
        </w:rPr>
        <w:t xml:space="preserve">  corespunde numerotarii competen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C324B2">
        <w:rPr>
          <w:rFonts w:ascii="Times New Roman" w:hAnsi="Times New Roman" w:cs="Times New Roman"/>
          <w:sz w:val="24"/>
          <w:szCs w:val="24"/>
        </w:rPr>
        <w:t xml:space="preserve">elor generale din programa scolara si </w:t>
      </w:r>
      <m:oMath>
        <m:r>
          <w:rPr>
            <w:rFonts w:ascii="Cambria Math" w:hAnsi="Cambria Math"/>
          </w:rPr>
          <m:t>m=</m:t>
        </m:r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1, 9</m:t>
            </m:r>
          </m:e>
        </m:acc>
      </m:oMath>
      <w:r w:rsidRPr="00C324B2">
        <w:rPr>
          <w:rFonts w:ascii="Times New Roman" w:hAnsi="Times New Roman" w:cs="Times New Roman"/>
          <w:sz w:val="24"/>
          <w:szCs w:val="24"/>
        </w:rPr>
        <w:t xml:space="preserve">  corespunde conținuturilor din programa școlară</w:t>
      </w:r>
      <w:r>
        <w:rPr>
          <w:rFonts w:ascii="Times New Roman" w:hAnsi="Times New Roman" w:cs="Times New Roman"/>
          <w:sz w:val="24"/>
          <w:szCs w:val="24"/>
        </w:rPr>
        <w:t xml:space="preserve"> astfel: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A926FE" w:rsidRPr="00C324B2" w14:paraId="7DD899B4" w14:textId="77777777" w:rsidTr="00B06280">
        <w:tc>
          <w:tcPr>
            <w:tcW w:w="15410" w:type="dxa"/>
          </w:tcPr>
          <w:p w14:paraId="5FC41CB6" w14:textId="77777777" w:rsidR="00A926FE" w:rsidRPr="00C324B2" w:rsidRDefault="00A926FE" w:rsidP="00B06280">
            <w:pPr>
              <w:rPr>
                <w:rFonts w:ascii="Times New Roman" w:hAnsi="Times New Roman" w:cs="Times New Roman"/>
                <w:i/>
                <w:iCs/>
              </w:rPr>
            </w:pPr>
            <w:r w:rsidRPr="00C324B2">
              <w:rPr>
                <w:rFonts w:ascii="Times New Roman" w:hAnsi="Times New Roman" w:cs="Times New Roman"/>
                <w:i/>
                <w:iCs/>
              </w:rPr>
              <w:t>m=</w:t>
            </w:r>
            <w:r w:rsidRPr="00C324B2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C324B2">
              <w:rPr>
                <w:rFonts w:ascii="Times New Roman" w:hAnsi="Times New Roman" w:cs="Times New Roman"/>
              </w:rPr>
              <w:t>pentru</w:t>
            </w:r>
            <w:proofErr w:type="spellEnd"/>
            <w:r w:rsidRPr="00C324B2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6C5D81">
              <w:rPr>
                <w:rFonts w:ascii="Times New Roman" w:hAnsi="Times New Roman" w:cs="Times New Roman"/>
                <w:i/>
                <w:iCs/>
              </w:rPr>
              <w:t>Mulțimi</w:t>
            </w:r>
            <w:proofErr w:type="spellEnd"/>
            <w:r w:rsidRPr="006C5D8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6C5D81">
              <w:rPr>
                <w:rFonts w:ascii="Times New Roman" w:hAnsi="Times New Roman" w:cs="Times New Roman"/>
                <w:i/>
                <w:iCs/>
              </w:rPr>
              <w:t>și</w:t>
            </w:r>
            <w:proofErr w:type="spellEnd"/>
            <w:r w:rsidRPr="006C5D8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6C5D81">
              <w:rPr>
                <w:rFonts w:ascii="Times New Roman" w:hAnsi="Times New Roman" w:cs="Times New Roman"/>
                <w:i/>
                <w:iCs/>
              </w:rPr>
              <w:t>elemente</w:t>
            </w:r>
            <w:proofErr w:type="spellEnd"/>
            <w:r w:rsidRPr="006C5D81">
              <w:rPr>
                <w:rFonts w:ascii="Times New Roman" w:hAnsi="Times New Roman" w:cs="Times New Roman"/>
                <w:i/>
                <w:iCs/>
              </w:rPr>
              <w:t xml:space="preserve"> de </w:t>
            </w:r>
            <w:proofErr w:type="spellStart"/>
            <w:r w:rsidRPr="006C5D81">
              <w:rPr>
                <w:rFonts w:ascii="Times New Roman" w:hAnsi="Times New Roman" w:cs="Times New Roman"/>
                <w:i/>
                <w:iCs/>
              </w:rPr>
              <w:t>logică</w:t>
            </w:r>
            <w:proofErr w:type="spellEnd"/>
            <w:r w:rsidRPr="006C5D8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6C5D81">
              <w:rPr>
                <w:rFonts w:ascii="Times New Roman" w:hAnsi="Times New Roman" w:cs="Times New Roman"/>
                <w:i/>
                <w:iCs/>
              </w:rPr>
              <w:t>matematică</w:t>
            </w:r>
            <w:proofErr w:type="spellEnd"/>
          </w:p>
          <w:p w14:paraId="018E5BD8" w14:textId="77777777" w:rsidR="00A926FE" w:rsidRPr="00C324B2" w:rsidRDefault="00A926FE" w:rsidP="00B06280">
            <w:pPr>
              <w:rPr>
                <w:rFonts w:ascii="Times New Roman" w:hAnsi="Times New Roman" w:cs="Times New Roman"/>
                <w:i/>
                <w:iCs/>
              </w:rPr>
            </w:pPr>
            <w:r w:rsidRPr="00C324B2">
              <w:rPr>
                <w:rFonts w:ascii="Times New Roman" w:hAnsi="Times New Roman" w:cs="Times New Roman"/>
                <w:i/>
                <w:iCs/>
              </w:rPr>
              <w:t>m=</w:t>
            </w:r>
            <w:r w:rsidRPr="00C324B2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C324B2">
              <w:rPr>
                <w:rFonts w:ascii="Times New Roman" w:hAnsi="Times New Roman" w:cs="Times New Roman"/>
              </w:rPr>
              <w:t>pentru</w:t>
            </w:r>
            <w:proofErr w:type="spellEnd"/>
            <w:r w:rsidRPr="006C5D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5D81">
              <w:rPr>
                <w:rFonts w:ascii="Times New Roman" w:hAnsi="Times New Roman" w:cs="Times New Roman"/>
                <w:i/>
                <w:iCs/>
              </w:rPr>
              <w:t>Șiruri</w:t>
            </w:r>
            <w:proofErr w:type="spellEnd"/>
            <w:r w:rsidRPr="00C324B2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  <w:p w14:paraId="4D662C42" w14:textId="77777777" w:rsidR="00A926FE" w:rsidRPr="00C324B2" w:rsidRDefault="00A926FE" w:rsidP="00B06280">
            <w:pPr>
              <w:rPr>
                <w:rFonts w:ascii="Times New Roman" w:hAnsi="Times New Roman" w:cs="Times New Roman"/>
                <w:i/>
                <w:iCs/>
              </w:rPr>
            </w:pPr>
            <w:r w:rsidRPr="00C324B2">
              <w:rPr>
                <w:rFonts w:ascii="Times New Roman" w:hAnsi="Times New Roman" w:cs="Times New Roman"/>
                <w:i/>
                <w:iCs/>
              </w:rPr>
              <w:t>m=</w:t>
            </w:r>
            <w:r w:rsidRPr="00C324B2">
              <w:rPr>
                <w:rFonts w:ascii="Times New Roman" w:hAnsi="Times New Roman" w:cs="Times New Roman"/>
              </w:rPr>
              <w:t xml:space="preserve">3 </w:t>
            </w:r>
            <w:proofErr w:type="spellStart"/>
            <w:r w:rsidRPr="00C324B2">
              <w:rPr>
                <w:rFonts w:ascii="Times New Roman" w:hAnsi="Times New Roman" w:cs="Times New Roman"/>
              </w:rPr>
              <w:t>pentru</w:t>
            </w:r>
            <w:proofErr w:type="spellEnd"/>
            <w:r w:rsidRPr="006C5D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5D81">
              <w:rPr>
                <w:rFonts w:ascii="Times New Roman" w:hAnsi="Times New Roman" w:cs="Times New Roman"/>
                <w:i/>
                <w:iCs/>
              </w:rPr>
              <w:t>Funcții</w:t>
            </w:r>
            <w:proofErr w:type="spellEnd"/>
            <w:r w:rsidRPr="006C5D81">
              <w:rPr>
                <w:rFonts w:ascii="Times New Roman" w:hAnsi="Times New Roman" w:cs="Times New Roman"/>
                <w:i/>
                <w:iCs/>
              </w:rPr>
              <w:t xml:space="preserve">; </w:t>
            </w:r>
            <w:proofErr w:type="spellStart"/>
            <w:r w:rsidRPr="006C5D81">
              <w:rPr>
                <w:rFonts w:ascii="Times New Roman" w:hAnsi="Times New Roman" w:cs="Times New Roman"/>
                <w:i/>
                <w:iCs/>
              </w:rPr>
              <w:t>lectori</w:t>
            </w:r>
            <w:proofErr w:type="spellEnd"/>
            <w:r w:rsidRPr="006C5D8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6C5D81">
              <w:rPr>
                <w:rFonts w:ascii="Times New Roman" w:hAnsi="Times New Roman" w:cs="Times New Roman"/>
                <w:i/>
                <w:iCs/>
              </w:rPr>
              <w:t>gafice</w:t>
            </w:r>
            <w:proofErr w:type="spellEnd"/>
            <w:r w:rsidRPr="00C324B2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  <w:p w14:paraId="63BCC20F" w14:textId="77777777" w:rsidR="00A926FE" w:rsidRPr="00C324B2" w:rsidRDefault="00A926FE" w:rsidP="00B06280">
            <w:pPr>
              <w:rPr>
                <w:rFonts w:ascii="Times New Roman" w:hAnsi="Times New Roman" w:cs="Times New Roman"/>
                <w:i/>
                <w:iCs/>
              </w:rPr>
            </w:pPr>
            <w:r w:rsidRPr="00C324B2">
              <w:rPr>
                <w:rFonts w:ascii="Times New Roman" w:hAnsi="Times New Roman" w:cs="Times New Roman"/>
                <w:i/>
                <w:iCs/>
              </w:rPr>
              <w:t xml:space="preserve">m=4 </w:t>
            </w:r>
            <w:proofErr w:type="spellStart"/>
            <w:r w:rsidRPr="00C324B2">
              <w:rPr>
                <w:rFonts w:ascii="Times New Roman" w:hAnsi="Times New Roman" w:cs="Times New Roman"/>
                <w:i/>
                <w:iCs/>
              </w:rPr>
              <w:t>pentru</w:t>
            </w:r>
            <w:proofErr w:type="spellEnd"/>
            <w:r w:rsidRPr="00C324B2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6C5D81">
              <w:rPr>
                <w:rFonts w:ascii="Times New Roman" w:hAnsi="Times New Roman" w:cs="Times New Roman"/>
                <w:i/>
                <w:iCs/>
              </w:rPr>
              <w:t>Funcția</w:t>
            </w:r>
            <w:proofErr w:type="spellEnd"/>
            <w:r w:rsidRPr="006C5D81">
              <w:rPr>
                <w:rFonts w:ascii="Times New Roman" w:hAnsi="Times New Roman" w:cs="Times New Roman"/>
                <w:i/>
                <w:iCs/>
              </w:rPr>
              <w:t xml:space="preserve"> de </w:t>
            </w:r>
            <w:proofErr w:type="spellStart"/>
            <w:r w:rsidRPr="006C5D81">
              <w:rPr>
                <w:rFonts w:ascii="Times New Roman" w:hAnsi="Times New Roman" w:cs="Times New Roman"/>
                <w:i/>
                <w:iCs/>
              </w:rPr>
              <w:t>gradul</w:t>
            </w:r>
            <w:proofErr w:type="spellEnd"/>
            <w:r w:rsidRPr="006C5D81">
              <w:rPr>
                <w:rFonts w:ascii="Times New Roman" w:hAnsi="Times New Roman" w:cs="Times New Roman"/>
                <w:i/>
                <w:iCs/>
              </w:rPr>
              <w:t xml:space="preserve"> I</w:t>
            </w:r>
          </w:p>
          <w:p w14:paraId="5B6D95D6" w14:textId="77777777" w:rsidR="00A926FE" w:rsidRPr="006C5D81" w:rsidRDefault="00A926FE" w:rsidP="00B06280">
            <w:pPr>
              <w:rPr>
                <w:rFonts w:ascii="Times New Roman" w:hAnsi="Times New Roman" w:cs="Times New Roman"/>
                <w:i/>
                <w:iCs/>
              </w:rPr>
            </w:pPr>
            <w:r w:rsidRPr="00C324B2">
              <w:rPr>
                <w:rFonts w:ascii="Times New Roman" w:hAnsi="Times New Roman" w:cs="Times New Roman"/>
                <w:i/>
                <w:iCs/>
              </w:rPr>
              <w:t>m=</w:t>
            </w:r>
            <w:r w:rsidRPr="00C324B2">
              <w:rPr>
                <w:rFonts w:ascii="Times New Roman" w:hAnsi="Times New Roman" w:cs="Times New Roman"/>
              </w:rPr>
              <w:t xml:space="preserve">5 </w:t>
            </w:r>
            <w:proofErr w:type="spellStart"/>
            <w:r w:rsidRPr="00C324B2">
              <w:rPr>
                <w:rFonts w:ascii="Times New Roman" w:hAnsi="Times New Roman" w:cs="Times New Roman"/>
              </w:rPr>
              <w:t>pentru</w:t>
            </w:r>
            <w:proofErr w:type="spellEnd"/>
            <w:r w:rsidRPr="00C324B2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6C5D81">
              <w:rPr>
                <w:rFonts w:ascii="Times New Roman" w:hAnsi="Times New Roman" w:cs="Times New Roman"/>
                <w:i/>
                <w:iCs/>
              </w:rPr>
              <w:t>Funcția</w:t>
            </w:r>
            <w:proofErr w:type="spellEnd"/>
            <w:r w:rsidRPr="006C5D81">
              <w:rPr>
                <w:rFonts w:ascii="Times New Roman" w:hAnsi="Times New Roman" w:cs="Times New Roman"/>
                <w:i/>
                <w:iCs/>
              </w:rPr>
              <w:t xml:space="preserve"> de </w:t>
            </w:r>
            <w:proofErr w:type="spellStart"/>
            <w:r w:rsidRPr="006C5D81">
              <w:rPr>
                <w:rFonts w:ascii="Times New Roman" w:hAnsi="Times New Roman" w:cs="Times New Roman"/>
                <w:i/>
                <w:iCs/>
              </w:rPr>
              <w:t>gradul</w:t>
            </w:r>
            <w:proofErr w:type="spellEnd"/>
            <w:r w:rsidRPr="006C5D8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gramStart"/>
            <w:r w:rsidRPr="006C5D81">
              <w:rPr>
                <w:rFonts w:ascii="Times New Roman" w:hAnsi="Times New Roman" w:cs="Times New Roman"/>
                <w:i/>
                <w:iCs/>
              </w:rPr>
              <w:t>al  II</w:t>
            </w:r>
            <w:proofErr w:type="gramEnd"/>
            <w:r w:rsidRPr="006C5D81">
              <w:rPr>
                <w:rFonts w:ascii="Times New Roman" w:hAnsi="Times New Roman" w:cs="Times New Roman"/>
                <w:i/>
                <w:iCs/>
              </w:rPr>
              <w:t>-lea</w:t>
            </w:r>
          </w:p>
          <w:p w14:paraId="161A0B29" w14:textId="77777777" w:rsidR="00A926FE" w:rsidRPr="006C5D81" w:rsidRDefault="00A926FE" w:rsidP="00B06280">
            <w:pPr>
              <w:rPr>
                <w:rFonts w:ascii="Times New Roman" w:hAnsi="Times New Roman" w:cs="Times New Roman"/>
                <w:i/>
                <w:iCs/>
              </w:rPr>
            </w:pPr>
            <w:r w:rsidRPr="00C324B2">
              <w:rPr>
                <w:rFonts w:ascii="Times New Roman" w:hAnsi="Times New Roman" w:cs="Times New Roman"/>
                <w:i/>
                <w:iCs/>
              </w:rPr>
              <w:t>m=</w:t>
            </w:r>
            <w:r w:rsidRPr="006C5D81">
              <w:rPr>
                <w:rFonts w:ascii="Times New Roman" w:hAnsi="Times New Roman" w:cs="Times New Roman"/>
              </w:rPr>
              <w:t>6</w:t>
            </w:r>
            <w:r w:rsidRPr="00C324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24B2">
              <w:rPr>
                <w:rFonts w:ascii="Times New Roman" w:hAnsi="Times New Roman" w:cs="Times New Roman"/>
              </w:rPr>
              <w:t>pentru</w:t>
            </w:r>
            <w:proofErr w:type="spellEnd"/>
            <w:r w:rsidRPr="006C5D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5D81">
              <w:rPr>
                <w:rFonts w:ascii="Times New Roman" w:hAnsi="Times New Roman" w:cs="Times New Roman"/>
                <w:i/>
                <w:iCs/>
              </w:rPr>
              <w:t>Interpretarea</w:t>
            </w:r>
            <w:proofErr w:type="spellEnd"/>
            <w:r w:rsidRPr="006C5D8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6C5D81">
              <w:rPr>
                <w:rFonts w:ascii="Times New Roman" w:hAnsi="Times New Roman" w:cs="Times New Roman"/>
                <w:i/>
                <w:iCs/>
              </w:rPr>
              <w:t>geometrică</w:t>
            </w:r>
            <w:proofErr w:type="spellEnd"/>
            <w:r w:rsidRPr="006C5D81">
              <w:rPr>
                <w:rFonts w:ascii="Times New Roman" w:hAnsi="Times New Roman" w:cs="Times New Roman"/>
                <w:i/>
                <w:iCs/>
              </w:rPr>
              <w:t xml:space="preserve"> a </w:t>
            </w:r>
            <w:proofErr w:type="spellStart"/>
            <w:r w:rsidRPr="006C5D81">
              <w:rPr>
                <w:rFonts w:ascii="Times New Roman" w:hAnsi="Times New Roman" w:cs="Times New Roman"/>
                <w:i/>
                <w:iCs/>
              </w:rPr>
              <w:t>proprietăților</w:t>
            </w:r>
            <w:proofErr w:type="spellEnd"/>
            <w:r w:rsidRPr="006C5D8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6C5D81">
              <w:rPr>
                <w:rFonts w:ascii="Times New Roman" w:hAnsi="Times New Roman" w:cs="Times New Roman"/>
                <w:i/>
                <w:iCs/>
              </w:rPr>
              <w:t>algebrice</w:t>
            </w:r>
            <w:proofErr w:type="spellEnd"/>
            <w:r w:rsidRPr="006C5D81">
              <w:rPr>
                <w:rFonts w:ascii="Times New Roman" w:hAnsi="Times New Roman" w:cs="Times New Roman"/>
                <w:i/>
                <w:iCs/>
              </w:rPr>
              <w:t xml:space="preserve"> ale </w:t>
            </w:r>
            <w:proofErr w:type="spellStart"/>
            <w:r w:rsidRPr="006C5D81">
              <w:rPr>
                <w:rFonts w:ascii="Times New Roman" w:hAnsi="Times New Roman" w:cs="Times New Roman"/>
                <w:i/>
                <w:iCs/>
              </w:rPr>
              <w:t>funcției</w:t>
            </w:r>
            <w:proofErr w:type="spellEnd"/>
            <w:r w:rsidRPr="006C5D81">
              <w:rPr>
                <w:rFonts w:ascii="Times New Roman" w:hAnsi="Times New Roman" w:cs="Times New Roman"/>
                <w:i/>
                <w:iCs/>
              </w:rPr>
              <w:t xml:space="preserve"> de </w:t>
            </w:r>
            <w:proofErr w:type="spellStart"/>
            <w:r w:rsidRPr="006C5D81">
              <w:rPr>
                <w:rFonts w:ascii="Times New Roman" w:hAnsi="Times New Roman" w:cs="Times New Roman"/>
                <w:i/>
                <w:iCs/>
              </w:rPr>
              <w:t>gradul</w:t>
            </w:r>
            <w:proofErr w:type="spellEnd"/>
            <w:r w:rsidRPr="006C5D81">
              <w:rPr>
                <w:rFonts w:ascii="Times New Roman" w:hAnsi="Times New Roman" w:cs="Times New Roman"/>
                <w:i/>
                <w:iCs/>
              </w:rPr>
              <w:t xml:space="preserve"> al II-lea</w:t>
            </w:r>
          </w:p>
          <w:p w14:paraId="002AE443" w14:textId="77777777" w:rsidR="00A926FE" w:rsidRPr="006C5D81" w:rsidRDefault="00A926FE" w:rsidP="00B06280">
            <w:pPr>
              <w:rPr>
                <w:rFonts w:ascii="Times New Roman" w:hAnsi="Times New Roman" w:cs="Times New Roman"/>
              </w:rPr>
            </w:pPr>
            <w:r w:rsidRPr="00C324B2">
              <w:rPr>
                <w:rFonts w:ascii="Times New Roman" w:hAnsi="Times New Roman" w:cs="Times New Roman"/>
                <w:i/>
                <w:iCs/>
              </w:rPr>
              <w:t>m=</w:t>
            </w:r>
            <w:r w:rsidRPr="006C5D81">
              <w:rPr>
                <w:rFonts w:ascii="Times New Roman" w:hAnsi="Times New Roman" w:cs="Times New Roman"/>
              </w:rPr>
              <w:t>7</w:t>
            </w:r>
            <w:r w:rsidRPr="00C324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24B2">
              <w:rPr>
                <w:rFonts w:ascii="Times New Roman" w:hAnsi="Times New Roman" w:cs="Times New Roman"/>
              </w:rPr>
              <w:t>pentru</w:t>
            </w:r>
            <w:proofErr w:type="spellEnd"/>
            <w:r w:rsidRPr="006C5D8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6C5D81">
              <w:rPr>
                <w:rFonts w:ascii="Times New Roman" w:hAnsi="Times New Roman" w:cs="Times New Roman"/>
                <w:i/>
                <w:iCs/>
              </w:rPr>
              <w:t>Vectori</w:t>
            </w:r>
            <w:proofErr w:type="spellEnd"/>
            <w:r w:rsidRPr="006C5D8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6C5D81">
              <w:rPr>
                <w:rFonts w:ascii="Times New Roman" w:hAnsi="Times New Roman" w:cs="Times New Roman"/>
                <w:i/>
                <w:iCs/>
              </w:rPr>
              <w:t>în</w:t>
            </w:r>
            <w:proofErr w:type="spellEnd"/>
            <w:r w:rsidRPr="006C5D81">
              <w:rPr>
                <w:rFonts w:ascii="Times New Roman" w:hAnsi="Times New Roman" w:cs="Times New Roman"/>
                <w:i/>
                <w:iCs/>
              </w:rPr>
              <w:t xml:space="preserve"> plan</w:t>
            </w:r>
            <w:r w:rsidRPr="006C5D81">
              <w:rPr>
                <w:rFonts w:ascii="Times New Roman" w:hAnsi="Times New Roman" w:cs="Times New Roman"/>
              </w:rPr>
              <w:t xml:space="preserve"> </w:t>
            </w:r>
          </w:p>
          <w:p w14:paraId="088392F1" w14:textId="77777777" w:rsidR="00A926FE" w:rsidRPr="006C5D81" w:rsidRDefault="00A926FE" w:rsidP="00B06280">
            <w:pPr>
              <w:rPr>
                <w:rFonts w:ascii="Times New Roman" w:hAnsi="Times New Roman" w:cs="Times New Roman"/>
                <w:i/>
                <w:iCs/>
              </w:rPr>
            </w:pPr>
            <w:r w:rsidRPr="00C324B2">
              <w:rPr>
                <w:rFonts w:ascii="Times New Roman" w:hAnsi="Times New Roman" w:cs="Times New Roman"/>
                <w:i/>
                <w:iCs/>
              </w:rPr>
              <w:t>m=</w:t>
            </w:r>
            <w:r w:rsidRPr="006C5D81">
              <w:rPr>
                <w:rFonts w:ascii="Times New Roman" w:hAnsi="Times New Roman" w:cs="Times New Roman"/>
              </w:rPr>
              <w:t>8</w:t>
            </w:r>
            <w:r w:rsidRPr="00C324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24B2">
              <w:rPr>
                <w:rFonts w:ascii="Times New Roman" w:hAnsi="Times New Roman" w:cs="Times New Roman"/>
              </w:rPr>
              <w:t>pentru</w:t>
            </w:r>
            <w:proofErr w:type="spellEnd"/>
            <w:r w:rsidRPr="006C5D8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6C5D81">
              <w:rPr>
                <w:rFonts w:ascii="Times New Roman" w:hAnsi="Times New Roman" w:cs="Times New Roman"/>
                <w:i/>
                <w:iCs/>
              </w:rPr>
              <w:t>Coliniaritate</w:t>
            </w:r>
            <w:proofErr w:type="spellEnd"/>
            <w:r w:rsidRPr="006C5D81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proofErr w:type="spellStart"/>
            <w:r w:rsidRPr="006C5D81">
              <w:rPr>
                <w:rFonts w:ascii="Times New Roman" w:hAnsi="Times New Roman" w:cs="Times New Roman"/>
                <w:i/>
                <w:iCs/>
              </w:rPr>
              <w:t>concurență</w:t>
            </w:r>
            <w:proofErr w:type="spellEnd"/>
            <w:r w:rsidRPr="006C5D81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proofErr w:type="spellStart"/>
            <w:r w:rsidRPr="006C5D81">
              <w:rPr>
                <w:rFonts w:ascii="Times New Roman" w:hAnsi="Times New Roman" w:cs="Times New Roman"/>
                <w:i/>
                <w:iCs/>
              </w:rPr>
              <w:t>paralelism</w:t>
            </w:r>
            <w:proofErr w:type="spellEnd"/>
            <w:r w:rsidRPr="006C5D81">
              <w:rPr>
                <w:rFonts w:ascii="Times New Roman" w:hAnsi="Times New Roman" w:cs="Times New Roman"/>
                <w:i/>
                <w:iCs/>
              </w:rPr>
              <w:t xml:space="preserve"> – </w:t>
            </w:r>
            <w:proofErr w:type="spellStart"/>
            <w:r w:rsidRPr="006C5D81">
              <w:rPr>
                <w:rFonts w:ascii="Times New Roman" w:hAnsi="Times New Roman" w:cs="Times New Roman"/>
                <w:i/>
                <w:iCs/>
              </w:rPr>
              <w:t>calcul</w:t>
            </w:r>
            <w:proofErr w:type="spellEnd"/>
            <w:r w:rsidRPr="006C5D81">
              <w:rPr>
                <w:rFonts w:ascii="Times New Roman" w:hAnsi="Times New Roman" w:cs="Times New Roman"/>
                <w:i/>
                <w:iCs/>
              </w:rPr>
              <w:t xml:space="preserve"> vectorial </w:t>
            </w:r>
            <w:proofErr w:type="spellStart"/>
            <w:r w:rsidRPr="006C5D81">
              <w:rPr>
                <w:rFonts w:ascii="Times New Roman" w:hAnsi="Times New Roman" w:cs="Times New Roman"/>
                <w:i/>
                <w:iCs/>
              </w:rPr>
              <w:t>în</w:t>
            </w:r>
            <w:proofErr w:type="spellEnd"/>
            <w:r w:rsidRPr="006C5D8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6C5D81">
              <w:rPr>
                <w:rFonts w:ascii="Times New Roman" w:hAnsi="Times New Roman" w:cs="Times New Roman"/>
                <w:i/>
                <w:iCs/>
              </w:rPr>
              <w:t>geometria</w:t>
            </w:r>
            <w:proofErr w:type="spellEnd"/>
            <w:r w:rsidRPr="006C5D8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6C5D81">
              <w:rPr>
                <w:rFonts w:ascii="Times New Roman" w:hAnsi="Times New Roman" w:cs="Times New Roman"/>
                <w:i/>
                <w:iCs/>
              </w:rPr>
              <w:t>plană</w:t>
            </w:r>
            <w:proofErr w:type="spellEnd"/>
          </w:p>
          <w:p w14:paraId="3AA8EEA9" w14:textId="77777777" w:rsidR="00A926FE" w:rsidRPr="00C324B2" w:rsidRDefault="00A926FE" w:rsidP="00B0628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324B2">
              <w:rPr>
                <w:rFonts w:ascii="Times New Roman" w:hAnsi="Times New Roman" w:cs="Times New Roman"/>
                <w:i/>
                <w:iCs/>
              </w:rPr>
              <w:t>m=</w:t>
            </w:r>
            <w:r w:rsidRPr="006C5D81">
              <w:rPr>
                <w:rFonts w:ascii="Times New Roman" w:hAnsi="Times New Roman" w:cs="Times New Roman"/>
              </w:rPr>
              <w:t>9</w:t>
            </w:r>
            <w:r w:rsidRPr="00C324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24B2">
              <w:rPr>
                <w:rFonts w:ascii="Times New Roman" w:hAnsi="Times New Roman" w:cs="Times New Roman"/>
              </w:rPr>
              <w:t>pentru</w:t>
            </w:r>
            <w:proofErr w:type="spellEnd"/>
            <w:r w:rsidRPr="006C5D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5D81">
              <w:rPr>
                <w:rFonts w:ascii="Times New Roman" w:hAnsi="Times New Roman" w:cs="Times New Roman"/>
                <w:i/>
                <w:iCs/>
              </w:rPr>
              <w:t>Trigonometrie</w:t>
            </w:r>
            <w:proofErr w:type="spellEnd"/>
            <w:r w:rsidRPr="006C5D8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6C5D81">
              <w:rPr>
                <w:rFonts w:ascii="Times New Roman" w:hAnsi="Times New Roman" w:cs="Times New Roman"/>
                <w:i/>
                <w:iCs/>
              </w:rPr>
              <w:t>și</w:t>
            </w:r>
            <w:proofErr w:type="spellEnd"/>
            <w:r w:rsidRPr="006C5D8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6C5D81">
              <w:rPr>
                <w:rFonts w:ascii="Times New Roman" w:hAnsi="Times New Roman" w:cs="Times New Roman"/>
                <w:i/>
                <w:iCs/>
              </w:rPr>
              <w:t>aplicații</w:t>
            </w:r>
            <w:proofErr w:type="spellEnd"/>
            <w:r w:rsidRPr="006C5D81">
              <w:rPr>
                <w:rFonts w:ascii="Times New Roman" w:hAnsi="Times New Roman" w:cs="Times New Roman"/>
                <w:i/>
                <w:iCs/>
              </w:rPr>
              <w:t xml:space="preserve"> ale </w:t>
            </w:r>
            <w:proofErr w:type="spellStart"/>
            <w:r w:rsidRPr="006C5D81">
              <w:rPr>
                <w:rFonts w:ascii="Times New Roman" w:hAnsi="Times New Roman" w:cs="Times New Roman"/>
                <w:i/>
                <w:iCs/>
              </w:rPr>
              <w:t>trigonometriei</w:t>
            </w:r>
            <w:proofErr w:type="spellEnd"/>
            <w:r w:rsidRPr="006C5D8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6C5D81">
              <w:rPr>
                <w:rFonts w:ascii="Times New Roman" w:hAnsi="Times New Roman" w:cs="Times New Roman"/>
                <w:i/>
                <w:iCs/>
              </w:rPr>
              <w:t>în</w:t>
            </w:r>
            <w:proofErr w:type="spellEnd"/>
            <w:r w:rsidRPr="006C5D8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6C5D81">
              <w:rPr>
                <w:rFonts w:ascii="Times New Roman" w:hAnsi="Times New Roman" w:cs="Times New Roman"/>
                <w:i/>
                <w:iCs/>
              </w:rPr>
              <w:t>geoemetrie</w:t>
            </w:r>
            <w:proofErr w:type="spellEnd"/>
          </w:p>
        </w:tc>
      </w:tr>
    </w:tbl>
    <w:p w14:paraId="381CA891" w14:textId="77777777" w:rsidR="00684D07" w:rsidRDefault="00A926FE" w:rsidP="0072231F">
      <w:pPr>
        <w:rPr>
          <w:rFonts w:ascii="Times New Roman" w:hAnsi="Times New Roman" w:cs="Times New Roman"/>
          <w:sz w:val="24"/>
          <w:szCs w:val="24"/>
        </w:rPr>
      </w:pPr>
      <w:r w:rsidRPr="00C324B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C6703B" w14:textId="5D62F34D" w:rsidR="00A926FE" w:rsidRPr="00C324B2" w:rsidRDefault="00A926FE" w:rsidP="0072231F">
      <w:pPr>
        <w:rPr>
          <w:rFonts w:ascii="Times New Roman" w:hAnsi="Times New Roman" w:cs="Times New Roman"/>
          <w:sz w:val="24"/>
          <w:szCs w:val="24"/>
        </w:rPr>
      </w:pPr>
      <w:r w:rsidRPr="00C324B2">
        <w:rPr>
          <w:rFonts w:ascii="Times New Roman" w:hAnsi="Times New Roman" w:cs="Times New Roman"/>
          <w:b/>
          <w:bCs/>
          <w:sz w:val="24"/>
          <w:szCs w:val="24"/>
        </w:rPr>
        <w:t>Planificarea este realizată pentru următoarea structură a anului școlar</w:t>
      </w:r>
      <w:r w:rsidRPr="00C324B2">
        <w:rPr>
          <w:rFonts w:ascii="Times New Roman" w:hAnsi="Times New Roman" w:cs="Times New Roman"/>
          <w:sz w:val="24"/>
          <w:szCs w:val="24"/>
        </w:rPr>
        <w:t>:</w:t>
      </w:r>
      <w:r w:rsidRPr="00C324B2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13320" w:type="dxa"/>
        <w:tblBorders>
          <w:top w:val="single" w:sz="18" w:space="0" w:color="000000"/>
          <w:left w:val="single" w:sz="4" w:space="0" w:color="000000"/>
          <w:bottom w:val="single" w:sz="18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5386"/>
        <w:gridCol w:w="709"/>
        <w:gridCol w:w="709"/>
        <w:gridCol w:w="567"/>
        <w:gridCol w:w="708"/>
        <w:gridCol w:w="709"/>
        <w:gridCol w:w="709"/>
        <w:gridCol w:w="567"/>
        <w:gridCol w:w="567"/>
        <w:gridCol w:w="567"/>
      </w:tblGrid>
      <w:tr w:rsidR="00A926FE" w:rsidRPr="00C324B2" w14:paraId="6BCE8890" w14:textId="77777777" w:rsidTr="0072231F">
        <w:tc>
          <w:tcPr>
            <w:tcW w:w="212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7FCC6F95" w14:textId="77777777" w:rsidR="00A926FE" w:rsidRPr="00C324B2" w:rsidRDefault="00A926FE" w:rsidP="0072231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4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Interval de cursuri</w:t>
            </w:r>
          </w:p>
        </w:tc>
        <w:tc>
          <w:tcPr>
            <w:tcW w:w="538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60E19366" w14:textId="77777777" w:rsidR="00A926FE" w:rsidRPr="00C324B2" w:rsidRDefault="00A926FE" w:rsidP="0072231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24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PERIOADA</w:t>
            </w:r>
          </w:p>
        </w:tc>
        <w:tc>
          <w:tcPr>
            <w:tcW w:w="5812" w:type="dxa"/>
            <w:gridSpan w:val="9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48E09C07" w14:textId="77777777" w:rsidR="00A926FE" w:rsidRPr="00C324B2" w:rsidRDefault="00A926FE" w:rsidP="0072231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24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Săptămânile de școală</w:t>
            </w:r>
          </w:p>
        </w:tc>
      </w:tr>
      <w:tr w:rsidR="00A926FE" w:rsidRPr="00C324B2" w14:paraId="5F6C0316" w14:textId="77777777" w:rsidTr="0072231F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D59FC36" w14:textId="1DA3EB2A" w:rsidR="00A926FE" w:rsidRPr="00C324B2" w:rsidRDefault="00A926FE" w:rsidP="009E328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24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="004867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2DA638" w14:textId="77777777" w:rsidR="00A926FE" w:rsidRPr="00C324B2" w:rsidRDefault="00A926FE" w:rsidP="0072231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4B2">
              <w:rPr>
                <w:rFonts w:ascii="Times New Roman" w:hAnsi="Times New Roman" w:cs="Times New Roman"/>
                <w:sz w:val="24"/>
                <w:szCs w:val="24"/>
              </w:rPr>
              <w:t>11 septembrie – 27 octombrie 2023</w:t>
            </w:r>
          </w:p>
          <w:p w14:paraId="624E7CE5" w14:textId="08BD83E3" w:rsidR="00A926FE" w:rsidRPr="00C324B2" w:rsidRDefault="00A926FE" w:rsidP="0072231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4B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E2C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324B2">
              <w:rPr>
                <w:rFonts w:ascii="Times New Roman" w:hAnsi="Times New Roman" w:cs="Times New Roman"/>
                <w:sz w:val="24"/>
                <w:szCs w:val="24"/>
              </w:rPr>
              <w:t xml:space="preserve"> săptămâni</w:t>
            </w:r>
            <w:r w:rsidR="000E2C1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0E2C17" w:rsidRPr="00C324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2C17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</w:t>
            </w:r>
            <w:r w:rsidR="000E2C17" w:rsidRPr="00C324B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săptămân</w:t>
            </w:r>
            <w:r w:rsidR="000E2C17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ă</w:t>
            </w:r>
            <w:r w:rsidR="000E2C17" w:rsidRPr="00C324B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stagi</w:t>
            </w:r>
            <w:r w:rsidR="000E2C17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u</w:t>
            </w:r>
            <w:r w:rsidR="000E2C17" w:rsidRPr="00C324B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practică</w:t>
            </w:r>
            <w:r w:rsidRPr="00C324B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1A5320" w14:textId="77777777" w:rsidR="00A926FE" w:rsidRPr="00C324B2" w:rsidRDefault="00A926FE" w:rsidP="0072231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4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F3EF15" w14:textId="77777777" w:rsidR="00A926FE" w:rsidRPr="00C324B2" w:rsidRDefault="00A926FE" w:rsidP="0072231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4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27C73B" w14:textId="77777777" w:rsidR="00A926FE" w:rsidRPr="00C324B2" w:rsidRDefault="00A926FE" w:rsidP="0072231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4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12EAAA" w14:textId="77777777" w:rsidR="00A926FE" w:rsidRPr="00C324B2" w:rsidRDefault="00A926FE" w:rsidP="0072231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4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C1597F" w14:textId="77777777" w:rsidR="00A926FE" w:rsidRPr="00C324B2" w:rsidRDefault="00A926FE" w:rsidP="0072231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4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931987" w14:textId="77777777" w:rsidR="00A926FE" w:rsidRPr="00C324B2" w:rsidRDefault="00A926FE" w:rsidP="0072231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C17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473951" w14:textId="77777777" w:rsidR="00A926FE" w:rsidRPr="00C324B2" w:rsidRDefault="00A926FE" w:rsidP="0072231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4B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ED122" w14:textId="77777777" w:rsidR="00A926FE" w:rsidRPr="00C324B2" w:rsidRDefault="00A926FE" w:rsidP="0072231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9F72B" w14:textId="77777777" w:rsidR="00A926FE" w:rsidRPr="00C324B2" w:rsidRDefault="00A926FE" w:rsidP="0072231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6FE" w:rsidRPr="00C324B2" w14:paraId="5D0BB855" w14:textId="77777777" w:rsidTr="0072231F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DBF545C" w14:textId="34817C61" w:rsidR="00A926FE" w:rsidRPr="00C324B2" w:rsidRDefault="00A926FE" w:rsidP="009E328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324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="004867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14:paraId="40142071" w14:textId="77777777" w:rsidR="00A926FE" w:rsidRPr="00C324B2" w:rsidRDefault="00A926FE" w:rsidP="009E32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2D72C7" w14:textId="77777777" w:rsidR="00A926FE" w:rsidRPr="00C324B2" w:rsidRDefault="00A926FE" w:rsidP="0072231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4B2">
              <w:rPr>
                <w:rFonts w:ascii="Times New Roman" w:hAnsi="Times New Roman" w:cs="Times New Roman"/>
                <w:sz w:val="24"/>
                <w:szCs w:val="24"/>
              </w:rPr>
              <w:t>06 noiembrie – 22 decembrie 2023</w:t>
            </w:r>
          </w:p>
          <w:p w14:paraId="6D99336D" w14:textId="77777777" w:rsidR="00A926FE" w:rsidRPr="00C324B2" w:rsidRDefault="00A926FE" w:rsidP="0072231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4B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324B2">
              <w:rPr>
                <w:rFonts w:ascii="Times New Roman" w:hAnsi="Times New Roman" w:cs="Times New Roman"/>
                <w:sz w:val="24"/>
                <w:szCs w:val="24"/>
              </w:rPr>
              <w:t xml:space="preserve"> săptămâni +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</w:t>
            </w:r>
            <w:r w:rsidRPr="00C324B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săptămân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ă</w:t>
            </w:r>
            <w:r w:rsidRPr="00C324B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stagi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u</w:t>
            </w:r>
            <w:r w:rsidRPr="00C324B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practică</w:t>
            </w:r>
            <w:r w:rsidRPr="00C324B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56D575" w14:textId="77777777" w:rsidR="00A926FE" w:rsidRPr="00C324B2" w:rsidRDefault="00A926FE" w:rsidP="0072231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4B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47C2E6" w14:textId="77777777" w:rsidR="00A926FE" w:rsidRPr="00C324B2" w:rsidRDefault="00A926FE" w:rsidP="0072231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4B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0C996A" w14:textId="77777777" w:rsidR="00A926FE" w:rsidRPr="00C324B2" w:rsidRDefault="00A926FE" w:rsidP="0072231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4B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6669A0" w14:textId="77777777" w:rsidR="00A926FE" w:rsidRPr="00C324B2" w:rsidRDefault="00A926FE" w:rsidP="0072231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4B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EF021C" w14:textId="77777777" w:rsidR="00A926FE" w:rsidRPr="00C324B2" w:rsidRDefault="00A926FE" w:rsidP="0072231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F8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309D9F" w14:textId="77777777" w:rsidR="00A926FE" w:rsidRPr="00C324B2" w:rsidRDefault="00A926FE" w:rsidP="0072231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F89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1BD878" w14:textId="77777777" w:rsidR="00A926FE" w:rsidRPr="00C324B2" w:rsidRDefault="00A926FE" w:rsidP="0072231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24B2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C4929" w14:textId="77777777" w:rsidR="00A926FE" w:rsidRPr="00C324B2" w:rsidRDefault="00A926FE" w:rsidP="0072231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F945E" w14:textId="77777777" w:rsidR="00A926FE" w:rsidRPr="00C324B2" w:rsidRDefault="00A926FE" w:rsidP="0072231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26FE" w:rsidRPr="00C324B2" w14:paraId="68B4D8FE" w14:textId="77777777" w:rsidTr="0072231F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5AB7B15" w14:textId="668D7213" w:rsidR="00A926FE" w:rsidRPr="00C324B2" w:rsidRDefault="00A926FE" w:rsidP="009E328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24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="004867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  <w:p w14:paraId="3E9DA52D" w14:textId="77777777" w:rsidR="00A926FE" w:rsidRPr="00C324B2" w:rsidRDefault="00A926FE" w:rsidP="009E32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D6934D" w14:textId="77777777" w:rsidR="00A926FE" w:rsidRPr="00C324B2" w:rsidRDefault="00A926FE" w:rsidP="0072231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4B2">
              <w:rPr>
                <w:rFonts w:ascii="Times New Roman" w:hAnsi="Times New Roman" w:cs="Times New Roman"/>
                <w:sz w:val="24"/>
                <w:szCs w:val="24"/>
              </w:rPr>
              <w:t>8 ianuarie – 16 februarie 2023</w:t>
            </w:r>
          </w:p>
          <w:p w14:paraId="02DDD6A8" w14:textId="77777777" w:rsidR="00A926FE" w:rsidRPr="00C324B2" w:rsidRDefault="00A926FE" w:rsidP="0072231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4B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324B2">
              <w:rPr>
                <w:rFonts w:ascii="Times New Roman" w:hAnsi="Times New Roman" w:cs="Times New Roman"/>
                <w:sz w:val="24"/>
                <w:szCs w:val="24"/>
              </w:rPr>
              <w:t xml:space="preserve"> săptămâni+</w:t>
            </w:r>
            <w:r w:rsidRPr="00C324B2">
              <w:rPr>
                <w:rFonts w:ascii="Times New Roman" w:hAnsi="Times New Roman" w:cs="Times New Roman"/>
                <w:b/>
                <w:bCs/>
                <w:color w:val="CC0099"/>
                <w:sz w:val="24"/>
                <w:szCs w:val="24"/>
                <w14:textFill>
                  <w14:gradFill>
                    <w14:gsLst>
                      <w14:gs w14:pos="0">
                        <w14:srgbClr w14:val="7F005B">
                          <w14:shade w14:val="30000"/>
                          <w14:satMod w14:val="115000"/>
                        </w14:srgbClr>
                      </w14:gs>
                      <w14:gs w14:pos="50000">
                        <w14:srgbClr w14:val="B80086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DB00A1">
                          <w14:shade w14:val="100000"/>
                          <w14:satMod w14:val="115000"/>
                        </w14:srgbClr>
                      </w14:gs>
                    </w14:gsLst>
                    <w14:lin w14:ang="2700000" w14:scaled="0"/>
                  </w14:gradFill>
                </w14:textFill>
              </w:rPr>
              <w:t>Școala Altfel</w:t>
            </w:r>
            <w:r w:rsidRPr="00C324B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808ACE" w14:textId="77777777" w:rsidR="00A926FE" w:rsidRPr="00C324B2" w:rsidRDefault="00A926FE" w:rsidP="0072231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4B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59B4EA" w14:textId="77777777" w:rsidR="00A926FE" w:rsidRPr="00C324B2" w:rsidRDefault="00A926FE" w:rsidP="0072231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4B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7E48B5" w14:textId="77777777" w:rsidR="00A926FE" w:rsidRPr="00C324B2" w:rsidRDefault="00A926FE" w:rsidP="0072231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4B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B7F71D" w14:textId="77777777" w:rsidR="00A926FE" w:rsidRPr="00C324B2" w:rsidRDefault="00A926FE" w:rsidP="0072231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4B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8FBF37" w14:textId="77777777" w:rsidR="00A926FE" w:rsidRPr="00C324B2" w:rsidRDefault="00A926FE" w:rsidP="0072231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4B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A79D36" w14:textId="77777777" w:rsidR="00A926FE" w:rsidRPr="00C324B2" w:rsidRDefault="00A926FE" w:rsidP="0072231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2719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700C1" w14:textId="77777777" w:rsidR="00A926FE" w:rsidRPr="00C324B2" w:rsidRDefault="00A926FE" w:rsidP="0072231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4A14F" w14:textId="77777777" w:rsidR="00A926FE" w:rsidRPr="00C324B2" w:rsidRDefault="00A926FE" w:rsidP="0072231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D528D" w14:textId="77777777" w:rsidR="00A926FE" w:rsidRPr="00C324B2" w:rsidRDefault="00A926FE" w:rsidP="0072231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6FE" w:rsidRPr="00C324B2" w14:paraId="52A580BC" w14:textId="77777777" w:rsidTr="0072231F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CF56628" w14:textId="5B5E1EC3" w:rsidR="00A926FE" w:rsidRPr="00C324B2" w:rsidRDefault="00A926FE" w:rsidP="009E328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24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="004867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  <w:p w14:paraId="6D5CFD39" w14:textId="77777777" w:rsidR="00A926FE" w:rsidRPr="00C324B2" w:rsidRDefault="00A926FE" w:rsidP="009E32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6B54BE" w14:textId="77777777" w:rsidR="00A926FE" w:rsidRPr="00C324B2" w:rsidRDefault="00A926FE" w:rsidP="0072231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4B2">
              <w:rPr>
                <w:rFonts w:ascii="Times New Roman" w:hAnsi="Times New Roman" w:cs="Times New Roman"/>
                <w:sz w:val="24"/>
                <w:szCs w:val="24"/>
              </w:rPr>
              <w:t>26 februarie –26 aprilie 2023</w:t>
            </w:r>
          </w:p>
          <w:p w14:paraId="679EB930" w14:textId="633D4CB9" w:rsidR="00A926FE" w:rsidRPr="00C324B2" w:rsidRDefault="00A926FE" w:rsidP="0072231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4B2">
              <w:rPr>
                <w:rFonts w:ascii="Times New Roman" w:hAnsi="Times New Roman" w:cs="Times New Roman"/>
                <w:sz w:val="24"/>
                <w:szCs w:val="24"/>
              </w:rPr>
              <w:t>(8 săptămâni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786D3F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</w:t>
            </w:r>
            <w:r w:rsidR="00786D3F" w:rsidRPr="00C324B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săptămân</w:t>
            </w:r>
            <w:r w:rsidR="00786D3F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ă</w:t>
            </w:r>
            <w:r w:rsidR="00786D3F" w:rsidRPr="00C324B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stagi</w:t>
            </w:r>
            <w:r w:rsidR="00786D3F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u</w:t>
            </w:r>
            <w:r w:rsidR="00786D3F" w:rsidRPr="00C324B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practică</w:t>
            </w:r>
            <w:r w:rsidR="00786D3F" w:rsidRPr="00C32719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</w:t>
            </w:r>
            <w:r w:rsidR="00786D3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+</w:t>
            </w:r>
            <w:r w:rsidRPr="00C32719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Școala Verde</w:t>
            </w:r>
            <w:r w:rsidRPr="00C324B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33612B" w14:textId="77777777" w:rsidR="00A926FE" w:rsidRPr="00C324B2" w:rsidRDefault="00A926FE" w:rsidP="0072231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71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239CB2" w14:textId="77777777" w:rsidR="00A926FE" w:rsidRPr="00C324B2" w:rsidRDefault="00A926FE" w:rsidP="0072231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4B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3F059F" w14:textId="77777777" w:rsidR="00A926FE" w:rsidRPr="00C324B2" w:rsidRDefault="00A926FE" w:rsidP="0072231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4B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C77E00" w14:textId="77777777" w:rsidR="00A926FE" w:rsidRPr="00C324B2" w:rsidRDefault="00A926FE" w:rsidP="0072231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4B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39B81E" w14:textId="77777777" w:rsidR="00A926FE" w:rsidRPr="00C324B2" w:rsidRDefault="00A926FE" w:rsidP="0072231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4B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5922E0" w14:textId="77777777" w:rsidR="00A926FE" w:rsidRPr="00C324B2" w:rsidRDefault="00A926FE" w:rsidP="0072231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D3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9BCC41" w14:textId="77777777" w:rsidR="00A926FE" w:rsidRPr="00C324B2" w:rsidRDefault="00A926FE" w:rsidP="0072231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4B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F7D47F" w14:textId="77777777" w:rsidR="00A926FE" w:rsidRPr="00C324B2" w:rsidRDefault="00A926FE" w:rsidP="0072231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4B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9FE1C8" w14:textId="77777777" w:rsidR="00A926FE" w:rsidRPr="00C324B2" w:rsidRDefault="00A926FE" w:rsidP="0072231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C324B2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29</w:t>
            </w:r>
          </w:p>
        </w:tc>
      </w:tr>
      <w:tr w:rsidR="00A926FE" w:rsidRPr="00C324B2" w14:paraId="4F322323" w14:textId="77777777" w:rsidTr="0072231F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2488649" w14:textId="77777777" w:rsidR="00A926FE" w:rsidRPr="00C324B2" w:rsidRDefault="00A926FE" w:rsidP="009E32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547E21" w14:textId="44CF1334" w:rsidR="00A926FE" w:rsidRPr="00C324B2" w:rsidRDefault="00A926FE" w:rsidP="009E328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24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I</w:t>
            </w:r>
            <w:r w:rsidR="004867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hideMark/>
          </w:tcPr>
          <w:p w14:paraId="72F0CA4C" w14:textId="77777777" w:rsidR="0072231F" w:rsidRDefault="00A926FE" w:rsidP="0072231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4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 mai – 28 iunie 2023</w:t>
            </w:r>
          </w:p>
          <w:p w14:paraId="33D4D2B1" w14:textId="34671DD9" w:rsidR="00A926FE" w:rsidRPr="00C324B2" w:rsidRDefault="00A926FE" w:rsidP="0072231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4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(8 săptămâni 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hideMark/>
          </w:tcPr>
          <w:p w14:paraId="06A3952A" w14:textId="77777777" w:rsidR="00A926FE" w:rsidRPr="00C324B2" w:rsidRDefault="00A926FE" w:rsidP="0072231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4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hideMark/>
          </w:tcPr>
          <w:p w14:paraId="4C9E1CF6" w14:textId="77777777" w:rsidR="00A926FE" w:rsidRPr="00C324B2" w:rsidRDefault="00A926FE" w:rsidP="0072231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4B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hideMark/>
          </w:tcPr>
          <w:p w14:paraId="68C9E5C0" w14:textId="77777777" w:rsidR="00A926FE" w:rsidRPr="00C324B2" w:rsidRDefault="00A926FE" w:rsidP="0072231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4B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hideMark/>
          </w:tcPr>
          <w:p w14:paraId="247FF588" w14:textId="77777777" w:rsidR="00A926FE" w:rsidRPr="00C324B2" w:rsidRDefault="00A926FE" w:rsidP="0072231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4B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hideMark/>
          </w:tcPr>
          <w:p w14:paraId="5BFB22C5" w14:textId="77777777" w:rsidR="00A926FE" w:rsidRPr="00C324B2" w:rsidRDefault="00A926FE" w:rsidP="0072231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4B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hideMark/>
          </w:tcPr>
          <w:p w14:paraId="4C71BA87" w14:textId="77777777" w:rsidR="00A926FE" w:rsidRPr="00C324B2" w:rsidRDefault="00A926FE" w:rsidP="0072231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24B2"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hideMark/>
          </w:tcPr>
          <w:p w14:paraId="420DBA83" w14:textId="77777777" w:rsidR="00A926FE" w:rsidRPr="00C324B2" w:rsidRDefault="00A926FE" w:rsidP="0072231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24B2"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hideMark/>
          </w:tcPr>
          <w:p w14:paraId="23B91BE4" w14:textId="77777777" w:rsidR="00A926FE" w:rsidRPr="00C324B2" w:rsidRDefault="00A926FE" w:rsidP="0072231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4B2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0F6FCDAD" w14:textId="77777777" w:rsidR="00A926FE" w:rsidRPr="00C324B2" w:rsidRDefault="00A926FE" w:rsidP="0072231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06CF44A" w14:textId="77777777" w:rsidR="00A926FE" w:rsidRDefault="00A926FE" w:rsidP="00683FA6"/>
    <w:p w14:paraId="3C329479" w14:textId="2008BBDE" w:rsidR="00B235BB" w:rsidRDefault="00B235BB" w:rsidP="00B235BB">
      <w:pPr>
        <w:spacing w:line="283" w:lineRule="auto"/>
        <w:ind w:left="142" w:right="213"/>
        <w:rPr>
          <w:sz w:val="18"/>
        </w:rPr>
      </w:pPr>
    </w:p>
    <w:sectPr w:rsidR="00B235BB" w:rsidSect="00684D07">
      <w:pgSz w:w="16838" w:h="11906" w:orient="landscape"/>
      <w:pgMar w:top="284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C3296" w14:textId="77777777" w:rsidR="00126CD3" w:rsidRDefault="00126CD3" w:rsidP="00683FA6">
      <w:pPr>
        <w:spacing w:after="0" w:line="240" w:lineRule="auto"/>
      </w:pPr>
      <w:r>
        <w:separator/>
      </w:r>
    </w:p>
  </w:endnote>
  <w:endnote w:type="continuationSeparator" w:id="0">
    <w:p w14:paraId="70931FBA" w14:textId="77777777" w:rsidR="00126CD3" w:rsidRDefault="00126CD3" w:rsidP="00683F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78E6F" w14:textId="77777777" w:rsidR="00126CD3" w:rsidRDefault="00126CD3" w:rsidP="00683FA6">
      <w:pPr>
        <w:spacing w:after="0" w:line="240" w:lineRule="auto"/>
      </w:pPr>
      <w:r>
        <w:separator/>
      </w:r>
    </w:p>
  </w:footnote>
  <w:footnote w:type="continuationSeparator" w:id="0">
    <w:p w14:paraId="7225C809" w14:textId="77777777" w:rsidR="00126CD3" w:rsidRDefault="00126CD3" w:rsidP="00683F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42A1D"/>
    <w:multiLevelType w:val="hybridMultilevel"/>
    <w:tmpl w:val="CC8E1BB2"/>
    <w:lvl w:ilvl="0" w:tplc="D0F4C9AC">
      <w:numFmt w:val="bullet"/>
      <w:lvlText w:val="•"/>
      <w:lvlJc w:val="left"/>
      <w:pPr>
        <w:ind w:left="467" w:hanging="360"/>
      </w:pPr>
      <w:rPr>
        <w:rFonts w:ascii="Times New Roman" w:eastAsia="Times New Roman" w:hAnsi="Times New Roman" w:cs="Times New Roman" w:hint="default"/>
        <w:color w:val="001F5F"/>
        <w:w w:val="100"/>
        <w:sz w:val="22"/>
        <w:szCs w:val="22"/>
        <w:lang w:val="ro-RO" w:eastAsia="en-US" w:bidi="ar-SA"/>
      </w:rPr>
    </w:lvl>
    <w:lvl w:ilvl="1" w:tplc="431CF0E2">
      <w:numFmt w:val="bullet"/>
      <w:lvlText w:val="•"/>
      <w:lvlJc w:val="left"/>
      <w:pPr>
        <w:ind w:left="1013" w:hanging="360"/>
      </w:pPr>
      <w:rPr>
        <w:rFonts w:hint="default"/>
        <w:lang w:val="ro-RO" w:eastAsia="en-US" w:bidi="ar-SA"/>
      </w:rPr>
    </w:lvl>
    <w:lvl w:ilvl="2" w:tplc="A9C6C446">
      <w:numFmt w:val="bullet"/>
      <w:lvlText w:val="•"/>
      <w:lvlJc w:val="left"/>
      <w:pPr>
        <w:ind w:left="1567" w:hanging="360"/>
      </w:pPr>
      <w:rPr>
        <w:rFonts w:hint="default"/>
        <w:lang w:val="ro-RO" w:eastAsia="en-US" w:bidi="ar-SA"/>
      </w:rPr>
    </w:lvl>
    <w:lvl w:ilvl="3" w:tplc="649EA072">
      <w:numFmt w:val="bullet"/>
      <w:lvlText w:val="•"/>
      <w:lvlJc w:val="left"/>
      <w:pPr>
        <w:ind w:left="2121" w:hanging="360"/>
      </w:pPr>
      <w:rPr>
        <w:rFonts w:hint="default"/>
        <w:lang w:val="ro-RO" w:eastAsia="en-US" w:bidi="ar-SA"/>
      </w:rPr>
    </w:lvl>
    <w:lvl w:ilvl="4" w:tplc="B59E0FF6">
      <w:numFmt w:val="bullet"/>
      <w:lvlText w:val="•"/>
      <w:lvlJc w:val="left"/>
      <w:pPr>
        <w:ind w:left="2675" w:hanging="360"/>
      </w:pPr>
      <w:rPr>
        <w:rFonts w:hint="default"/>
        <w:lang w:val="ro-RO" w:eastAsia="en-US" w:bidi="ar-SA"/>
      </w:rPr>
    </w:lvl>
    <w:lvl w:ilvl="5" w:tplc="AD32E77C">
      <w:numFmt w:val="bullet"/>
      <w:lvlText w:val="•"/>
      <w:lvlJc w:val="left"/>
      <w:pPr>
        <w:ind w:left="3229" w:hanging="360"/>
      </w:pPr>
      <w:rPr>
        <w:rFonts w:hint="default"/>
        <w:lang w:val="ro-RO" w:eastAsia="en-US" w:bidi="ar-SA"/>
      </w:rPr>
    </w:lvl>
    <w:lvl w:ilvl="6" w:tplc="FEFCAD60">
      <w:numFmt w:val="bullet"/>
      <w:lvlText w:val="•"/>
      <w:lvlJc w:val="left"/>
      <w:pPr>
        <w:ind w:left="3783" w:hanging="360"/>
      </w:pPr>
      <w:rPr>
        <w:rFonts w:hint="default"/>
        <w:lang w:val="ro-RO" w:eastAsia="en-US" w:bidi="ar-SA"/>
      </w:rPr>
    </w:lvl>
    <w:lvl w:ilvl="7" w:tplc="EA0A1C14">
      <w:numFmt w:val="bullet"/>
      <w:lvlText w:val="•"/>
      <w:lvlJc w:val="left"/>
      <w:pPr>
        <w:ind w:left="4337" w:hanging="360"/>
      </w:pPr>
      <w:rPr>
        <w:rFonts w:hint="default"/>
        <w:lang w:val="ro-RO" w:eastAsia="en-US" w:bidi="ar-SA"/>
      </w:rPr>
    </w:lvl>
    <w:lvl w:ilvl="8" w:tplc="9BA20504">
      <w:numFmt w:val="bullet"/>
      <w:lvlText w:val="•"/>
      <w:lvlJc w:val="left"/>
      <w:pPr>
        <w:ind w:left="4891" w:hanging="360"/>
      </w:pPr>
      <w:rPr>
        <w:rFonts w:hint="default"/>
        <w:lang w:val="ro-RO" w:eastAsia="en-US" w:bidi="ar-SA"/>
      </w:rPr>
    </w:lvl>
  </w:abstractNum>
  <w:abstractNum w:abstractNumId="1" w15:restartNumberingAfterBreak="0">
    <w:nsid w:val="18D97407"/>
    <w:multiLevelType w:val="hybridMultilevel"/>
    <w:tmpl w:val="F918A2E0"/>
    <w:lvl w:ilvl="0" w:tplc="0414BBC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1F5F"/>
        <w:w w:val="100"/>
        <w:sz w:val="22"/>
        <w:szCs w:val="22"/>
        <w:lang w:val="ro-RO" w:eastAsia="en-US" w:bidi="ar-SA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8A4119"/>
    <w:multiLevelType w:val="hybridMultilevel"/>
    <w:tmpl w:val="4DE2668E"/>
    <w:lvl w:ilvl="0" w:tplc="BD40E2DA">
      <w:numFmt w:val="bullet"/>
      <w:lvlText w:val="•"/>
      <w:lvlJc w:val="left"/>
      <w:pPr>
        <w:ind w:left="467" w:hanging="360"/>
      </w:pPr>
      <w:rPr>
        <w:rFonts w:ascii="Times New Roman" w:eastAsia="Times New Roman" w:hAnsi="Times New Roman" w:cs="Times New Roman" w:hint="default"/>
        <w:color w:val="001F5F"/>
        <w:w w:val="100"/>
        <w:sz w:val="22"/>
        <w:szCs w:val="22"/>
        <w:lang w:val="ro-RO" w:eastAsia="en-US" w:bidi="ar-SA"/>
      </w:rPr>
    </w:lvl>
    <w:lvl w:ilvl="1" w:tplc="7E4EF2D6">
      <w:numFmt w:val="bullet"/>
      <w:lvlText w:val="•"/>
      <w:lvlJc w:val="left"/>
      <w:pPr>
        <w:ind w:left="1013" w:hanging="360"/>
      </w:pPr>
      <w:rPr>
        <w:rFonts w:hint="default"/>
        <w:lang w:val="ro-RO" w:eastAsia="en-US" w:bidi="ar-SA"/>
      </w:rPr>
    </w:lvl>
    <w:lvl w:ilvl="2" w:tplc="BD002EC8">
      <w:numFmt w:val="bullet"/>
      <w:lvlText w:val="•"/>
      <w:lvlJc w:val="left"/>
      <w:pPr>
        <w:ind w:left="1567" w:hanging="360"/>
      </w:pPr>
      <w:rPr>
        <w:rFonts w:hint="default"/>
        <w:lang w:val="ro-RO" w:eastAsia="en-US" w:bidi="ar-SA"/>
      </w:rPr>
    </w:lvl>
    <w:lvl w:ilvl="3" w:tplc="0C740AC4">
      <w:numFmt w:val="bullet"/>
      <w:lvlText w:val="•"/>
      <w:lvlJc w:val="left"/>
      <w:pPr>
        <w:ind w:left="2121" w:hanging="360"/>
      </w:pPr>
      <w:rPr>
        <w:rFonts w:hint="default"/>
        <w:lang w:val="ro-RO" w:eastAsia="en-US" w:bidi="ar-SA"/>
      </w:rPr>
    </w:lvl>
    <w:lvl w:ilvl="4" w:tplc="801ACFC4">
      <w:numFmt w:val="bullet"/>
      <w:lvlText w:val="•"/>
      <w:lvlJc w:val="left"/>
      <w:pPr>
        <w:ind w:left="2675" w:hanging="360"/>
      </w:pPr>
      <w:rPr>
        <w:rFonts w:hint="default"/>
        <w:lang w:val="ro-RO" w:eastAsia="en-US" w:bidi="ar-SA"/>
      </w:rPr>
    </w:lvl>
    <w:lvl w:ilvl="5" w:tplc="1428BA20">
      <w:numFmt w:val="bullet"/>
      <w:lvlText w:val="•"/>
      <w:lvlJc w:val="left"/>
      <w:pPr>
        <w:ind w:left="3229" w:hanging="360"/>
      </w:pPr>
      <w:rPr>
        <w:rFonts w:hint="default"/>
        <w:lang w:val="ro-RO" w:eastAsia="en-US" w:bidi="ar-SA"/>
      </w:rPr>
    </w:lvl>
    <w:lvl w:ilvl="6" w:tplc="0CA2E27A">
      <w:numFmt w:val="bullet"/>
      <w:lvlText w:val="•"/>
      <w:lvlJc w:val="left"/>
      <w:pPr>
        <w:ind w:left="3783" w:hanging="360"/>
      </w:pPr>
      <w:rPr>
        <w:rFonts w:hint="default"/>
        <w:lang w:val="ro-RO" w:eastAsia="en-US" w:bidi="ar-SA"/>
      </w:rPr>
    </w:lvl>
    <w:lvl w:ilvl="7" w:tplc="20361970">
      <w:numFmt w:val="bullet"/>
      <w:lvlText w:val="•"/>
      <w:lvlJc w:val="left"/>
      <w:pPr>
        <w:ind w:left="4337" w:hanging="360"/>
      </w:pPr>
      <w:rPr>
        <w:rFonts w:hint="default"/>
        <w:lang w:val="ro-RO" w:eastAsia="en-US" w:bidi="ar-SA"/>
      </w:rPr>
    </w:lvl>
    <w:lvl w:ilvl="8" w:tplc="4BD0FB64">
      <w:numFmt w:val="bullet"/>
      <w:lvlText w:val="•"/>
      <w:lvlJc w:val="left"/>
      <w:pPr>
        <w:ind w:left="4891" w:hanging="360"/>
      </w:pPr>
      <w:rPr>
        <w:rFonts w:hint="default"/>
        <w:lang w:val="ro-RO" w:eastAsia="en-US" w:bidi="ar-SA"/>
      </w:rPr>
    </w:lvl>
  </w:abstractNum>
  <w:abstractNum w:abstractNumId="3" w15:restartNumberingAfterBreak="0">
    <w:nsid w:val="29972E52"/>
    <w:multiLevelType w:val="hybridMultilevel"/>
    <w:tmpl w:val="632050C2"/>
    <w:lvl w:ilvl="0" w:tplc="B9D492B0">
      <w:numFmt w:val="bullet"/>
      <w:lvlText w:val="•"/>
      <w:lvlJc w:val="left"/>
      <w:pPr>
        <w:ind w:left="467" w:hanging="360"/>
      </w:pPr>
      <w:rPr>
        <w:rFonts w:ascii="Times New Roman" w:eastAsia="Times New Roman" w:hAnsi="Times New Roman" w:cs="Times New Roman" w:hint="default"/>
        <w:color w:val="001F5F"/>
        <w:w w:val="100"/>
        <w:sz w:val="22"/>
        <w:szCs w:val="22"/>
        <w:lang w:val="ro-RO" w:eastAsia="en-US" w:bidi="ar-SA"/>
      </w:rPr>
    </w:lvl>
    <w:lvl w:ilvl="1" w:tplc="D62C09AE">
      <w:numFmt w:val="bullet"/>
      <w:lvlText w:val="•"/>
      <w:lvlJc w:val="left"/>
      <w:pPr>
        <w:ind w:left="1013" w:hanging="360"/>
      </w:pPr>
      <w:rPr>
        <w:rFonts w:hint="default"/>
        <w:lang w:val="ro-RO" w:eastAsia="en-US" w:bidi="ar-SA"/>
      </w:rPr>
    </w:lvl>
    <w:lvl w:ilvl="2" w:tplc="BD90D8FE">
      <w:numFmt w:val="bullet"/>
      <w:lvlText w:val="•"/>
      <w:lvlJc w:val="left"/>
      <w:pPr>
        <w:ind w:left="1567" w:hanging="360"/>
      </w:pPr>
      <w:rPr>
        <w:rFonts w:hint="default"/>
        <w:lang w:val="ro-RO" w:eastAsia="en-US" w:bidi="ar-SA"/>
      </w:rPr>
    </w:lvl>
    <w:lvl w:ilvl="3" w:tplc="3212255E">
      <w:numFmt w:val="bullet"/>
      <w:lvlText w:val="•"/>
      <w:lvlJc w:val="left"/>
      <w:pPr>
        <w:ind w:left="2121" w:hanging="360"/>
      </w:pPr>
      <w:rPr>
        <w:rFonts w:hint="default"/>
        <w:lang w:val="ro-RO" w:eastAsia="en-US" w:bidi="ar-SA"/>
      </w:rPr>
    </w:lvl>
    <w:lvl w:ilvl="4" w:tplc="F132B312">
      <w:numFmt w:val="bullet"/>
      <w:lvlText w:val="•"/>
      <w:lvlJc w:val="left"/>
      <w:pPr>
        <w:ind w:left="2675" w:hanging="360"/>
      </w:pPr>
      <w:rPr>
        <w:rFonts w:hint="default"/>
        <w:lang w:val="ro-RO" w:eastAsia="en-US" w:bidi="ar-SA"/>
      </w:rPr>
    </w:lvl>
    <w:lvl w:ilvl="5" w:tplc="2BDAB4D4">
      <w:numFmt w:val="bullet"/>
      <w:lvlText w:val="•"/>
      <w:lvlJc w:val="left"/>
      <w:pPr>
        <w:ind w:left="3229" w:hanging="360"/>
      </w:pPr>
      <w:rPr>
        <w:rFonts w:hint="default"/>
        <w:lang w:val="ro-RO" w:eastAsia="en-US" w:bidi="ar-SA"/>
      </w:rPr>
    </w:lvl>
    <w:lvl w:ilvl="6" w:tplc="E064F156">
      <w:numFmt w:val="bullet"/>
      <w:lvlText w:val="•"/>
      <w:lvlJc w:val="left"/>
      <w:pPr>
        <w:ind w:left="3783" w:hanging="360"/>
      </w:pPr>
      <w:rPr>
        <w:rFonts w:hint="default"/>
        <w:lang w:val="ro-RO" w:eastAsia="en-US" w:bidi="ar-SA"/>
      </w:rPr>
    </w:lvl>
    <w:lvl w:ilvl="7" w:tplc="277C04DA">
      <w:numFmt w:val="bullet"/>
      <w:lvlText w:val="•"/>
      <w:lvlJc w:val="left"/>
      <w:pPr>
        <w:ind w:left="4337" w:hanging="360"/>
      </w:pPr>
      <w:rPr>
        <w:rFonts w:hint="default"/>
        <w:lang w:val="ro-RO" w:eastAsia="en-US" w:bidi="ar-SA"/>
      </w:rPr>
    </w:lvl>
    <w:lvl w:ilvl="8" w:tplc="81C6FB90">
      <w:numFmt w:val="bullet"/>
      <w:lvlText w:val="•"/>
      <w:lvlJc w:val="left"/>
      <w:pPr>
        <w:ind w:left="4891" w:hanging="360"/>
      </w:pPr>
      <w:rPr>
        <w:rFonts w:hint="default"/>
        <w:lang w:val="ro-RO" w:eastAsia="en-US" w:bidi="ar-SA"/>
      </w:rPr>
    </w:lvl>
  </w:abstractNum>
  <w:abstractNum w:abstractNumId="4" w15:restartNumberingAfterBreak="0">
    <w:nsid w:val="32AB04A8"/>
    <w:multiLevelType w:val="hybridMultilevel"/>
    <w:tmpl w:val="9998C90E"/>
    <w:lvl w:ilvl="0" w:tplc="BB900CF8">
      <w:numFmt w:val="bullet"/>
      <w:lvlText w:val="•"/>
      <w:lvlJc w:val="left"/>
      <w:pPr>
        <w:ind w:left="467" w:hanging="360"/>
      </w:pPr>
      <w:rPr>
        <w:rFonts w:ascii="Times New Roman" w:eastAsia="Times New Roman" w:hAnsi="Times New Roman" w:cs="Times New Roman" w:hint="default"/>
        <w:color w:val="001F5F"/>
        <w:w w:val="100"/>
        <w:sz w:val="22"/>
        <w:szCs w:val="22"/>
        <w:lang w:val="ro-RO" w:eastAsia="en-US" w:bidi="ar-SA"/>
      </w:rPr>
    </w:lvl>
    <w:lvl w:ilvl="1" w:tplc="EB3AD8AE">
      <w:numFmt w:val="bullet"/>
      <w:lvlText w:val="•"/>
      <w:lvlJc w:val="left"/>
      <w:pPr>
        <w:ind w:left="1013" w:hanging="360"/>
      </w:pPr>
      <w:rPr>
        <w:rFonts w:hint="default"/>
        <w:lang w:val="ro-RO" w:eastAsia="en-US" w:bidi="ar-SA"/>
      </w:rPr>
    </w:lvl>
    <w:lvl w:ilvl="2" w:tplc="4D563894">
      <w:numFmt w:val="bullet"/>
      <w:lvlText w:val="•"/>
      <w:lvlJc w:val="left"/>
      <w:pPr>
        <w:ind w:left="1567" w:hanging="360"/>
      </w:pPr>
      <w:rPr>
        <w:rFonts w:hint="default"/>
        <w:lang w:val="ro-RO" w:eastAsia="en-US" w:bidi="ar-SA"/>
      </w:rPr>
    </w:lvl>
    <w:lvl w:ilvl="3" w:tplc="CE32E4BE">
      <w:numFmt w:val="bullet"/>
      <w:lvlText w:val="•"/>
      <w:lvlJc w:val="left"/>
      <w:pPr>
        <w:ind w:left="2121" w:hanging="360"/>
      </w:pPr>
      <w:rPr>
        <w:rFonts w:hint="default"/>
        <w:lang w:val="ro-RO" w:eastAsia="en-US" w:bidi="ar-SA"/>
      </w:rPr>
    </w:lvl>
    <w:lvl w:ilvl="4" w:tplc="D12E496A">
      <w:numFmt w:val="bullet"/>
      <w:lvlText w:val="•"/>
      <w:lvlJc w:val="left"/>
      <w:pPr>
        <w:ind w:left="2675" w:hanging="360"/>
      </w:pPr>
      <w:rPr>
        <w:rFonts w:hint="default"/>
        <w:lang w:val="ro-RO" w:eastAsia="en-US" w:bidi="ar-SA"/>
      </w:rPr>
    </w:lvl>
    <w:lvl w:ilvl="5" w:tplc="F17228A0">
      <w:numFmt w:val="bullet"/>
      <w:lvlText w:val="•"/>
      <w:lvlJc w:val="left"/>
      <w:pPr>
        <w:ind w:left="3229" w:hanging="360"/>
      </w:pPr>
      <w:rPr>
        <w:rFonts w:hint="default"/>
        <w:lang w:val="ro-RO" w:eastAsia="en-US" w:bidi="ar-SA"/>
      </w:rPr>
    </w:lvl>
    <w:lvl w:ilvl="6" w:tplc="CDB4F70A">
      <w:numFmt w:val="bullet"/>
      <w:lvlText w:val="•"/>
      <w:lvlJc w:val="left"/>
      <w:pPr>
        <w:ind w:left="3783" w:hanging="360"/>
      </w:pPr>
      <w:rPr>
        <w:rFonts w:hint="default"/>
        <w:lang w:val="ro-RO" w:eastAsia="en-US" w:bidi="ar-SA"/>
      </w:rPr>
    </w:lvl>
    <w:lvl w:ilvl="7" w:tplc="FD7AE722">
      <w:numFmt w:val="bullet"/>
      <w:lvlText w:val="•"/>
      <w:lvlJc w:val="left"/>
      <w:pPr>
        <w:ind w:left="4337" w:hanging="360"/>
      </w:pPr>
      <w:rPr>
        <w:rFonts w:hint="default"/>
        <w:lang w:val="ro-RO" w:eastAsia="en-US" w:bidi="ar-SA"/>
      </w:rPr>
    </w:lvl>
    <w:lvl w:ilvl="8" w:tplc="A78072BA">
      <w:numFmt w:val="bullet"/>
      <w:lvlText w:val="•"/>
      <w:lvlJc w:val="left"/>
      <w:pPr>
        <w:ind w:left="4891" w:hanging="360"/>
      </w:pPr>
      <w:rPr>
        <w:rFonts w:hint="default"/>
        <w:lang w:val="ro-RO" w:eastAsia="en-US" w:bidi="ar-SA"/>
      </w:rPr>
    </w:lvl>
  </w:abstractNum>
  <w:abstractNum w:abstractNumId="5" w15:restartNumberingAfterBreak="0">
    <w:nsid w:val="34DA5A42"/>
    <w:multiLevelType w:val="hybridMultilevel"/>
    <w:tmpl w:val="B29EE146"/>
    <w:lvl w:ilvl="0" w:tplc="DB200CCA">
      <w:numFmt w:val="bullet"/>
      <w:lvlText w:val="•"/>
      <w:lvlJc w:val="left"/>
      <w:pPr>
        <w:ind w:left="467" w:hanging="360"/>
      </w:pPr>
      <w:rPr>
        <w:rFonts w:ascii="Times New Roman" w:eastAsia="Times New Roman" w:hAnsi="Times New Roman" w:cs="Times New Roman" w:hint="default"/>
        <w:color w:val="001F5F"/>
        <w:w w:val="100"/>
        <w:sz w:val="22"/>
        <w:szCs w:val="22"/>
        <w:lang w:val="ro-RO" w:eastAsia="en-US" w:bidi="ar-SA"/>
      </w:rPr>
    </w:lvl>
    <w:lvl w:ilvl="1" w:tplc="E81E6AF4">
      <w:numFmt w:val="bullet"/>
      <w:lvlText w:val="•"/>
      <w:lvlJc w:val="left"/>
      <w:pPr>
        <w:ind w:left="1013" w:hanging="360"/>
      </w:pPr>
      <w:rPr>
        <w:rFonts w:hint="default"/>
        <w:lang w:val="ro-RO" w:eastAsia="en-US" w:bidi="ar-SA"/>
      </w:rPr>
    </w:lvl>
    <w:lvl w:ilvl="2" w:tplc="9518585C">
      <w:numFmt w:val="bullet"/>
      <w:lvlText w:val="•"/>
      <w:lvlJc w:val="left"/>
      <w:pPr>
        <w:ind w:left="1567" w:hanging="360"/>
      </w:pPr>
      <w:rPr>
        <w:rFonts w:hint="default"/>
        <w:lang w:val="ro-RO" w:eastAsia="en-US" w:bidi="ar-SA"/>
      </w:rPr>
    </w:lvl>
    <w:lvl w:ilvl="3" w:tplc="4C98D536">
      <w:numFmt w:val="bullet"/>
      <w:lvlText w:val="•"/>
      <w:lvlJc w:val="left"/>
      <w:pPr>
        <w:ind w:left="2121" w:hanging="360"/>
      </w:pPr>
      <w:rPr>
        <w:rFonts w:hint="default"/>
        <w:lang w:val="ro-RO" w:eastAsia="en-US" w:bidi="ar-SA"/>
      </w:rPr>
    </w:lvl>
    <w:lvl w:ilvl="4" w:tplc="2D7EA330">
      <w:numFmt w:val="bullet"/>
      <w:lvlText w:val="•"/>
      <w:lvlJc w:val="left"/>
      <w:pPr>
        <w:ind w:left="2675" w:hanging="360"/>
      </w:pPr>
      <w:rPr>
        <w:rFonts w:hint="default"/>
        <w:lang w:val="ro-RO" w:eastAsia="en-US" w:bidi="ar-SA"/>
      </w:rPr>
    </w:lvl>
    <w:lvl w:ilvl="5" w:tplc="FED000D4">
      <w:numFmt w:val="bullet"/>
      <w:lvlText w:val="•"/>
      <w:lvlJc w:val="left"/>
      <w:pPr>
        <w:ind w:left="3229" w:hanging="360"/>
      </w:pPr>
      <w:rPr>
        <w:rFonts w:hint="default"/>
        <w:lang w:val="ro-RO" w:eastAsia="en-US" w:bidi="ar-SA"/>
      </w:rPr>
    </w:lvl>
    <w:lvl w:ilvl="6" w:tplc="1B169C96">
      <w:numFmt w:val="bullet"/>
      <w:lvlText w:val="•"/>
      <w:lvlJc w:val="left"/>
      <w:pPr>
        <w:ind w:left="3783" w:hanging="360"/>
      </w:pPr>
      <w:rPr>
        <w:rFonts w:hint="default"/>
        <w:lang w:val="ro-RO" w:eastAsia="en-US" w:bidi="ar-SA"/>
      </w:rPr>
    </w:lvl>
    <w:lvl w:ilvl="7" w:tplc="B42ECD08">
      <w:numFmt w:val="bullet"/>
      <w:lvlText w:val="•"/>
      <w:lvlJc w:val="left"/>
      <w:pPr>
        <w:ind w:left="4337" w:hanging="360"/>
      </w:pPr>
      <w:rPr>
        <w:rFonts w:hint="default"/>
        <w:lang w:val="ro-RO" w:eastAsia="en-US" w:bidi="ar-SA"/>
      </w:rPr>
    </w:lvl>
    <w:lvl w:ilvl="8" w:tplc="6ABE6A6A">
      <w:numFmt w:val="bullet"/>
      <w:lvlText w:val="•"/>
      <w:lvlJc w:val="left"/>
      <w:pPr>
        <w:ind w:left="4891" w:hanging="360"/>
      </w:pPr>
      <w:rPr>
        <w:rFonts w:hint="default"/>
        <w:lang w:val="ro-RO" w:eastAsia="en-US" w:bidi="ar-SA"/>
      </w:rPr>
    </w:lvl>
  </w:abstractNum>
  <w:abstractNum w:abstractNumId="6" w15:restartNumberingAfterBreak="0">
    <w:nsid w:val="37713388"/>
    <w:multiLevelType w:val="hybridMultilevel"/>
    <w:tmpl w:val="D494B1A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FD6FA2"/>
    <w:multiLevelType w:val="hybridMultilevel"/>
    <w:tmpl w:val="B882DC8A"/>
    <w:lvl w:ilvl="0" w:tplc="2B804F10">
      <w:numFmt w:val="bullet"/>
      <w:lvlText w:val="•"/>
      <w:lvlJc w:val="left"/>
      <w:pPr>
        <w:ind w:left="467" w:hanging="360"/>
      </w:pPr>
      <w:rPr>
        <w:rFonts w:ascii="Times New Roman" w:eastAsia="Times New Roman" w:hAnsi="Times New Roman" w:cs="Times New Roman" w:hint="default"/>
        <w:color w:val="001F5F"/>
        <w:w w:val="100"/>
        <w:sz w:val="22"/>
        <w:szCs w:val="22"/>
        <w:lang w:val="ro-RO" w:eastAsia="en-US" w:bidi="ar-SA"/>
      </w:rPr>
    </w:lvl>
    <w:lvl w:ilvl="1" w:tplc="727A2F50">
      <w:numFmt w:val="bullet"/>
      <w:lvlText w:val="•"/>
      <w:lvlJc w:val="left"/>
      <w:pPr>
        <w:ind w:left="1013" w:hanging="360"/>
      </w:pPr>
      <w:rPr>
        <w:rFonts w:hint="default"/>
        <w:lang w:val="ro-RO" w:eastAsia="en-US" w:bidi="ar-SA"/>
      </w:rPr>
    </w:lvl>
    <w:lvl w:ilvl="2" w:tplc="65CEE9F4">
      <w:numFmt w:val="bullet"/>
      <w:lvlText w:val="•"/>
      <w:lvlJc w:val="left"/>
      <w:pPr>
        <w:ind w:left="1567" w:hanging="360"/>
      </w:pPr>
      <w:rPr>
        <w:rFonts w:hint="default"/>
        <w:lang w:val="ro-RO" w:eastAsia="en-US" w:bidi="ar-SA"/>
      </w:rPr>
    </w:lvl>
    <w:lvl w:ilvl="3" w:tplc="D6E0EE24">
      <w:numFmt w:val="bullet"/>
      <w:lvlText w:val="•"/>
      <w:lvlJc w:val="left"/>
      <w:pPr>
        <w:ind w:left="2121" w:hanging="360"/>
      </w:pPr>
      <w:rPr>
        <w:rFonts w:hint="default"/>
        <w:lang w:val="ro-RO" w:eastAsia="en-US" w:bidi="ar-SA"/>
      </w:rPr>
    </w:lvl>
    <w:lvl w:ilvl="4" w:tplc="75B04C32">
      <w:numFmt w:val="bullet"/>
      <w:lvlText w:val="•"/>
      <w:lvlJc w:val="left"/>
      <w:pPr>
        <w:ind w:left="2675" w:hanging="360"/>
      </w:pPr>
      <w:rPr>
        <w:rFonts w:hint="default"/>
        <w:lang w:val="ro-RO" w:eastAsia="en-US" w:bidi="ar-SA"/>
      </w:rPr>
    </w:lvl>
    <w:lvl w:ilvl="5" w:tplc="75ACAB8C">
      <w:numFmt w:val="bullet"/>
      <w:lvlText w:val="•"/>
      <w:lvlJc w:val="left"/>
      <w:pPr>
        <w:ind w:left="3229" w:hanging="360"/>
      </w:pPr>
      <w:rPr>
        <w:rFonts w:hint="default"/>
        <w:lang w:val="ro-RO" w:eastAsia="en-US" w:bidi="ar-SA"/>
      </w:rPr>
    </w:lvl>
    <w:lvl w:ilvl="6" w:tplc="CDA48FCA">
      <w:numFmt w:val="bullet"/>
      <w:lvlText w:val="•"/>
      <w:lvlJc w:val="left"/>
      <w:pPr>
        <w:ind w:left="3783" w:hanging="360"/>
      </w:pPr>
      <w:rPr>
        <w:rFonts w:hint="default"/>
        <w:lang w:val="ro-RO" w:eastAsia="en-US" w:bidi="ar-SA"/>
      </w:rPr>
    </w:lvl>
    <w:lvl w:ilvl="7" w:tplc="A19EA4AE">
      <w:numFmt w:val="bullet"/>
      <w:lvlText w:val="•"/>
      <w:lvlJc w:val="left"/>
      <w:pPr>
        <w:ind w:left="4337" w:hanging="360"/>
      </w:pPr>
      <w:rPr>
        <w:rFonts w:hint="default"/>
        <w:lang w:val="ro-RO" w:eastAsia="en-US" w:bidi="ar-SA"/>
      </w:rPr>
    </w:lvl>
    <w:lvl w:ilvl="8" w:tplc="2EFE3702">
      <w:numFmt w:val="bullet"/>
      <w:lvlText w:val="•"/>
      <w:lvlJc w:val="left"/>
      <w:pPr>
        <w:ind w:left="4891" w:hanging="360"/>
      </w:pPr>
      <w:rPr>
        <w:rFonts w:hint="default"/>
        <w:lang w:val="ro-RO" w:eastAsia="en-US" w:bidi="ar-SA"/>
      </w:rPr>
    </w:lvl>
  </w:abstractNum>
  <w:abstractNum w:abstractNumId="8" w15:restartNumberingAfterBreak="0">
    <w:nsid w:val="50E64D6A"/>
    <w:multiLevelType w:val="hybridMultilevel"/>
    <w:tmpl w:val="50B80DD8"/>
    <w:lvl w:ilvl="0" w:tplc="8D846D86">
      <w:numFmt w:val="bullet"/>
      <w:lvlText w:val="•"/>
      <w:lvlJc w:val="left"/>
      <w:pPr>
        <w:ind w:left="467" w:hanging="360"/>
      </w:pPr>
      <w:rPr>
        <w:rFonts w:ascii="Times New Roman" w:eastAsia="Times New Roman" w:hAnsi="Times New Roman" w:cs="Times New Roman" w:hint="default"/>
        <w:color w:val="001F5F"/>
        <w:w w:val="100"/>
        <w:sz w:val="22"/>
        <w:szCs w:val="22"/>
        <w:lang w:val="ro-RO" w:eastAsia="en-US" w:bidi="ar-SA"/>
      </w:rPr>
    </w:lvl>
    <w:lvl w:ilvl="1" w:tplc="2FCCEF6A">
      <w:numFmt w:val="bullet"/>
      <w:lvlText w:val="•"/>
      <w:lvlJc w:val="left"/>
      <w:pPr>
        <w:ind w:left="1013" w:hanging="360"/>
      </w:pPr>
      <w:rPr>
        <w:rFonts w:hint="default"/>
        <w:lang w:val="ro-RO" w:eastAsia="en-US" w:bidi="ar-SA"/>
      </w:rPr>
    </w:lvl>
    <w:lvl w:ilvl="2" w:tplc="797279EA">
      <w:numFmt w:val="bullet"/>
      <w:lvlText w:val="•"/>
      <w:lvlJc w:val="left"/>
      <w:pPr>
        <w:ind w:left="1567" w:hanging="360"/>
      </w:pPr>
      <w:rPr>
        <w:rFonts w:hint="default"/>
        <w:lang w:val="ro-RO" w:eastAsia="en-US" w:bidi="ar-SA"/>
      </w:rPr>
    </w:lvl>
    <w:lvl w:ilvl="3" w:tplc="9C20FF72">
      <w:numFmt w:val="bullet"/>
      <w:lvlText w:val="•"/>
      <w:lvlJc w:val="left"/>
      <w:pPr>
        <w:ind w:left="2121" w:hanging="360"/>
      </w:pPr>
      <w:rPr>
        <w:rFonts w:hint="default"/>
        <w:lang w:val="ro-RO" w:eastAsia="en-US" w:bidi="ar-SA"/>
      </w:rPr>
    </w:lvl>
    <w:lvl w:ilvl="4" w:tplc="5B3A1D04">
      <w:numFmt w:val="bullet"/>
      <w:lvlText w:val="•"/>
      <w:lvlJc w:val="left"/>
      <w:pPr>
        <w:ind w:left="2675" w:hanging="360"/>
      </w:pPr>
      <w:rPr>
        <w:rFonts w:hint="default"/>
        <w:lang w:val="ro-RO" w:eastAsia="en-US" w:bidi="ar-SA"/>
      </w:rPr>
    </w:lvl>
    <w:lvl w:ilvl="5" w:tplc="76680D0A">
      <w:numFmt w:val="bullet"/>
      <w:lvlText w:val="•"/>
      <w:lvlJc w:val="left"/>
      <w:pPr>
        <w:ind w:left="3229" w:hanging="360"/>
      </w:pPr>
      <w:rPr>
        <w:rFonts w:hint="default"/>
        <w:lang w:val="ro-RO" w:eastAsia="en-US" w:bidi="ar-SA"/>
      </w:rPr>
    </w:lvl>
    <w:lvl w:ilvl="6" w:tplc="B9D8306A">
      <w:numFmt w:val="bullet"/>
      <w:lvlText w:val="•"/>
      <w:lvlJc w:val="left"/>
      <w:pPr>
        <w:ind w:left="3783" w:hanging="360"/>
      </w:pPr>
      <w:rPr>
        <w:rFonts w:hint="default"/>
        <w:lang w:val="ro-RO" w:eastAsia="en-US" w:bidi="ar-SA"/>
      </w:rPr>
    </w:lvl>
    <w:lvl w:ilvl="7" w:tplc="D1E4BE14">
      <w:numFmt w:val="bullet"/>
      <w:lvlText w:val="•"/>
      <w:lvlJc w:val="left"/>
      <w:pPr>
        <w:ind w:left="4337" w:hanging="360"/>
      </w:pPr>
      <w:rPr>
        <w:rFonts w:hint="default"/>
        <w:lang w:val="ro-RO" w:eastAsia="en-US" w:bidi="ar-SA"/>
      </w:rPr>
    </w:lvl>
    <w:lvl w:ilvl="8" w:tplc="A52617DA">
      <w:numFmt w:val="bullet"/>
      <w:lvlText w:val="•"/>
      <w:lvlJc w:val="left"/>
      <w:pPr>
        <w:ind w:left="4891" w:hanging="360"/>
      </w:pPr>
      <w:rPr>
        <w:rFonts w:hint="default"/>
        <w:lang w:val="ro-RO" w:eastAsia="en-US" w:bidi="ar-SA"/>
      </w:rPr>
    </w:lvl>
  </w:abstractNum>
  <w:abstractNum w:abstractNumId="9" w15:restartNumberingAfterBreak="0">
    <w:nsid w:val="544F29A0"/>
    <w:multiLevelType w:val="hybridMultilevel"/>
    <w:tmpl w:val="4C6C477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0828E6"/>
    <w:multiLevelType w:val="hybridMultilevel"/>
    <w:tmpl w:val="51940604"/>
    <w:lvl w:ilvl="0" w:tplc="16BC9808">
      <w:numFmt w:val="bullet"/>
      <w:lvlText w:val="•"/>
      <w:lvlJc w:val="left"/>
      <w:pPr>
        <w:ind w:left="467" w:hanging="360"/>
      </w:pPr>
      <w:rPr>
        <w:rFonts w:ascii="Times New Roman" w:eastAsia="Times New Roman" w:hAnsi="Times New Roman" w:cs="Times New Roman" w:hint="default"/>
        <w:color w:val="001F5F"/>
        <w:w w:val="100"/>
        <w:sz w:val="22"/>
        <w:szCs w:val="22"/>
        <w:lang w:val="ro-RO" w:eastAsia="en-US" w:bidi="ar-SA"/>
      </w:rPr>
    </w:lvl>
    <w:lvl w:ilvl="1" w:tplc="FF3E7B78">
      <w:numFmt w:val="bullet"/>
      <w:lvlText w:val="•"/>
      <w:lvlJc w:val="left"/>
      <w:pPr>
        <w:ind w:left="1013" w:hanging="360"/>
      </w:pPr>
      <w:rPr>
        <w:rFonts w:hint="default"/>
        <w:lang w:val="ro-RO" w:eastAsia="en-US" w:bidi="ar-SA"/>
      </w:rPr>
    </w:lvl>
    <w:lvl w:ilvl="2" w:tplc="4FAE37C6">
      <w:numFmt w:val="bullet"/>
      <w:lvlText w:val="•"/>
      <w:lvlJc w:val="left"/>
      <w:pPr>
        <w:ind w:left="1567" w:hanging="360"/>
      </w:pPr>
      <w:rPr>
        <w:rFonts w:hint="default"/>
        <w:lang w:val="ro-RO" w:eastAsia="en-US" w:bidi="ar-SA"/>
      </w:rPr>
    </w:lvl>
    <w:lvl w:ilvl="3" w:tplc="2C7C1F62">
      <w:numFmt w:val="bullet"/>
      <w:lvlText w:val="•"/>
      <w:lvlJc w:val="left"/>
      <w:pPr>
        <w:ind w:left="2121" w:hanging="360"/>
      </w:pPr>
      <w:rPr>
        <w:rFonts w:hint="default"/>
        <w:lang w:val="ro-RO" w:eastAsia="en-US" w:bidi="ar-SA"/>
      </w:rPr>
    </w:lvl>
    <w:lvl w:ilvl="4" w:tplc="3C501E48">
      <w:numFmt w:val="bullet"/>
      <w:lvlText w:val="•"/>
      <w:lvlJc w:val="left"/>
      <w:pPr>
        <w:ind w:left="2675" w:hanging="360"/>
      </w:pPr>
      <w:rPr>
        <w:rFonts w:hint="default"/>
        <w:lang w:val="ro-RO" w:eastAsia="en-US" w:bidi="ar-SA"/>
      </w:rPr>
    </w:lvl>
    <w:lvl w:ilvl="5" w:tplc="0610FA78">
      <w:numFmt w:val="bullet"/>
      <w:lvlText w:val="•"/>
      <w:lvlJc w:val="left"/>
      <w:pPr>
        <w:ind w:left="3229" w:hanging="360"/>
      </w:pPr>
      <w:rPr>
        <w:rFonts w:hint="default"/>
        <w:lang w:val="ro-RO" w:eastAsia="en-US" w:bidi="ar-SA"/>
      </w:rPr>
    </w:lvl>
    <w:lvl w:ilvl="6" w:tplc="7646E5DE">
      <w:numFmt w:val="bullet"/>
      <w:lvlText w:val="•"/>
      <w:lvlJc w:val="left"/>
      <w:pPr>
        <w:ind w:left="3783" w:hanging="360"/>
      </w:pPr>
      <w:rPr>
        <w:rFonts w:hint="default"/>
        <w:lang w:val="ro-RO" w:eastAsia="en-US" w:bidi="ar-SA"/>
      </w:rPr>
    </w:lvl>
    <w:lvl w:ilvl="7" w:tplc="27203D74">
      <w:numFmt w:val="bullet"/>
      <w:lvlText w:val="•"/>
      <w:lvlJc w:val="left"/>
      <w:pPr>
        <w:ind w:left="4337" w:hanging="360"/>
      </w:pPr>
      <w:rPr>
        <w:rFonts w:hint="default"/>
        <w:lang w:val="ro-RO" w:eastAsia="en-US" w:bidi="ar-SA"/>
      </w:rPr>
    </w:lvl>
    <w:lvl w:ilvl="8" w:tplc="E34ECFC8">
      <w:numFmt w:val="bullet"/>
      <w:lvlText w:val="•"/>
      <w:lvlJc w:val="left"/>
      <w:pPr>
        <w:ind w:left="4891" w:hanging="360"/>
      </w:pPr>
      <w:rPr>
        <w:rFonts w:hint="default"/>
        <w:lang w:val="ro-RO" w:eastAsia="en-US" w:bidi="ar-SA"/>
      </w:rPr>
    </w:lvl>
  </w:abstractNum>
  <w:abstractNum w:abstractNumId="11" w15:restartNumberingAfterBreak="0">
    <w:nsid w:val="5F1C0BAE"/>
    <w:multiLevelType w:val="hybridMultilevel"/>
    <w:tmpl w:val="A60EF67A"/>
    <w:lvl w:ilvl="0" w:tplc="4A3C6B98">
      <w:numFmt w:val="bullet"/>
      <w:lvlText w:val="•"/>
      <w:lvlJc w:val="left"/>
      <w:pPr>
        <w:ind w:left="467" w:hanging="360"/>
      </w:pPr>
      <w:rPr>
        <w:rFonts w:ascii="Times New Roman" w:eastAsia="Times New Roman" w:hAnsi="Times New Roman" w:cs="Times New Roman" w:hint="default"/>
        <w:color w:val="001F5F"/>
        <w:w w:val="100"/>
        <w:sz w:val="22"/>
        <w:szCs w:val="22"/>
        <w:lang w:val="ro-RO" w:eastAsia="en-US" w:bidi="ar-SA"/>
      </w:rPr>
    </w:lvl>
    <w:lvl w:ilvl="1" w:tplc="09FC499E">
      <w:numFmt w:val="bullet"/>
      <w:lvlText w:val="•"/>
      <w:lvlJc w:val="left"/>
      <w:pPr>
        <w:ind w:left="1013" w:hanging="360"/>
      </w:pPr>
      <w:rPr>
        <w:rFonts w:hint="default"/>
        <w:lang w:val="ro-RO" w:eastAsia="en-US" w:bidi="ar-SA"/>
      </w:rPr>
    </w:lvl>
    <w:lvl w:ilvl="2" w:tplc="929276FC">
      <w:numFmt w:val="bullet"/>
      <w:lvlText w:val="•"/>
      <w:lvlJc w:val="left"/>
      <w:pPr>
        <w:ind w:left="1567" w:hanging="360"/>
      </w:pPr>
      <w:rPr>
        <w:rFonts w:hint="default"/>
        <w:lang w:val="ro-RO" w:eastAsia="en-US" w:bidi="ar-SA"/>
      </w:rPr>
    </w:lvl>
    <w:lvl w:ilvl="3" w:tplc="0386A600">
      <w:numFmt w:val="bullet"/>
      <w:lvlText w:val="•"/>
      <w:lvlJc w:val="left"/>
      <w:pPr>
        <w:ind w:left="2121" w:hanging="360"/>
      </w:pPr>
      <w:rPr>
        <w:rFonts w:hint="default"/>
        <w:lang w:val="ro-RO" w:eastAsia="en-US" w:bidi="ar-SA"/>
      </w:rPr>
    </w:lvl>
    <w:lvl w:ilvl="4" w:tplc="D1D805BE">
      <w:numFmt w:val="bullet"/>
      <w:lvlText w:val="•"/>
      <w:lvlJc w:val="left"/>
      <w:pPr>
        <w:ind w:left="2675" w:hanging="360"/>
      </w:pPr>
      <w:rPr>
        <w:rFonts w:hint="default"/>
        <w:lang w:val="ro-RO" w:eastAsia="en-US" w:bidi="ar-SA"/>
      </w:rPr>
    </w:lvl>
    <w:lvl w:ilvl="5" w:tplc="916202C6">
      <w:numFmt w:val="bullet"/>
      <w:lvlText w:val="•"/>
      <w:lvlJc w:val="left"/>
      <w:pPr>
        <w:ind w:left="3229" w:hanging="360"/>
      </w:pPr>
      <w:rPr>
        <w:rFonts w:hint="default"/>
        <w:lang w:val="ro-RO" w:eastAsia="en-US" w:bidi="ar-SA"/>
      </w:rPr>
    </w:lvl>
    <w:lvl w:ilvl="6" w:tplc="A516E3F2">
      <w:numFmt w:val="bullet"/>
      <w:lvlText w:val="•"/>
      <w:lvlJc w:val="left"/>
      <w:pPr>
        <w:ind w:left="3783" w:hanging="360"/>
      </w:pPr>
      <w:rPr>
        <w:rFonts w:hint="default"/>
        <w:lang w:val="ro-RO" w:eastAsia="en-US" w:bidi="ar-SA"/>
      </w:rPr>
    </w:lvl>
    <w:lvl w:ilvl="7" w:tplc="78D86DC2">
      <w:numFmt w:val="bullet"/>
      <w:lvlText w:val="•"/>
      <w:lvlJc w:val="left"/>
      <w:pPr>
        <w:ind w:left="4337" w:hanging="360"/>
      </w:pPr>
      <w:rPr>
        <w:rFonts w:hint="default"/>
        <w:lang w:val="ro-RO" w:eastAsia="en-US" w:bidi="ar-SA"/>
      </w:rPr>
    </w:lvl>
    <w:lvl w:ilvl="8" w:tplc="1A8266A0">
      <w:numFmt w:val="bullet"/>
      <w:lvlText w:val="•"/>
      <w:lvlJc w:val="left"/>
      <w:pPr>
        <w:ind w:left="4891" w:hanging="360"/>
      </w:pPr>
      <w:rPr>
        <w:rFonts w:hint="default"/>
        <w:lang w:val="ro-RO" w:eastAsia="en-US" w:bidi="ar-SA"/>
      </w:rPr>
    </w:lvl>
  </w:abstractNum>
  <w:abstractNum w:abstractNumId="12" w15:restartNumberingAfterBreak="0">
    <w:nsid w:val="64613B2E"/>
    <w:multiLevelType w:val="hybridMultilevel"/>
    <w:tmpl w:val="0EE47B6A"/>
    <w:lvl w:ilvl="0" w:tplc="19E48C38">
      <w:numFmt w:val="bullet"/>
      <w:lvlText w:val="•"/>
      <w:lvlJc w:val="left"/>
      <w:pPr>
        <w:ind w:left="467" w:hanging="360"/>
      </w:pPr>
      <w:rPr>
        <w:rFonts w:ascii="Times New Roman" w:eastAsia="Times New Roman" w:hAnsi="Times New Roman" w:cs="Times New Roman" w:hint="default"/>
        <w:color w:val="001F5F"/>
        <w:w w:val="100"/>
        <w:sz w:val="22"/>
        <w:szCs w:val="22"/>
        <w:lang w:val="ro-RO" w:eastAsia="en-US" w:bidi="ar-SA"/>
      </w:rPr>
    </w:lvl>
    <w:lvl w:ilvl="1" w:tplc="B41AC948">
      <w:numFmt w:val="bullet"/>
      <w:lvlText w:val="•"/>
      <w:lvlJc w:val="left"/>
      <w:pPr>
        <w:ind w:left="1013" w:hanging="360"/>
      </w:pPr>
      <w:rPr>
        <w:rFonts w:hint="default"/>
        <w:lang w:val="ro-RO" w:eastAsia="en-US" w:bidi="ar-SA"/>
      </w:rPr>
    </w:lvl>
    <w:lvl w:ilvl="2" w:tplc="53D20764">
      <w:numFmt w:val="bullet"/>
      <w:lvlText w:val="•"/>
      <w:lvlJc w:val="left"/>
      <w:pPr>
        <w:ind w:left="1567" w:hanging="360"/>
      </w:pPr>
      <w:rPr>
        <w:rFonts w:hint="default"/>
        <w:lang w:val="ro-RO" w:eastAsia="en-US" w:bidi="ar-SA"/>
      </w:rPr>
    </w:lvl>
    <w:lvl w:ilvl="3" w:tplc="D0EC87E4">
      <w:numFmt w:val="bullet"/>
      <w:lvlText w:val="•"/>
      <w:lvlJc w:val="left"/>
      <w:pPr>
        <w:ind w:left="2121" w:hanging="360"/>
      </w:pPr>
      <w:rPr>
        <w:rFonts w:hint="default"/>
        <w:lang w:val="ro-RO" w:eastAsia="en-US" w:bidi="ar-SA"/>
      </w:rPr>
    </w:lvl>
    <w:lvl w:ilvl="4" w:tplc="C284CBE6">
      <w:numFmt w:val="bullet"/>
      <w:lvlText w:val="•"/>
      <w:lvlJc w:val="left"/>
      <w:pPr>
        <w:ind w:left="2675" w:hanging="360"/>
      </w:pPr>
      <w:rPr>
        <w:rFonts w:hint="default"/>
        <w:lang w:val="ro-RO" w:eastAsia="en-US" w:bidi="ar-SA"/>
      </w:rPr>
    </w:lvl>
    <w:lvl w:ilvl="5" w:tplc="D7B6230E">
      <w:numFmt w:val="bullet"/>
      <w:lvlText w:val="•"/>
      <w:lvlJc w:val="left"/>
      <w:pPr>
        <w:ind w:left="3229" w:hanging="360"/>
      </w:pPr>
      <w:rPr>
        <w:rFonts w:hint="default"/>
        <w:lang w:val="ro-RO" w:eastAsia="en-US" w:bidi="ar-SA"/>
      </w:rPr>
    </w:lvl>
    <w:lvl w:ilvl="6" w:tplc="41E66B9E">
      <w:numFmt w:val="bullet"/>
      <w:lvlText w:val="•"/>
      <w:lvlJc w:val="left"/>
      <w:pPr>
        <w:ind w:left="3783" w:hanging="360"/>
      </w:pPr>
      <w:rPr>
        <w:rFonts w:hint="default"/>
        <w:lang w:val="ro-RO" w:eastAsia="en-US" w:bidi="ar-SA"/>
      </w:rPr>
    </w:lvl>
    <w:lvl w:ilvl="7" w:tplc="293C2870">
      <w:numFmt w:val="bullet"/>
      <w:lvlText w:val="•"/>
      <w:lvlJc w:val="left"/>
      <w:pPr>
        <w:ind w:left="4337" w:hanging="360"/>
      </w:pPr>
      <w:rPr>
        <w:rFonts w:hint="default"/>
        <w:lang w:val="ro-RO" w:eastAsia="en-US" w:bidi="ar-SA"/>
      </w:rPr>
    </w:lvl>
    <w:lvl w:ilvl="8" w:tplc="A760B70C">
      <w:numFmt w:val="bullet"/>
      <w:lvlText w:val="•"/>
      <w:lvlJc w:val="left"/>
      <w:pPr>
        <w:ind w:left="4891" w:hanging="360"/>
      </w:pPr>
      <w:rPr>
        <w:rFonts w:hint="default"/>
        <w:lang w:val="ro-RO" w:eastAsia="en-US" w:bidi="ar-SA"/>
      </w:rPr>
    </w:lvl>
  </w:abstractNum>
  <w:num w:numId="1" w16cid:durableId="1666474401">
    <w:abstractNumId w:val="12"/>
  </w:num>
  <w:num w:numId="2" w16cid:durableId="789708809">
    <w:abstractNumId w:val="8"/>
  </w:num>
  <w:num w:numId="3" w16cid:durableId="401562108">
    <w:abstractNumId w:val="7"/>
  </w:num>
  <w:num w:numId="4" w16cid:durableId="1656376643">
    <w:abstractNumId w:val="2"/>
  </w:num>
  <w:num w:numId="5" w16cid:durableId="1169255763">
    <w:abstractNumId w:val="0"/>
  </w:num>
  <w:num w:numId="6" w16cid:durableId="1553807417">
    <w:abstractNumId w:val="3"/>
  </w:num>
  <w:num w:numId="7" w16cid:durableId="682509430">
    <w:abstractNumId w:val="10"/>
  </w:num>
  <w:num w:numId="8" w16cid:durableId="841820793">
    <w:abstractNumId w:val="4"/>
  </w:num>
  <w:num w:numId="9" w16cid:durableId="334189488">
    <w:abstractNumId w:val="11"/>
  </w:num>
  <w:num w:numId="10" w16cid:durableId="923760176">
    <w:abstractNumId w:val="9"/>
  </w:num>
  <w:num w:numId="11" w16cid:durableId="1792163984">
    <w:abstractNumId w:val="1"/>
  </w:num>
  <w:num w:numId="12" w16cid:durableId="1337922868">
    <w:abstractNumId w:val="5"/>
  </w:num>
  <w:num w:numId="13" w16cid:durableId="19860874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FA6"/>
    <w:rsid w:val="000E2C17"/>
    <w:rsid w:val="00124375"/>
    <w:rsid w:val="00126CD3"/>
    <w:rsid w:val="00227A31"/>
    <w:rsid w:val="002A06CA"/>
    <w:rsid w:val="002C65A1"/>
    <w:rsid w:val="003104B9"/>
    <w:rsid w:val="00460EBD"/>
    <w:rsid w:val="00486737"/>
    <w:rsid w:val="004E7DA7"/>
    <w:rsid w:val="00550BB8"/>
    <w:rsid w:val="0055213D"/>
    <w:rsid w:val="006239E4"/>
    <w:rsid w:val="006407C0"/>
    <w:rsid w:val="00683FA6"/>
    <w:rsid w:val="00684D07"/>
    <w:rsid w:val="006A4BD5"/>
    <w:rsid w:val="006C1699"/>
    <w:rsid w:val="0072231F"/>
    <w:rsid w:val="007822B4"/>
    <w:rsid w:val="00786D3F"/>
    <w:rsid w:val="007F18E8"/>
    <w:rsid w:val="008E3AC0"/>
    <w:rsid w:val="00942E0A"/>
    <w:rsid w:val="009E328E"/>
    <w:rsid w:val="00A70F89"/>
    <w:rsid w:val="00A926FE"/>
    <w:rsid w:val="00AC5A76"/>
    <w:rsid w:val="00B235BB"/>
    <w:rsid w:val="00B31DB2"/>
    <w:rsid w:val="00BB390D"/>
    <w:rsid w:val="00C13D8F"/>
    <w:rsid w:val="00D50783"/>
    <w:rsid w:val="00D95B93"/>
    <w:rsid w:val="00DE5524"/>
    <w:rsid w:val="00E7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0E9A1"/>
  <w15:chartTrackingRefBased/>
  <w15:docId w15:val="{97C15C60-01A0-452B-A450-13C4FEA93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3FA6"/>
  </w:style>
  <w:style w:type="paragraph" w:styleId="Heading9">
    <w:name w:val="heading 9"/>
    <w:basedOn w:val="Normal"/>
    <w:link w:val="Heading9Char"/>
    <w:uiPriority w:val="1"/>
    <w:qFormat/>
    <w:rsid w:val="00C13D8F"/>
    <w:pPr>
      <w:widowControl w:val="0"/>
      <w:autoSpaceDE w:val="0"/>
      <w:autoSpaceDN w:val="0"/>
      <w:spacing w:after="0" w:line="240" w:lineRule="auto"/>
      <w:ind w:left="516"/>
      <w:outlineLvl w:val="8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83FA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683FA6"/>
    <w:rPr>
      <w:rFonts w:ascii="Times New Roman" w:eastAsia="Times New Roman" w:hAnsi="Times New Roman" w:cs="Times New Roman"/>
      <w:kern w:val="0"/>
      <w14:ligatures w14:val="none"/>
    </w:rPr>
  </w:style>
  <w:style w:type="table" w:customStyle="1" w:styleId="TableNormal1">
    <w:name w:val="Table Normal1"/>
    <w:uiPriority w:val="2"/>
    <w:semiHidden/>
    <w:unhideWhenUsed/>
    <w:qFormat/>
    <w:rsid w:val="00683FA6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83FA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83F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3FA6"/>
  </w:style>
  <w:style w:type="paragraph" w:styleId="Footer">
    <w:name w:val="footer"/>
    <w:basedOn w:val="Normal"/>
    <w:link w:val="FooterChar"/>
    <w:uiPriority w:val="99"/>
    <w:unhideWhenUsed/>
    <w:rsid w:val="00683F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3FA6"/>
  </w:style>
  <w:style w:type="character" w:customStyle="1" w:styleId="Heading9Char">
    <w:name w:val="Heading 9 Char"/>
    <w:basedOn w:val="DefaultParagraphFont"/>
    <w:link w:val="Heading9"/>
    <w:uiPriority w:val="1"/>
    <w:rsid w:val="00C13D8F"/>
    <w:rPr>
      <w:rFonts w:ascii="Times New Roman" w:eastAsia="Times New Roman" w:hAnsi="Times New Roman" w:cs="Times New Roman"/>
      <w:b/>
      <w:bCs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B235BB"/>
    <w:rPr>
      <w:color w:val="808080"/>
    </w:rPr>
  </w:style>
  <w:style w:type="table" w:styleId="TableGrid">
    <w:name w:val="Table Grid"/>
    <w:basedOn w:val="TableNormal"/>
    <w:uiPriority w:val="59"/>
    <w:rsid w:val="00A926FE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C5A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2F6F48-A722-40AF-8C64-68AA972C9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6</Pages>
  <Words>1237</Words>
  <Characters>7055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Profesor</dc:creator>
  <cp:keywords/>
  <dc:description/>
  <cp:lastModifiedBy>Iulia</cp:lastModifiedBy>
  <cp:revision>30</cp:revision>
  <dcterms:created xsi:type="dcterms:W3CDTF">2023-09-29T06:41:00Z</dcterms:created>
  <dcterms:modified xsi:type="dcterms:W3CDTF">2023-10-02T04:34:00Z</dcterms:modified>
</cp:coreProperties>
</file>